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5" w:rsidRPr="00EF4935" w:rsidRDefault="00EF4935" w:rsidP="00EF4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9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F4935" w:rsidRPr="00EF4935" w:rsidRDefault="00EF4935" w:rsidP="00EF4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4935" w:rsidRPr="00235E52" w:rsidRDefault="00EF4935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F4935" w:rsidRPr="00235E52" w:rsidRDefault="00EF4935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4935" w:rsidRPr="00235E52" w:rsidRDefault="00EF4935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F4935" w:rsidRPr="00235E52" w:rsidRDefault="00EF4935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от «_____»  _____________ 2019 года № _______</w:t>
      </w:r>
      <w:r w:rsidRPr="00235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4935" w:rsidRPr="00235E52" w:rsidRDefault="00EF4935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4935" w:rsidRPr="00235E52" w:rsidRDefault="00EF4935" w:rsidP="00235E52">
      <w:pPr>
        <w:pStyle w:val="a3"/>
        <w:spacing w:before="220"/>
        <w:ind w:firstLine="539"/>
        <w:jc w:val="center"/>
        <w:rPr>
          <w:b/>
          <w:szCs w:val="28"/>
        </w:rPr>
      </w:pPr>
      <w:r w:rsidRPr="00235E52">
        <w:rPr>
          <w:b/>
          <w:szCs w:val="28"/>
        </w:rPr>
        <w:t>О внесении изменений в постановление Правительства Ленинградской области от 24 апреля 2012 года № 126 (в редакции постановления Правительства Ленинградской области от 02 августа 2017 года № 309) «Об утверждении Порядка возмещения (компенсации) организациям железнодорожного транспорта пот</w:t>
      </w:r>
      <w:bookmarkStart w:id="0" w:name="_GoBack"/>
      <w:bookmarkEnd w:id="0"/>
      <w:r w:rsidRPr="00235E52">
        <w:rPr>
          <w:b/>
          <w:szCs w:val="28"/>
        </w:rPr>
        <w:t>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сообщения»</w:t>
      </w:r>
      <w:r w:rsidR="007B38EA" w:rsidRPr="00235E52">
        <w:rPr>
          <w:b/>
          <w:szCs w:val="28"/>
        </w:rPr>
        <w:t xml:space="preserve"> </w:t>
      </w:r>
    </w:p>
    <w:p w:rsidR="00EF4935" w:rsidRPr="00235E52" w:rsidRDefault="00EF4935" w:rsidP="00235E52">
      <w:pPr>
        <w:pStyle w:val="ConsPlusTitle"/>
        <w:spacing w:before="220"/>
        <w:ind w:firstLine="539"/>
        <w:rPr>
          <w:rFonts w:ascii="Times New Roman" w:hAnsi="Times New Roman" w:cs="Times New Roman"/>
          <w:bCs/>
          <w:sz w:val="28"/>
          <w:szCs w:val="28"/>
        </w:rPr>
      </w:pPr>
    </w:p>
    <w:p w:rsidR="00B541B0" w:rsidRPr="00235E52" w:rsidRDefault="00EF4935" w:rsidP="00235E5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</w:t>
      </w:r>
      <w:r w:rsidR="00B541B0" w:rsidRPr="00235E52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B541B0" w:rsidRPr="00235E52" w:rsidRDefault="00B541B0" w:rsidP="00235E52">
      <w:pPr>
        <w:pStyle w:val="a3"/>
        <w:spacing w:before="220"/>
        <w:ind w:firstLine="539"/>
        <w:jc w:val="both"/>
        <w:rPr>
          <w:szCs w:val="28"/>
        </w:rPr>
      </w:pPr>
      <w:r w:rsidRPr="00235E52">
        <w:rPr>
          <w:szCs w:val="28"/>
        </w:rPr>
        <w:t xml:space="preserve">1. </w:t>
      </w:r>
      <w:r w:rsidR="00EF4935" w:rsidRPr="00235E52">
        <w:rPr>
          <w:szCs w:val="28"/>
        </w:rPr>
        <w:t xml:space="preserve">Внести в Постановление Правительства Ленинградской области от </w:t>
      </w:r>
      <w:r w:rsidR="00EF4935" w:rsidRPr="00235E52">
        <w:rPr>
          <w:szCs w:val="28"/>
        </w:rPr>
        <w:br/>
        <w:t>24 апреля 2012 года № 126 (в редакции постановления Правительства Ленинградской области от 02 августа 2017 года № 309) «Об утверждении Порядка возмещения (компенсации) организациям железнодорожного транспорта потерь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сообщения</w:t>
      </w:r>
      <w:r w:rsidR="007B38EA" w:rsidRPr="00235E52">
        <w:rPr>
          <w:szCs w:val="28"/>
        </w:rPr>
        <w:t xml:space="preserve"> </w:t>
      </w:r>
      <w:r w:rsidR="00EF4935" w:rsidRPr="00235E52">
        <w:rPr>
          <w:szCs w:val="28"/>
        </w:rPr>
        <w:t>следующие изменения:</w:t>
      </w:r>
    </w:p>
    <w:p w:rsidR="00157C8C" w:rsidRPr="00235E52" w:rsidRDefault="00157C8C" w:rsidP="00235E52">
      <w:pPr>
        <w:pStyle w:val="a3"/>
        <w:spacing w:before="220"/>
        <w:ind w:firstLine="539"/>
        <w:jc w:val="both"/>
        <w:rPr>
          <w:szCs w:val="28"/>
        </w:rPr>
      </w:pPr>
      <w:r w:rsidRPr="00235E52">
        <w:rPr>
          <w:szCs w:val="28"/>
        </w:rPr>
        <w:t xml:space="preserve">1.1. </w:t>
      </w:r>
      <w:r w:rsidR="00A8585B" w:rsidRPr="00235E52">
        <w:rPr>
          <w:szCs w:val="28"/>
        </w:rPr>
        <w:t xml:space="preserve">наименование </w:t>
      </w:r>
      <w:r w:rsidR="00307E27">
        <w:rPr>
          <w:szCs w:val="28"/>
        </w:rPr>
        <w:t xml:space="preserve">постановления </w:t>
      </w:r>
      <w:r w:rsidR="00A8585B" w:rsidRPr="00235E52">
        <w:rPr>
          <w:szCs w:val="28"/>
        </w:rPr>
        <w:t>изложить в следующей редакции:</w:t>
      </w:r>
    </w:p>
    <w:p w:rsidR="00FC2B22" w:rsidRPr="00235E52" w:rsidRDefault="00FC2B22" w:rsidP="00235E52">
      <w:pPr>
        <w:pStyle w:val="a3"/>
        <w:spacing w:before="220"/>
        <w:ind w:firstLine="539"/>
        <w:jc w:val="both"/>
        <w:rPr>
          <w:szCs w:val="28"/>
        </w:rPr>
      </w:pPr>
      <w:r w:rsidRPr="00235E52">
        <w:rPr>
          <w:szCs w:val="28"/>
        </w:rPr>
        <w:t>«Об утверждении Порядка возмещения (компенсации) организациям железнодорожного транспорта потерь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сообщения в рамках Государственной программы «Социальная поддержка отдельных категорий граждан в Ленинградской области»</w:t>
      </w:r>
      <w:r w:rsidR="00DF44DF" w:rsidRPr="00235E52">
        <w:rPr>
          <w:szCs w:val="28"/>
        </w:rPr>
        <w:t>;</w:t>
      </w:r>
      <w:r w:rsidRPr="00235E52">
        <w:rPr>
          <w:szCs w:val="28"/>
        </w:rPr>
        <w:t xml:space="preserve"> </w:t>
      </w:r>
    </w:p>
    <w:p w:rsidR="009E1B7B" w:rsidRPr="00235E52" w:rsidRDefault="0092277B" w:rsidP="00235E52">
      <w:pPr>
        <w:pStyle w:val="a3"/>
        <w:spacing w:before="220"/>
        <w:ind w:firstLine="539"/>
        <w:jc w:val="both"/>
        <w:rPr>
          <w:szCs w:val="28"/>
        </w:rPr>
      </w:pPr>
      <w:r w:rsidRPr="00235E52">
        <w:rPr>
          <w:szCs w:val="28"/>
        </w:rPr>
        <w:t xml:space="preserve">1.2. </w:t>
      </w:r>
      <w:r w:rsidR="009E1B7B" w:rsidRPr="00235E52">
        <w:rPr>
          <w:szCs w:val="28"/>
        </w:rPr>
        <w:t xml:space="preserve">Приложение (Порядок возмещения (компенсации) организациям железнодорожного транспорта потерь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</w:t>
      </w:r>
      <w:r w:rsidR="009E1B7B" w:rsidRPr="00235E52">
        <w:rPr>
          <w:szCs w:val="28"/>
        </w:rPr>
        <w:lastRenderedPageBreak/>
        <w:t>сообщения) изложить в редакции, согласно приложению к настоящему Постановлению.</w:t>
      </w:r>
    </w:p>
    <w:p w:rsidR="00260981" w:rsidRPr="00235E52" w:rsidRDefault="00FE7795" w:rsidP="00235E5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Ленинградской области от 16.01.2008 </w:t>
      </w:r>
      <w:r w:rsidR="00B22962" w:rsidRPr="00235E52">
        <w:rPr>
          <w:rFonts w:ascii="Times New Roman" w:hAnsi="Times New Roman" w:cs="Times New Roman"/>
          <w:sz w:val="28"/>
          <w:szCs w:val="28"/>
        </w:rPr>
        <w:t xml:space="preserve">№2 </w:t>
      </w:r>
      <w:r w:rsidRPr="00235E52">
        <w:rPr>
          <w:rFonts w:ascii="Times New Roman" w:hAnsi="Times New Roman" w:cs="Times New Roman"/>
          <w:sz w:val="28"/>
          <w:szCs w:val="28"/>
        </w:rPr>
        <w:t>«О льготном проезде отдельных категорий граждан – жителей Ленинградской области на железнодорожном транспорте пригородного сообщения» признать утратившим силу.</w:t>
      </w:r>
      <w:r w:rsidR="00260981" w:rsidRPr="0023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18" w:rsidRPr="00235E52" w:rsidRDefault="00260981" w:rsidP="00235E52">
      <w:pPr>
        <w:pStyle w:val="a3"/>
        <w:spacing w:before="220"/>
        <w:ind w:firstLine="539"/>
        <w:jc w:val="both"/>
        <w:rPr>
          <w:szCs w:val="28"/>
        </w:rPr>
      </w:pPr>
      <w:r w:rsidRPr="00235E52">
        <w:rPr>
          <w:szCs w:val="28"/>
        </w:rPr>
        <w:t xml:space="preserve">3. </w:t>
      </w:r>
      <w:r w:rsidR="00F45618" w:rsidRPr="00235E52">
        <w:rPr>
          <w:szCs w:val="28"/>
        </w:rPr>
        <w:t>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E7795" w:rsidRPr="00235E52" w:rsidRDefault="00F45618" w:rsidP="00235E52">
      <w:pPr>
        <w:pStyle w:val="a3"/>
        <w:spacing w:before="220"/>
        <w:ind w:firstLine="539"/>
        <w:jc w:val="both"/>
        <w:rPr>
          <w:szCs w:val="28"/>
        </w:rPr>
      </w:pPr>
      <w:r w:rsidRPr="00235E52">
        <w:rPr>
          <w:szCs w:val="28"/>
        </w:rPr>
        <w:t>4. Настоящее постановление вступает в силу с даты официального опубликования и распространяет своё действие на правоотношения, возникшие с 01 января 2019 года.</w:t>
      </w:r>
    </w:p>
    <w:p w:rsidR="00F45618" w:rsidRPr="00235E52" w:rsidRDefault="00F45618" w:rsidP="00235E52">
      <w:pPr>
        <w:pStyle w:val="a3"/>
        <w:spacing w:before="220"/>
        <w:ind w:firstLine="539"/>
        <w:jc w:val="both"/>
        <w:rPr>
          <w:szCs w:val="28"/>
        </w:rPr>
      </w:pPr>
    </w:p>
    <w:p w:rsidR="00F45618" w:rsidRPr="00235E52" w:rsidRDefault="00F45618" w:rsidP="00235E52">
      <w:pPr>
        <w:pStyle w:val="a3"/>
        <w:spacing w:before="220"/>
        <w:ind w:firstLine="539"/>
        <w:jc w:val="both"/>
        <w:rPr>
          <w:szCs w:val="28"/>
        </w:rPr>
      </w:pPr>
    </w:p>
    <w:p w:rsidR="00FE7795" w:rsidRPr="00235E52" w:rsidRDefault="00A05952" w:rsidP="00235E52">
      <w:pPr>
        <w:pStyle w:val="a3"/>
        <w:jc w:val="both"/>
        <w:rPr>
          <w:szCs w:val="28"/>
        </w:rPr>
      </w:pPr>
      <w:r w:rsidRPr="00235E52">
        <w:rPr>
          <w:szCs w:val="28"/>
        </w:rPr>
        <w:t>Губернатор</w:t>
      </w:r>
      <w:r w:rsidR="00235E52">
        <w:rPr>
          <w:szCs w:val="28"/>
        </w:rPr>
        <w:t xml:space="preserve"> </w:t>
      </w:r>
    </w:p>
    <w:p w:rsidR="00A05952" w:rsidRPr="00235E52" w:rsidRDefault="00A05952" w:rsidP="00235E52">
      <w:pPr>
        <w:pStyle w:val="a3"/>
        <w:jc w:val="both"/>
        <w:rPr>
          <w:szCs w:val="28"/>
        </w:rPr>
      </w:pPr>
      <w:r w:rsidRPr="00235E52">
        <w:rPr>
          <w:szCs w:val="28"/>
        </w:rPr>
        <w:t>Ленинградской области                                                        А.Ю.Дрозденко</w:t>
      </w:r>
    </w:p>
    <w:p w:rsidR="0092277B" w:rsidRPr="00235E52" w:rsidRDefault="0092277B" w:rsidP="00235E52">
      <w:pPr>
        <w:pStyle w:val="a5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21446" w:rsidRPr="00235E52" w:rsidRDefault="00721446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963BE" w:rsidRDefault="006963BE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8322C" w:rsidRPr="00235E52" w:rsidRDefault="0048322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42EE7" w:rsidRPr="00235E52" w:rsidRDefault="0048322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142EE7" w:rsidRPr="00235E5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</w:p>
    <w:p w:rsidR="00142EE7" w:rsidRPr="00235E52" w:rsidRDefault="00142EE7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от «___» ____________ 2019 года</w:t>
      </w:r>
    </w:p>
    <w:p w:rsidR="0048322C" w:rsidRPr="00235E52" w:rsidRDefault="0048322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(Приложение) </w:t>
      </w:r>
    </w:p>
    <w:p w:rsidR="007B38EA" w:rsidRPr="00235E52" w:rsidRDefault="00B63730" w:rsidP="00235E52">
      <w:pPr>
        <w:pStyle w:val="a3"/>
        <w:spacing w:before="220"/>
        <w:ind w:firstLine="539"/>
        <w:jc w:val="center"/>
        <w:rPr>
          <w:szCs w:val="28"/>
        </w:rPr>
      </w:pPr>
      <w:r w:rsidRPr="00235E52">
        <w:rPr>
          <w:szCs w:val="28"/>
        </w:rPr>
        <w:t xml:space="preserve">Порядок возмещения (компенсации) организациям железнодорожного транспорта потерь в доходах, возникающих в результате установления льготного проезда отдельным категориям граждан </w:t>
      </w:r>
      <w:r w:rsidR="009F4370" w:rsidRPr="00235E52">
        <w:rPr>
          <w:szCs w:val="28"/>
        </w:rPr>
        <w:t xml:space="preserve">– жителям Ленинградской области </w:t>
      </w:r>
      <w:r w:rsidRPr="00235E52">
        <w:rPr>
          <w:szCs w:val="28"/>
        </w:rPr>
        <w:t>на железнодорожном транспорте пригородного сообщения</w:t>
      </w:r>
      <w:r w:rsidR="007B38EA" w:rsidRPr="00235E52">
        <w:rPr>
          <w:szCs w:val="28"/>
        </w:rPr>
        <w:t xml:space="preserve"> в рамках Государственной программы «Социальная поддержка отдельных категорий граждан в Ленинградской области»</w:t>
      </w:r>
    </w:p>
    <w:p w:rsidR="00142EE7" w:rsidRPr="00235E52" w:rsidRDefault="00142EE7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5E5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45B80" w:rsidRPr="00235E52" w:rsidRDefault="00B541B0" w:rsidP="00235E52">
      <w:pPr>
        <w:pStyle w:val="a3"/>
        <w:spacing w:before="220"/>
        <w:ind w:firstLine="539"/>
        <w:jc w:val="both"/>
        <w:rPr>
          <w:szCs w:val="28"/>
        </w:rPr>
      </w:pPr>
      <w:bookmarkStart w:id="2" w:name="P50"/>
      <w:bookmarkEnd w:id="2"/>
      <w:r w:rsidRPr="00235E52">
        <w:rPr>
          <w:szCs w:val="28"/>
        </w:rPr>
        <w:t>1.</w:t>
      </w:r>
      <w:r w:rsidR="00142EE7" w:rsidRPr="00235E52">
        <w:rPr>
          <w:szCs w:val="28"/>
        </w:rPr>
        <w:t>1.</w:t>
      </w:r>
      <w:r w:rsidRPr="00235E52">
        <w:rPr>
          <w:szCs w:val="28"/>
        </w:rPr>
        <w:t xml:space="preserve"> </w:t>
      </w:r>
      <w:r w:rsidR="008208AA" w:rsidRPr="00235E52">
        <w:rPr>
          <w:szCs w:val="28"/>
        </w:rPr>
        <w:t xml:space="preserve">Настоящий Порядок </w:t>
      </w:r>
      <w:r w:rsidRPr="00235E52">
        <w:rPr>
          <w:szCs w:val="28"/>
        </w:rPr>
        <w:t>устанавливает цели, условия и порядок предоставления организации железнодорожного транспорта, осуществляющей перевозки пассажиров в пригородном сообщении по территории Ленинградской области и являющейся субъектом естественной монополии (</w:t>
      </w:r>
      <w:hyperlink r:id="rId8" w:history="1">
        <w:r w:rsidRPr="00235E52">
          <w:rPr>
            <w:szCs w:val="28"/>
          </w:rPr>
          <w:t>приказом</w:t>
        </w:r>
      </w:hyperlink>
      <w:r w:rsidRPr="00235E52">
        <w:rPr>
          <w:szCs w:val="28"/>
        </w:rPr>
        <w:t xml:space="preserve"> Федеральной службы по тарифам от 30 октября </w:t>
      </w:r>
      <w:r w:rsidR="00C92B58" w:rsidRPr="00235E52">
        <w:rPr>
          <w:szCs w:val="28"/>
        </w:rPr>
        <w:br/>
      </w:r>
      <w:r w:rsidRPr="00235E52">
        <w:rPr>
          <w:szCs w:val="28"/>
        </w:rPr>
        <w:t>2009 года N 387-т включена в Реестр субъектов естественных монополий на транспорте под номером 78/1/2), - акционерному обществу "Северо-Западная пригородная пассажирская компания" (далее</w:t>
      </w:r>
      <w:r w:rsidR="008A3791" w:rsidRPr="00235E52">
        <w:rPr>
          <w:szCs w:val="28"/>
        </w:rPr>
        <w:t xml:space="preserve"> - получатель субсиди</w:t>
      </w:r>
      <w:r w:rsidR="00960580" w:rsidRPr="00235E52">
        <w:rPr>
          <w:szCs w:val="28"/>
        </w:rPr>
        <w:t>й</w:t>
      </w:r>
      <w:r w:rsidR="00812E22">
        <w:rPr>
          <w:szCs w:val="28"/>
        </w:rPr>
        <w:t>)</w:t>
      </w:r>
      <w:r w:rsidR="00307E27">
        <w:rPr>
          <w:szCs w:val="28"/>
        </w:rPr>
        <w:t xml:space="preserve">, </w:t>
      </w:r>
      <w:r w:rsidR="008A3791" w:rsidRPr="00235E52">
        <w:rPr>
          <w:szCs w:val="28"/>
        </w:rPr>
        <w:t>субсиди</w:t>
      </w:r>
      <w:r w:rsidR="00960580" w:rsidRPr="00235E52">
        <w:rPr>
          <w:szCs w:val="28"/>
        </w:rPr>
        <w:t>й</w:t>
      </w:r>
      <w:r w:rsidRPr="00235E52">
        <w:rPr>
          <w:szCs w:val="28"/>
        </w:rPr>
        <w:t xml:space="preserve"> из областного бюджета Ленинградской области на возмещение (компенсацию) потерь в доходах, возникающих в результате установления льготного проезда отдельным категориям граждан </w:t>
      </w:r>
      <w:r w:rsidR="009F4370" w:rsidRPr="00235E52">
        <w:rPr>
          <w:szCs w:val="28"/>
        </w:rPr>
        <w:t xml:space="preserve">– жителям </w:t>
      </w:r>
      <w:r w:rsidRPr="00235E52">
        <w:rPr>
          <w:szCs w:val="28"/>
        </w:rPr>
        <w:t>Ленинградской области на железнодорожном транспорте пригород</w:t>
      </w:r>
      <w:r w:rsidR="008A3791" w:rsidRPr="00235E52">
        <w:rPr>
          <w:szCs w:val="28"/>
        </w:rPr>
        <w:t>ного сообщения (далее - субсиди</w:t>
      </w:r>
      <w:r w:rsidR="00960580" w:rsidRPr="00235E52">
        <w:rPr>
          <w:szCs w:val="28"/>
        </w:rPr>
        <w:t>и</w:t>
      </w:r>
      <w:r w:rsidRPr="00235E52">
        <w:rPr>
          <w:szCs w:val="28"/>
        </w:rPr>
        <w:t>)</w:t>
      </w:r>
      <w:r w:rsidR="00625841" w:rsidRPr="00235E52">
        <w:rPr>
          <w:szCs w:val="28"/>
        </w:rPr>
        <w:t xml:space="preserve"> в рамках подпрограммы «Повышение социальной защищённости населения Ленинградской области» Государственной программы «Социальная поддержка отдельных категорий граждан в Ленинградской области», утверждённой постановлением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  <w:r w:rsidRPr="00235E52">
        <w:rPr>
          <w:szCs w:val="28"/>
        </w:rPr>
        <w:t>, а</w:t>
      </w:r>
      <w:r w:rsidR="008A3791" w:rsidRPr="00235E52">
        <w:rPr>
          <w:szCs w:val="28"/>
        </w:rPr>
        <w:t xml:space="preserve"> также порядок возврата субсиди</w:t>
      </w:r>
      <w:r w:rsidR="00960580" w:rsidRPr="00235E52">
        <w:rPr>
          <w:szCs w:val="28"/>
        </w:rPr>
        <w:t>й</w:t>
      </w:r>
      <w:r w:rsidRPr="00235E52">
        <w:rPr>
          <w:szCs w:val="28"/>
        </w:rPr>
        <w:t xml:space="preserve"> в случае нарушения условий, установленных для </w:t>
      </w:r>
      <w:r w:rsidR="008A3791" w:rsidRPr="00235E52">
        <w:rPr>
          <w:szCs w:val="28"/>
        </w:rPr>
        <w:t>их</w:t>
      </w:r>
      <w:r w:rsidRPr="00235E52">
        <w:rPr>
          <w:szCs w:val="28"/>
        </w:rPr>
        <w:t xml:space="preserve"> предоставления</w:t>
      </w:r>
      <w:r w:rsidR="00142EE7" w:rsidRPr="00235E52">
        <w:rPr>
          <w:szCs w:val="28"/>
        </w:rPr>
        <w:t>, требования к отчетности и осуществление контроля за соблюдением условий, целей и</w:t>
      </w:r>
      <w:r w:rsidR="00960580" w:rsidRPr="00235E52">
        <w:rPr>
          <w:szCs w:val="28"/>
        </w:rPr>
        <w:t xml:space="preserve"> порядка предоставления субсидий</w:t>
      </w:r>
      <w:r w:rsidR="00142EE7" w:rsidRPr="00235E52">
        <w:rPr>
          <w:szCs w:val="28"/>
        </w:rPr>
        <w:t xml:space="preserve">. </w:t>
      </w:r>
    </w:p>
    <w:p w:rsidR="00B541B0" w:rsidRPr="00235E52" w:rsidRDefault="00945B80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3" w:name="P51"/>
      <w:bookmarkEnd w:id="3"/>
      <w:r w:rsidR="008A3791" w:rsidRPr="00235E52">
        <w:rPr>
          <w:rFonts w:ascii="Times New Roman" w:hAnsi="Times New Roman" w:cs="Times New Roman"/>
          <w:sz w:val="28"/>
          <w:szCs w:val="28"/>
        </w:rPr>
        <w:t>Субсиди</w:t>
      </w:r>
      <w:r w:rsidR="00960580" w:rsidRPr="00235E52">
        <w:rPr>
          <w:rFonts w:ascii="Times New Roman" w:hAnsi="Times New Roman" w:cs="Times New Roman"/>
          <w:sz w:val="28"/>
          <w:szCs w:val="28"/>
        </w:rPr>
        <w:t>и предостав</w:t>
      </w:r>
      <w:r w:rsidR="00CA00C6" w:rsidRPr="00235E52">
        <w:rPr>
          <w:rFonts w:ascii="Times New Roman" w:hAnsi="Times New Roman" w:cs="Times New Roman"/>
          <w:sz w:val="28"/>
          <w:szCs w:val="28"/>
        </w:rPr>
        <w:t>ля</w:t>
      </w:r>
      <w:r w:rsidR="00960580" w:rsidRPr="00235E52">
        <w:rPr>
          <w:rFonts w:ascii="Times New Roman" w:hAnsi="Times New Roman" w:cs="Times New Roman"/>
          <w:sz w:val="28"/>
          <w:szCs w:val="28"/>
        </w:rPr>
        <w:t>ю</w:t>
      </w:r>
      <w:r w:rsidR="00B541B0" w:rsidRPr="00235E52">
        <w:rPr>
          <w:rFonts w:ascii="Times New Roman" w:hAnsi="Times New Roman" w:cs="Times New Roman"/>
          <w:sz w:val="28"/>
          <w:szCs w:val="28"/>
        </w:rPr>
        <w:t xml:space="preserve">тся </w:t>
      </w:r>
      <w:r w:rsidR="00063545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B541B0" w:rsidRPr="00235E52">
        <w:rPr>
          <w:rFonts w:ascii="Times New Roman" w:hAnsi="Times New Roman" w:cs="Times New Roman"/>
          <w:sz w:val="28"/>
          <w:szCs w:val="28"/>
        </w:rPr>
        <w:t>в целях возмещения (компенсации) потерь в доходах, возникающих в результате установления льготного проезда отдельным категориям граждан</w:t>
      </w:r>
      <w:r w:rsidR="00CC171C" w:rsidRPr="00235E52">
        <w:rPr>
          <w:rFonts w:ascii="Times New Roman" w:hAnsi="Times New Roman" w:cs="Times New Roman"/>
          <w:sz w:val="28"/>
          <w:szCs w:val="28"/>
        </w:rPr>
        <w:t xml:space="preserve"> </w:t>
      </w:r>
      <w:r w:rsidR="00625841" w:rsidRPr="00235E52">
        <w:rPr>
          <w:rFonts w:ascii="Times New Roman" w:hAnsi="Times New Roman" w:cs="Times New Roman"/>
          <w:sz w:val="28"/>
          <w:szCs w:val="28"/>
        </w:rPr>
        <w:t xml:space="preserve">Российской Федерации, проживающим на территории </w:t>
      </w:r>
      <w:r w:rsidR="00CC171C" w:rsidRPr="00235E5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25841" w:rsidRPr="00235E52">
        <w:rPr>
          <w:rFonts w:ascii="Times New Roman" w:hAnsi="Times New Roman" w:cs="Times New Roman"/>
          <w:sz w:val="28"/>
          <w:szCs w:val="28"/>
        </w:rPr>
        <w:t>,</w:t>
      </w:r>
      <w:r w:rsidR="00CC171C" w:rsidRPr="00235E52">
        <w:rPr>
          <w:rFonts w:ascii="Times New Roman" w:hAnsi="Times New Roman" w:cs="Times New Roman"/>
          <w:sz w:val="28"/>
          <w:szCs w:val="28"/>
        </w:rPr>
        <w:t xml:space="preserve"> </w:t>
      </w:r>
      <w:r w:rsidR="00B541B0" w:rsidRPr="00235E52">
        <w:rPr>
          <w:rFonts w:ascii="Times New Roman" w:hAnsi="Times New Roman" w:cs="Times New Roman"/>
          <w:sz w:val="28"/>
          <w:szCs w:val="28"/>
        </w:rPr>
        <w:t>на железнодорожном транспорте пригород</w:t>
      </w:r>
      <w:r w:rsidR="00794593" w:rsidRPr="00235E52">
        <w:rPr>
          <w:rFonts w:ascii="Times New Roman" w:hAnsi="Times New Roman" w:cs="Times New Roman"/>
          <w:sz w:val="28"/>
          <w:szCs w:val="28"/>
        </w:rPr>
        <w:t xml:space="preserve">ного сообщения в соответствии </w:t>
      </w:r>
      <w:r w:rsidR="00283ECE" w:rsidRPr="00235E52">
        <w:rPr>
          <w:rFonts w:ascii="Times New Roman" w:hAnsi="Times New Roman" w:cs="Times New Roman"/>
          <w:sz w:val="28"/>
          <w:szCs w:val="28"/>
        </w:rPr>
        <w:t xml:space="preserve">со статьёй </w:t>
      </w:r>
      <w:r w:rsidR="00794593" w:rsidRPr="00235E52">
        <w:rPr>
          <w:rFonts w:ascii="Times New Roman" w:hAnsi="Times New Roman" w:cs="Times New Roman"/>
          <w:sz w:val="28"/>
          <w:szCs w:val="28"/>
        </w:rPr>
        <w:t>11.3</w:t>
      </w:r>
      <w:r w:rsidR="00794593" w:rsidRPr="00235E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94593" w:rsidRPr="00235E52">
        <w:rPr>
          <w:rFonts w:ascii="Times New Roman" w:hAnsi="Times New Roman" w:cs="Times New Roman"/>
          <w:sz w:val="28"/>
          <w:szCs w:val="28"/>
        </w:rPr>
        <w:t>Областного закона Ленинградско</w:t>
      </w:r>
      <w:r w:rsidR="00283ECE" w:rsidRPr="00235E52">
        <w:rPr>
          <w:rFonts w:ascii="Times New Roman" w:hAnsi="Times New Roman" w:cs="Times New Roman"/>
          <w:sz w:val="28"/>
          <w:szCs w:val="28"/>
        </w:rPr>
        <w:t xml:space="preserve">й области от 17 ноября </w:t>
      </w:r>
      <w:r w:rsidR="009C4590">
        <w:rPr>
          <w:rFonts w:ascii="Times New Roman" w:hAnsi="Times New Roman" w:cs="Times New Roman"/>
          <w:sz w:val="28"/>
          <w:szCs w:val="28"/>
        </w:rPr>
        <w:br/>
      </w:r>
      <w:r w:rsidR="00794593" w:rsidRPr="00235E52">
        <w:rPr>
          <w:rFonts w:ascii="Times New Roman" w:hAnsi="Times New Roman" w:cs="Times New Roman"/>
          <w:sz w:val="28"/>
          <w:szCs w:val="28"/>
        </w:rPr>
        <w:t xml:space="preserve">2017 </w:t>
      </w:r>
      <w:r w:rsidRPr="00235E52">
        <w:rPr>
          <w:rFonts w:ascii="Times New Roman" w:hAnsi="Times New Roman" w:cs="Times New Roman"/>
          <w:sz w:val="28"/>
          <w:szCs w:val="28"/>
        </w:rPr>
        <w:t>года №</w:t>
      </w:r>
      <w:r w:rsidR="00794593" w:rsidRPr="00235E52">
        <w:rPr>
          <w:rFonts w:ascii="Times New Roman" w:hAnsi="Times New Roman" w:cs="Times New Roman"/>
          <w:sz w:val="28"/>
          <w:szCs w:val="28"/>
        </w:rPr>
        <w:t>72-оз</w:t>
      </w:r>
      <w:r w:rsidR="00794593" w:rsidRPr="00235E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94593" w:rsidRPr="00235E52">
        <w:rPr>
          <w:rFonts w:ascii="Times New Roman" w:hAnsi="Times New Roman" w:cs="Times New Roman"/>
          <w:sz w:val="28"/>
          <w:szCs w:val="28"/>
        </w:rPr>
        <w:t>«Социальный кодекс Ленинградской области»</w:t>
      </w:r>
      <w:r w:rsidR="00B541B0" w:rsidRPr="00235E52">
        <w:rPr>
          <w:rFonts w:ascii="Times New Roman" w:hAnsi="Times New Roman" w:cs="Times New Roman"/>
          <w:sz w:val="28"/>
          <w:szCs w:val="28"/>
        </w:rPr>
        <w:t>.</w:t>
      </w:r>
    </w:p>
    <w:p w:rsidR="00FE4F7E" w:rsidRPr="00235E52" w:rsidRDefault="00FE4F7E" w:rsidP="00235E5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1.3. Потери в доходах </w:t>
      </w:r>
      <w:r w:rsidR="00063545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235E52">
        <w:rPr>
          <w:rFonts w:ascii="Times New Roman" w:hAnsi="Times New Roman" w:cs="Times New Roman"/>
          <w:sz w:val="28"/>
          <w:szCs w:val="28"/>
        </w:rPr>
        <w:t xml:space="preserve">определяются как разница между доходами, которые перевозчик мог бы получить в случае оформления разовых проездных документов (билетов) по действующему тарифу, и </w:t>
      </w:r>
      <w:r w:rsidRPr="00235E52">
        <w:rPr>
          <w:rFonts w:ascii="Times New Roman" w:hAnsi="Times New Roman" w:cs="Times New Roman"/>
          <w:sz w:val="28"/>
          <w:szCs w:val="28"/>
        </w:rPr>
        <w:lastRenderedPageBreak/>
        <w:t>фактическими доходами перевозчика, полученными в результате предоставления льготы.</w:t>
      </w:r>
    </w:p>
    <w:p w:rsidR="00E20A9F" w:rsidRDefault="00F379F2" w:rsidP="00235E5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1.4</w:t>
      </w:r>
      <w:r w:rsidR="00E20A9F" w:rsidRPr="00235E52">
        <w:rPr>
          <w:rFonts w:ascii="Times New Roman" w:hAnsi="Times New Roman" w:cs="Times New Roman"/>
          <w:sz w:val="28"/>
          <w:szCs w:val="28"/>
        </w:rPr>
        <w:t xml:space="preserve">. </w:t>
      </w:r>
      <w:r w:rsidR="00A95643" w:rsidRPr="00235E52">
        <w:rPr>
          <w:rFonts w:ascii="Times New Roman" w:hAnsi="Times New Roman" w:cs="Times New Roman"/>
          <w:sz w:val="28"/>
          <w:szCs w:val="28"/>
        </w:rPr>
        <w:t>Субсиди</w:t>
      </w:r>
      <w:r w:rsidR="00960580" w:rsidRPr="00235E52">
        <w:rPr>
          <w:rFonts w:ascii="Times New Roman" w:hAnsi="Times New Roman" w:cs="Times New Roman"/>
          <w:sz w:val="28"/>
          <w:szCs w:val="28"/>
        </w:rPr>
        <w:t>и</w:t>
      </w:r>
      <w:r w:rsidR="00A95643" w:rsidRPr="00235E5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A3791" w:rsidRPr="00235E52">
        <w:rPr>
          <w:rFonts w:ascii="Times New Roman" w:hAnsi="Times New Roman" w:cs="Times New Roman"/>
          <w:sz w:val="28"/>
          <w:szCs w:val="28"/>
        </w:rPr>
        <w:t>ю</w:t>
      </w:r>
      <w:r w:rsidR="00E20A9F" w:rsidRPr="00235E52">
        <w:rPr>
          <w:rFonts w:ascii="Times New Roman" w:hAnsi="Times New Roman" w:cs="Times New Roman"/>
          <w:sz w:val="28"/>
          <w:szCs w:val="28"/>
        </w:rPr>
        <w:t>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главному распорядителю бюджетных средств - управлению Ленинградской области по транспорту (далее - Управление).</w:t>
      </w:r>
    </w:p>
    <w:p w:rsidR="00B541B0" w:rsidRPr="00235E52" w:rsidRDefault="00945B80" w:rsidP="00235E52">
      <w:pPr>
        <w:pStyle w:val="ConsPlusNormal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2</w:t>
      </w:r>
      <w:r w:rsidR="00B541B0" w:rsidRPr="00235E52">
        <w:rPr>
          <w:rFonts w:ascii="Times New Roman" w:hAnsi="Times New Roman" w:cs="Times New Roman"/>
          <w:sz w:val="28"/>
          <w:szCs w:val="28"/>
        </w:rPr>
        <w:t xml:space="preserve">. </w:t>
      </w:r>
      <w:r w:rsidR="003D3406" w:rsidRPr="00235E52">
        <w:rPr>
          <w:rFonts w:ascii="Times New Roman" w:hAnsi="Times New Roman" w:cs="Times New Roman"/>
          <w:sz w:val="28"/>
          <w:szCs w:val="28"/>
        </w:rPr>
        <w:t>У</w:t>
      </w:r>
      <w:r w:rsidR="00B541B0" w:rsidRPr="00235E52">
        <w:rPr>
          <w:rFonts w:ascii="Times New Roman" w:hAnsi="Times New Roman" w:cs="Times New Roman"/>
          <w:sz w:val="28"/>
          <w:szCs w:val="28"/>
        </w:rPr>
        <w:t>словия и</w:t>
      </w:r>
      <w:r w:rsidR="008A3791" w:rsidRPr="00235E52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945B80" w:rsidRPr="00235E52" w:rsidRDefault="00307E27" w:rsidP="00235E5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45B80" w:rsidRPr="00235E52">
        <w:rPr>
          <w:rFonts w:ascii="Times New Roman" w:hAnsi="Times New Roman" w:cs="Times New Roman"/>
          <w:sz w:val="28"/>
          <w:szCs w:val="28"/>
        </w:rPr>
        <w:t>С</w:t>
      </w:r>
      <w:r w:rsidR="00960580" w:rsidRPr="00235E52">
        <w:rPr>
          <w:rFonts w:ascii="Times New Roman" w:hAnsi="Times New Roman" w:cs="Times New Roman"/>
          <w:sz w:val="28"/>
          <w:szCs w:val="28"/>
        </w:rPr>
        <w:t>убсидии</w:t>
      </w:r>
      <w:r w:rsidR="00B541B0" w:rsidRPr="00235E52">
        <w:rPr>
          <w:rFonts w:ascii="Times New Roman" w:hAnsi="Times New Roman" w:cs="Times New Roman"/>
          <w:sz w:val="28"/>
          <w:szCs w:val="28"/>
        </w:rPr>
        <w:t xml:space="preserve"> </w:t>
      </w:r>
      <w:r w:rsidR="00945B80" w:rsidRPr="00235E52">
        <w:rPr>
          <w:rFonts w:ascii="Times New Roman" w:hAnsi="Times New Roman" w:cs="Times New Roman"/>
          <w:sz w:val="28"/>
          <w:szCs w:val="28"/>
        </w:rPr>
        <w:t xml:space="preserve">предоставляются при соблюдении следующих условий: </w:t>
      </w:r>
    </w:p>
    <w:p w:rsidR="0048322C" w:rsidRPr="00235E52" w:rsidRDefault="00E20E34" w:rsidP="00235E5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7E27">
        <w:rPr>
          <w:rFonts w:ascii="Times New Roman" w:hAnsi="Times New Roman" w:cs="Times New Roman"/>
          <w:sz w:val="28"/>
          <w:szCs w:val="28"/>
        </w:rPr>
        <w:t>) </w:t>
      </w:r>
      <w:r w:rsidR="00EF1204">
        <w:rPr>
          <w:rFonts w:ascii="Times New Roman" w:hAnsi="Times New Roman" w:cs="Times New Roman"/>
          <w:sz w:val="28"/>
          <w:szCs w:val="28"/>
        </w:rPr>
        <w:t>соответствие</w:t>
      </w:r>
      <w:r w:rsidR="004B3752">
        <w:rPr>
          <w:rFonts w:ascii="Times New Roman" w:hAnsi="Times New Roman" w:cs="Times New Roman"/>
          <w:sz w:val="28"/>
          <w:szCs w:val="28"/>
        </w:rPr>
        <w:t xml:space="preserve"> </w:t>
      </w:r>
      <w:r w:rsidR="00EF1204">
        <w:rPr>
          <w:rFonts w:ascii="Times New Roman" w:hAnsi="Times New Roman" w:cs="Times New Roman"/>
          <w:sz w:val="28"/>
          <w:szCs w:val="28"/>
        </w:rPr>
        <w:t>получателя</w:t>
      </w:r>
      <w:r w:rsidR="0048322C" w:rsidRPr="00235E52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7F0D87" w:rsidRPr="00235E52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договора о предоставлении субсидий, следующим требованиям</w:t>
      </w:r>
      <w:r w:rsidR="00EB3293" w:rsidRPr="00235E52">
        <w:rPr>
          <w:rFonts w:ascii="Times New Roman" w:hAnsi="Times New Roman" w:cs="Times New Roman"/>
          <w:sz w:val="28"/>
          <w:szCs w:val="28"/>
        </w:rPr>
        <w:t>:</w:t>
      </w:r>
    </w:p>
    <w:p w:rsidR="00072434" w:rsidRPr="00235E52" w:rsidRDefault="00072434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2434" w:rsidRPr="00235E52" w:rsidRDefault="00072434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бюджетной системы Российской Федерации</w:t>
      </w:r>
      <w:r w:rsidRPr="00235E52">
        <w:rPr>
          <w:rFonts w:ascii="Times New Roman" w:hAnsi="Times New Roman" w:cs="Times New Roman"/>
          <w:b/>
          <w:sz w:val="28"/>
          <w:szCs w:val="28"/>
        </w:rPr>
        <w:t>,</w:t>
      </w:r>
      <w:r w:rsidRPr="00235E52">
        <w:rPr>
          <w:rFonts w:ascii="Times New Roman" w:hAnsi="Times New Roman" w:cs="Times New Roman"/>
          <w:sz w:val="28"/>
          <w:szCs w:val="28"/>
        </w:rPr>
        <w:t xml:space="preserve">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субсидий в соответствии с правовым актом;</w:t>
      </w:r>
    </w:p>
    <w:p w:rsidR="00072434" w:rsidRPr="00235E52" w:rsidRDefault="00072434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получатель субсидий не находится в процессе реорганизации, ликвидации, банкротства;</w:t>
      </w:r>
    </w:p>
    <w:p w:rsidR="00072434" w:rsidRDefault="00072434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72434" w:rsidRDefault="00072434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получатель субсидий не получает средства из областного бюджета Ленинградской области, из которого планируется предоставление субсидий, на основании иных нормативных правовых актов или муниципальных правовых актов на цели, указанные в </w:t>
      </w:r>
      <w:hyperlink w:anchor="P51" w:history="1">
        <w:r w:rsidRPr="00235E5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35E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20E34" w:rsidRPr="00235E52" w:rsidRDefault="00E20E34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2434" w:rsidRDefault="00072434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lastRenderedPageBreak/>
        <w:t>получатель субсидий отсутствует в реестре недобросовестных поставщиков;</w:t>
      </w:r>
    </w:p>
    <w:p w:rsidR="00E20E34" w:rsidRPr="00235E52" w:rsidRDefault="00E20E34" w:rsidP="00E20E3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согласие получателя субсидий на осуществление Управлением и органом государственного финансового контроля Ленинградской области проверок соблюдения получателем субсидий условий, целей и порядка предоставления субсидий;</w:t>
      </w:r>
    </w:p>
    <w:p w:rsidR="00E20E34" w:rsidRPr="00235E52" w:rsidRDefault="00EF2C10" w:rsidP="00E20E3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20E34" w:rsidRP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0E34">
        <w:rPr>
          <w:rFonts w:ascii="Times New Roman" w:hAnsi="Times New Roman" w:cs="Times New Roman"/>
          <w:sz w:val="28"/>
          <w:szCs w:val="28"/>
        </w:rPr>
        <w:t>редставление в Управление заявки</w:t>
      </w:r>
      <w:r w:rsidR="00E20E34" w:rsidRPr="00235E52">
        <w:rPr>
          <w:rFonts w:ascii="Times New Roman" w:hAnsi="Times New Roman" w:cs="Times New Roman"/>
          <w:sz w:val="28"/>
          <w:szCs w:val="28"/>
        </w:rPr>
        <w:t xml:space="preserve"> в произвольной форме с приложением следующих документов:</w:t>
      </w:r>
    </w:p>
    <w:p w:rsidR="00E20E34" w:rsidRPr="00235E52" w:rsidRDefault="00E20E34" w:rsidP="00E20E3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E20E34" w:rsidRPr="00235E52" w:rsidRDefault="00E20E34" w:rsidP="00E20E3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копии договора на организацию транспортного обслуживания населения железнодорожным транспортом в пригородном сообщении по территории Ленинградской области, заключё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Pr="00235E52">
        <w:rPr>
          <w:rFonts w:ascii="Times New Roman" w:hAnsi="Times New Roman" w:cs="Times New Roman"/>
          <w:sz w:val="28"/>
          <w:szCs w:val="28"/>
        </w:rPr>
        <w:t xml:space="preserve"> между Управлением и получателем субсидии;</w:t>
      </w:r>
    </w:p>
    <w:p w:rsidR="00E20E34" w:rsidRPr="00235E52" w:rsidRDefault="00E20E34" w:rsidP="00E20E34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соблюдении получателем субсидии требований, установленных подпунктом «а» </w:t>
      </w:r>
      <w:r w:rsidR="001F1000">
        <w:rPr>
          <w:rFonts w:ascii="Times New Roman" w:hAnsi="Times New Roman" w:cs="Times New Roman"/>
          <w:sz w:val="28"/>
          <w:szCs w:val="28"/>
        </w:rPr>
        <w:t xml:space="preserve">пункта 2.1. </w:t>
      </w:r>
      <w:r>
        <w:rPr>
          <w:rFonts w:ascii="Times New Roman" w:hAnsi="Times New Roman" w:cs="Times New Roman"/>
          <w:sz w:val="28"/>
          <w:szCs w:val="28"/>
        </w:rPr>
        <w:t>настоящего порядка, заверенной подписью руководителя и печатью организации</w:t>
      </w:r>
      <w:r w:rsidR="00A915E7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5D" w:rsidRDefault="00EF2C10" w:rsidP="00235E5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C48FC">
        <w:rPr>
          <w:rFonts w:ascii="Times New Roman" w:hAnsi="Times New Roman" w:cs="Times New Roman"/>
          <w:sz w:val="28"/>
          <w:szCs w:val="28"/>
        </w:rPr>
        <w:t>.</w:t>
      </w:r>
      <w:r w:rsidR="00EB3293" w:rsidRPr="00235E52">
        <w:rPr>
          <w:rFonts w:ascii="Times New Roman" w:hAnsi="Times New Roman" w:cs="Times New Roman"/>
          <w:sz w:val="28"/>
          <w:szCs w:val="28"/>
        </w:rPr>
        <w:t xml:space="preserve"> Управление в срок, не превышающий 10 рабочих дней</w:t>
      </w:r>
      <w:r w:rsidR="00E274D7" w:rsidRPr="00235E52">
        <w:rPr>
          <w:rFonts w:ascii="Times New Roman" w:hAnsi="Times New Roman" w:cs="Times New Roman"/>
          <w:sz w:val="28"/>
          <w:szCs w:val="28"/>
        </w:rPr>
        <w:t>,</w:t>
      </w:r>
      <w:r w:rsidR="00EB3293" w:rsidRPr="00235E52">
        <w:rPr>
          <w:rFonts w:ascii="Times New Roman" w:hAnsi="Times New Roman" w:cs="Times New Roman"/>
          <w:sz w:val="28"/>
          <w:szCs w:val="28"/>
        </w:rPr>
        <w:t xml:space="preserve"> с даты регистрации заявки в единой системе электронного документооборота и делопроизводства исполнительных органов государственной власти Ленинградской области, </w:t>
      </w:r>
      <w:r w:rsidR="000C7DEF" w:rsidRPr="00235E52">
        <w:rPr>
          <w:rFonts w:ascii="Times New Roman" w:hAnsi="Times New Roman" w:cs="Times New Roman"/>
          <w:sz w:val="28"/>
          <w:szCs w:val="28"/>
        </w:rPr>
        <w:t>проводит проверку достоверности св</w:t>
      </w:r>
      <w:r w:rsidR="005E405D">
        <w:rPr>
          <w:rFonts w:ascii="Times New Roman" w:hAnsi="Times New Roman" w:cs="Times New Roman"/>
          <w:sz w:val="28"/>
          <w:szCs w:val="28"/>
        </w:rPr>
        <w:t>едений, содержащихся в заявке</w:t>
      </w:r>
      <w:r w:rsidR="000C7DEF" w:rsidRPr="00235E52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представляемых получателем субсидий документах</w:t>
      </w:r>
      <w:r w:rsidR="001F1000">
        <w:rPr>
          <w:rFonts w:ascii="Times New Roman" w:hAnsi="Times New Roman" w:cs="Times New Roman"/>
          <w:sz w:val="28"/>
          <w:szCs w:val="28"/>
        </w:rPr>
        <w:t>, путём их сопоставления между собой, а также о направлении запросов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</w:t>
      </w:r>
      <w:r w:rsidR="00783157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Федерации.</w:t>
      </w:r>
      <w:r w:rsidR="009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EF" w:rsidRPr="00235E52" w:rsidRDefault="00EF2C10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C48FC">
        <w:rPr>
          <w:rFonts w:ascii="Times New Roman" w:hAnsi="Times New Roman" w:cs="Times New Roman"/>
          <w:sz w:val="28"/>
          <w:szCs w:val="28"/>
        </w:rPr>
        <w:t>.</w:t>
      </w:r>
      <w:r w:rsidR="008D1CB1">
        <w:rPr>
          <w:rFonts w:ascii="Times New Roman" w:hAnsi="Times New Roman" w:cs="Times New Roman"/>
          <w:sz w:val="28"/>
          <w:szCs w:val="28"/>
        </w:rPr>
        <w:t xml:space="preserve"> </w:t>
      </w:r>
      <w:r w:rsidR="001C48FC">
        <w:rPr>
          <w:rFonts w:ascii="Times New Roman" w:hAnsi="Times New Roman" w:cs="Times New Roman"/>
          <w:sz w:val="28"/>
          <w:szCs w:val="28"/>
        </w:rPr>
        <w:t>П</w:t>
      </w:r>
      <w:r w:rsidR="000C7DEF" w:rsidRPr="00235E52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946BD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0C7DEF" w:rsidRPr="00235E52">
        <w:rPr>
          <w:rFonts w:ascii="Times New Roman" w:hAnsi="Times New Roman" w:cs="Times New Roman"/>
          <w:sz w:val="28"/>
          <w:szCs w:val="28"/>
        </w:rPr>
        <w:t xml:space="preserve">Управление принимает решение о предоставлении субсидий или об отказе в предоставлении субсидий. </w:t>
      </w:r>
    </w:p>
    <w:p w:rsidR="000C7DEF" w:rsidRPr="00235E52" w:rsidRDefault="001C48FC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DEF" w:rsidRPr="00235E52">
        <w:rPr>
          <w:rFonts w:ascii="Times New Roman" w:hAnsi="Times New Roman" w:cs="Times New Roman"/>
          <w:sz w:val="28"/>
          <w:szCs w:val="28"/>
        </w:rPr>
        <w:t>снованиями для отказа в предоставлении субсидий являются:</w:t>
      </w:r>
    </w:p>
    <w:p w:rsidR="000C7DEF" w:rsidRPr="00235E52" w:rsidRDefault="000C7DEF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субсидий документов требо</w:t>
      </w:r>
      <w:r w:rsidR="007C18F3">
        <w:rPr>
          <w:rFonts w:ascii="Times New Roman" w:hAnsi="Times New Roman" w:cs="Times New Roman"/>
          <w:sz w:val="28"/>
          <w:szCs w:val="28"/>
        </w:rPr>
        <w:t xml:space="preserve">ваниям, определенным </w:t>
      </w:r>
      <w:r w:rsidR="00EF2C10">
        <w:rPr>
          <w:rFonts w:ascii="Times New Roman" w:hAnsi="Times New Roman" w:cs="Times New Roman"/>
          <w:sz w:val="28"/>
          <w:szCs w:val="28"/>
        </w:rPr>
        <w:t>пунктом 2.2</w:t>
      </w:r>
      <w:r w:rsidR="007C18F3">
        <w:rPr>
          <w:rFonts w:ascii="Times New Roman" w:hAnsi="Times New Roman" w:cs="Times New Roman"/>
          <w:sz w:val="28"/>
          <w:szCs w:val="28"/>
        </w:rPr>
        <w:t>.</w:t>
      </w:r>
      <w:r w:rsidR="001F1000">
        <w:rPr>
          <w:rFonts w:ascii="Times New Roman" w:hAnsi="Times New Roman" w:cs="Times New Roman"/>
          <w:sz w:val="28"/>
          <w:szCs w:val="28"/>
        </w:rPr>
        <w:t xml:space="preserve"> настоящего Порядка или </w:t>
      </w:r>
      <w:r w:rsidRPr="00235E52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указанных документов;</w:t>
      </w:r>
    </w:p>
    <w:p w:rsidR="000C7DEF" w:rsidRPr="00235E52" w:rsidRDefault="000C7DEF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субсидий информации;</w:t>
      </w:r>
    </w:p>
    <w:p w:rsidR="000C7DEF" w:rsidRDefault="000C7DEF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несоответствие получателя субсидий ус</w:t>
      </w:r>
      <w:r w:rsidR="00B87FD9">
        <w:rPr>
          <w:rFonts w:ascii="Times New Roman" w:hAnsi="Times New Roman" w:cs="Times New Roman"/>
          <w:sz w:val="28"/>
          <w:szCs w:val="28"/>
        </w:rPr>
        <w:t xml:space="preserve">ловиям, предусмотренным в </w:t>
      </w:r>
      <w:r w:rsidR="00700957">
        <w:rPr>
          <w:rFonts w:ascii="Times New Roman" w:hAnsi="Times New Roman" w:cs="Times New Roman"/>
          <w:sz w:val="28"/>
          <w:szCs w:val="28"/>
        </w:rPr>
        <w:t>подпункте</w:t>
      </w:r>
      <w:r w:rsidR="00A23CE3">
        <w:rPr>
          <w:rFonts w:ascii="Times New Roman" w:hAnsi="Times New Roman" w:cs="Times New Roman"/>
          <w:sz w:val="28"/>
          <w:szCs w:val="28"/>
        </w:rPr>
        <w:t xml:space="preserve"> «а</w:t>
      </w:r>
      <w:r w:rsidR="00B87FD9">
        <w:rPr>
          <w:rFonts w:ascii="Times New Roman" w:hAnsi="Times New Roman" w:cs="Times New Roman"/>
          <w:sz w:val="28"/>
          <w:szCs w:val="28"/>
        </w:rPr>
        <w:t>»</w:t>
      </w:r>
      <w:r w:rsidR="00700957">
        <w:rPr>
          <w:rFonts w:ascii="Times New Roman" w:hAnsi="Times New Roman" w:cs="Times New Roman"/>
          <w:sz w:val="28"/>
          <w:szCs w:val="28"/>
        </w:rPr>
        <w:t xml:space="preserve"> </w:t>
      </w:r>
      <w:r w:rsidR="00B87FD9">
        <w:rPr>
          <w:rFonts w:ascii="Times New Roman" w:hAnsi="Times New Roman" w:cs="Times New Roman"/>
          <w:sz w:val="28"/>
          <w:szCs w:val="28"/>
        </w:rPr>
        <w:t>пункта</w:t>
      </w:r>
      <w:r w:rsidRPr="00235E52">
        <w:rPr>
          <w:rFonts w:ascii="Times New Roman" w:hAnsi="Times New Roman" w:cs="Times New Roman"/>
          <w:sz w:val="28"/>
          <w:szCs w:val="28"/>
        </w:rPr>
        <w:t xml:space="preserve"> 2.1. настоящего Порядка.</w:t>
      </w:r>
    </w:p>
    <w:p w:rsidR="000C7DEF" w:rsidRPr="00235E52" w:rsidRDefault="001C48FC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2C1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C7DEF" w:rsidRPr="00235E52">
        <w:rPr>
          <w:rFonts w:ascii="Times New Roman" w:hAnsi="Times New Roman" w:cs="Times New Roman"/>
          <w:sz w:val="28"/>
          <w:szCs w:val="28"/>
        </w:rPr>
        <w:t xml:space="preserve"> случае отказа в предоставлении субсидии Управление направляет получателю субсидий письменный мотивированный отказ (уведомление) в </w:t>
      </w:r>
      <w:r w:rsidR="000C7DEF" w:rsidRPr="00235E52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в срок, не превышающий 5 (пяти) рабочих дней, с даты принятия такого решения.</w:t>
      </w:r>
    </w:p>
    <w:p w:rsidR="000C7DEF" w:rsidRPr="00235E52" w:rsidRDefault="001C48FC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DEF" w:rsidRPr="00235E52">
        <w:rPr>
          <w:rFonts w:ascii="Times New Roman" w:hAnsi="Times New Roman" w:cs="Times New Roman"/>
          <w:sz w:val="28"/>
          <w:szCs w:val="28"/>
        </w:rPr>
        <w:t>редставленные документы возвращаются по требованию получателя субсидий.</w:t>
      </w:r>
    </w:p>
    <w:p w:rsidR="000C7DEF" w:rsidRPr="00235E52" w:rsidRDefault="001C48FC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DEF" w:rsidRPr="00235E52">
        <w:rPr>
          <w:rFonts w:ascii="Times New Roman" w:hAnsi="Times New Roman" w:cs="Times New Roman"/>
          <w:sz w:val="28"/>
          <w:szCs w:val="28"/>
        </w:rPr>
        <w:t>тказ не препятствует повторной подаче документов после устранения причины отказа.</w:t>
      </w:r>
    </w:p>
    <w:p w:rsidR="00EB3293" w:rsidRPr="00235E52" w:rsidRDefault="001C48FC" w:rsidP="00235E5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2C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272" w:rsidRP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7DEF" w:rsidRPr="00235E52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принятии решения о предоставлении субсидии </w:t>
      </w:r>
      <w:r w:rsidR="00E274D7" w:rsidRPr="00235E52">
        <w:rPr>
          <w:rFonts w:ascii="Times New Roman" w:hAnsi="Times New Roman" w:cs="Times New Roman"/>
          <w:sz w:val="28"/>
          <w:szCs w:val="28"/>
        </w:rPr>
        <w:t xml:space="preserve">между Управлением и получателем субсидии </w:t>
      </w:r>
      <w:r w:rsidR="009D3CBE" w:rsidRPr="00235E52">
        <w:rPr>
          <w:rFonts w:ascii="Times New Roman" w:hAnsi="Times New Roman" w:cs="Times New Roman"/>
          <w:sz w:val="28"/>
          <w:szCs w:val="28"/>
        </w:rPr>
        <w:t>заключает</w:t>
      </w:r>
      <w:r w:rsidR="009D3CBE">
        <w:rPr>
          <w:rFonts w:ascii="Times New Roman" w:hAnsi="Times New Roman" w:cs="Times New Roman"/>
          <w:sz w:val="28"/>
          <w:szCs w:val="28"/>
        </w:rPr>
        <w:t xml:space="preserve">ся </w:t>
      </w:r>
      <w:r w:rsidR="00E274D7" w:rsidRPr="00235E52">
        <w:rPr>
          <w:rFonts w:ascii="Times New Roman" w:hAnsi="Times New Roman" w:cs="Times New Roman"/>
          <w:sz w:val="28"/>
          <w:szCs w:val="28"/>
        </w:rPr>
        <w:t>договор о предоставлении субсидий из областного бюджета Ленинградской области на возмещение (компенсацию) организациям железнодорожного транспорта потерь в доходах, возникающих в результате установления льготного проезда отдельным категориям граждан – жителям Ленинградской области (далее – региональные льготники) на железнодорожном транспорте пригородного сообщения в соответствии с типовой формой, утвержденной правовым актом Комитета финансов Ленинградской области (далее - договор), который предусматривает, в том числе:</w:t>
      </w:r>
    </w:p>
    <w:p w:rsidR="00E274D7" w:rsidRPr="00235E52" w:rsidRDefault="00E274D7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форму, сроки, условия и порядок представления получателем субсидий ежемесячного отчета, содержащего информацию о количестве граждан, воспользовавшихся правом льготного проезда, количестве оформленных проездных документов, объёме потерь в доходах от перевозки отдельных категорий граждан;</w:t>
      </w:r>
    </w:p>
    <w:p w:rsidR="00E274D7" w:rsidRPr="00235E52" w:rsidRDefault="00E274D7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субсидий;</w:t>
      </w:r>
    </w:p>
    <w:p w:rsidR="00E274D7" w:rsidRPr="00235E52" w:rsidRDefault="00E274D7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обеспечение получателем субсидий </w:t>
      </w:r>
      <w:r w:rsidRPr="00235E52">
        <w:rPr>
          <w:rFonts w:ascii="Times New Roman" w:hAnsi="Times New Roman" w:cs="Times New Roman"/>
          <w:color w:val="000000"/>
          <w:sz w:val="28"/>
          <w:szCs w:val="28"/>
        </w:rPr>
        <w:t>в период с 01 января по 31 декабря включительно</w:t>
      </w:r>
      <w:r w:rsidRPr="00235E52">
        <w:rPr>
          <w:rFonts w:ascii="Times New Roman" w:hAnsi="Times New Roman" w:cs="Times New Roman"/>
          <w:sz w:val="28"/>
          <w:szCs w:val="28"/>
        </w:rPr>
        <w:t xml:space="preserve"> в поездах пригородного сообщения, включая скорые, скоростные пригородные поезда и поезда повышенной комфортности, на маршрутах пригородного железнодорожного сообщения, проходящих по территории Ленинградской области и Санкт-Петербурга (</w:t>
      </w:r>
      <w:r w:rsidRPr="00235E52">
        <w:rPr>
          <w:rFonts w:ascii="Times New Roman" w:hAnsi="Times New Roman" w:cs="Times New Roman"/>
          <w:color w:val="000000"/>
          <w:sz w:val="28"/>
          <w:szCs w:val="28"/>
        </w:rPr>
        <w:t xml:space="preserve">на весь маршрут следования поезда, независимо от прохождения маршрута </w:t>
      </w:r>
      <w:r w:rsidRPr="00235E52">
        <w:rPr>
          <w:rFonts w:ascii="Times New Roman" w:hAnsi="Times New Roman" w:cs="Times New Roman"/>
          <w:sz w:val="28"/>
          <w:szCs w:val="28"/>
        </w:rPr>
        <w:t>по территории других субъектов Российской Федерации</w:t>
      </w:r>
      <w:r w:rsidRPr="00235E52">
        <w:rPr>
          <w:rFonts w:ascii="Times New Roman" w:hAnsi="Times New Roman" w:cs="Times New Roman"/>
          <w:color w:val="000000"/>
          <w:sz w:val="28"/>
          <w:szCs w:val="28"/>
        </w:rPr>
        <w:t xml:space="preserve">) льготного проезда </w:t>
      </w:r>
      <w:r w:rsidRPr="00235E52">
        <w:rPr>
          <w:rFonts w:ascii="Times New Roman" w:hAnsi="Times New Roman" w:cs="Times New Roman"/>
          <w:sz w:val="28"/>
          <w:szCs w:val="28"/>
        </w:rPr>
        <w:t>отдельным категориям граждан - жителям Ленинградской области (указанных в пункте 1.2. настоящего Порядка) при оплате проезда на территории Ленинградской области и Санкт-Петербурга;</w:t>
      </w:r>
    </w:p>
    <w:p w:rsidR="00E274D7" w:rsidRPr="00235E52" w:rsidRDefault="00E274D7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порядок оформления и учета разовых проездных документов (билетов) для льготного проезда отдельных категорий граждан – жителей Ленинградской области;</w:t>
      </w:r>
    </w:p>
    <w:p w:rsidR="00E274D7" w:rsidRPr="00235E52" w:rsidRDefault="00E274D7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235E52">
        <w:rPr>
          <w:rFonts w:ascii="Times New Roman" w:hAnsi="Times New Roman" w:cs="Times New Roman"/>
          <w:bCs/>
          <w:sz w:val="28"/>
          <w:szCs w:val="28"/>
        </w:rPr>
        <w:t>на территории Ленинградской области и Санкт-Петербурга</w:t>
      </w:r>
      <w:r w:rsidRPr="00235E52">
        <w:rPr>
          <w:rFonts w:ascii="Times New Roman" w:hAnsi="Times New Roman" w:cs="Times New Roman"/>
          <w:sz w:val="28"/>
          <w:szCs w:val="28"/>
        </w:rPr>
        <w:t xml:space="preserve"> на основании устного заявления при предъявлении карточки транспортного обслуживания или бесконтактной электронной пластиковой карты (Единого социального проездного билета) и документа, удостоверяющего личность гражданина, региональным льготникам</w:t>
      </w:r>
      <w:r w:rsidRPr="00235E52">
        <w:rPr>
          <w:rFonts w:ascii="Times New Roman" w:hAnsi="Times New Roman" w:cs="Times New Roman"/>
          <w:bCs/>
          <w:sz w:val="28"/>
          <w:szCs w:val="28"/>
        </w:rPr>
        <w:t>,</w:t>
      </w:r>
      <w:r w:rsidRPr="00235E52">
        <w:rPr>
          <w:rFonts w:ascii="Times New Roman" w:hAnsi="Times New Roman" w:cs="Times New Roman"/>
          <w:sz w:val="28"/>
          <w:szCs w:val="28"/>
        </w:rPr>
        <w:t xml:space="preserve"> разовых проездных документов (билетов) в день поездки и за 1 (один) день до дня поездки либо не более чем </w:t>
      </w:r>
      <w:r w:rsidRPr="00235E52">
        <w:rPr>
          <w:rFonts w:ascii="Times New Roman" w:hAnsi="Times New Roman" w:cs="Times New Roman"/>
          <w:sz w:val="28"/>
          <w:szCs w:val="28"/>
        </w:rPr>
        <w:lastRenderedPageBreak/>
        <w:t xml:space="preserve">за 10 (десять) дней до дня поездки в направлении «туда» или «туда и обратно»; </w:t>
      </w:r>
    </w:p>
    <w:p w:rsidR="00E274D7" w:rsidRPr="00235E52" w:rsidRDefault="00E274D7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осуществление учета поездок региональных льготников для расчета потерь в доходах, подлежащих возмещению на основе карточек транспортного обслуживания или бесконтактных электронных пластиковых карт;</w:t>
      </w:r>
    </w:p>
    <w:p w:rsidR="001E5DD0" w:rsidRDefault="00E274D7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представление получателем субсидий отчета о достижении целевого показателя результативности использования субсидий (по итогам года)</w:t>
      </w:r>
      <w:r w:rsidR="001E5DD0">
        <w:rPr>
          <w:rFonts w:ascii="Times New Roman" w:hAnsi="Times New Roman" w:cs="Times New Roman"/>
          <w:sz w:val="28"/>
          <w:szCs w:val="28"/>
        </w:rPr>
        <w:t>;</w:t>
      </w:r>
    </w:p>
    <w:p w:rsidR="00E274D7" w:rsidRPr="00235E52" w:rsidRDefault="00E274D7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обязательство получателя субсидий по возврату предоставленных средств в случае установления по итогам проверок, проведенных главным распорядителем бюджетных средств, а также органом государственного финансового контроля Ленинградской области, факта нарушений условий, определенных настоящим П</w:t>
      </w:r>
      <w:r w:rsidR="001C48FC">
        <w:rPr>
          <w:rFonts w:ascii="Times New Roman" w:hAnsi="Times New Roman" w:cs="Times New Roman"/>
          <w:sz w:val="28"/>
          <w:szCs w:val="28"/>
        </w:rPr>
        <w:t>орядком и заключенным договором.</w:t>
      </w:r>
    </w:p>
    <w:p w:rsidR="00E274D7" w:rsidRDefault="00EF2C10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14A38">
        <w:rPr>
          <w:rFonts w:ascii="Times New Roman" w:hAnsi="Times New Roman" w:cs="Times New Roman"/>
          <w:sz w:val="28"/>
          <w:szCs w:val="28"/>
        </w:rPr>
        <w:t>П</w:t>
      </w:r>
      <w:r w:rsidR="00E274D7" w:rsidRPr="00235E52">
        <w:rPr>
          <w:rFonts w:ascii="Times New Roman" w:hAnsi="Times New Roman" w:cs="Times New Roman"/>
          <w:sz w:val="28"/>
          <w:szCs w:val="28"/>
        </w:rPr>
        <w:t>олучатель субсидий ежемесячно до 12-го числа месяца, следующего за отчетным, представляет в Управление документы</w:t>
      </w:r>
      <w:r w:rsidR="00CA23DC">
        <w:rPr>
          <w:rFonts w:ascii="Times New Roman" w:hAnsi="Times New Roman" w:cs="Times New Roman"/>
          <w:sz w:val="28"/>
          <w:szCs w:val="28"/>
        </w:rPr>
        <w:t xml:space="preserve">, </w:t>
      </w:r>
      <w:r w:rsidR="00E274D7" w:rsidRPr="00235E52">
        <w:rPr>
          <w:rFonts w:ascii="Times New Roman" w:hAnsi="Times New Roman" w:cs="Times New Roman"/>
          <w:sz w:val="28"/>
          <w:szCs w:val="28"/>
        </w:rPr>
        <w:t>подтверждающие факт наличия недополученных доходов, на возмещение к</w:t>
      </w:r>
      <w:r w:rsidR="00CA23DC">
        <w:rPr>
          <w:rFonts w:ascii="Times New Roman" w:hAnsi="Times New Roman" w:cs="Times New Roman"/>
          <w:sz w:val="28"/>
          <w:szCs w:val="28"/>
        </w:rPr>
        <w:t>оторых пр</w:t>
      </w:r>
      <w:r w:rsidR="004A0BE9">
        <w:rPr>
          <w:rFonts w:ascii="Times New Roman" w:hAnsi="Times New Roman" w:cs="Times New Roman"/>
          <w:sz w:val="28"/>
          <w:szCs w:val="28"/>
        </w:rPr>
        <w:t>едоставляется субсидия:</w:t>
      </w:r>
    </w:p>
    <w:p w:rsidR="00892B05" w:rsidRDefault="00892B05" w:rsidP="00892B05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52">
        <w:rPr>
          <w:rFonts w:ascii="Times New Roman" w:hAnsi="Times New Roman" w:cs="Times New Roman"/>
          <w:sz w:val="28"/>
          <w:szCs w:val="28"/>
        </w:rPr>
        <w:t>перечень мероприятий, влияющих на установление показателей результативности использования субсидии, по ф</w:t>
      </w:r>
      <w:r>
        <w:rPr>
          <w:rFonts w:ascii="Times New Roman" w:hAnsi="Times New Roman" w:cs="Times New Roman"/>
          <w:sz w:val="28"/>
          <w:szCs w:val="28"/>
        </w:rPr>
        <w:t>орме, устанавливаемой договором.</w:t>
      </w:r>
    </w:p>
    <w:p w:rsidR="00892B05" w:rsidRPr="00235E52" w:rsidRDefault="00892B05" w:rsidP="00892B05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52">
        <w:rPr>
          <w:rFonts w:ascii="Times New Roman" w:hAnsi="Times New Roman" w:cs="Times New Roman"/>
          <w:sz w:val="28"/>
          <w:szCs w:val="28"/>
        </w:rPr>
        <w:t>акт о предоставлении льготного проезда железнодорожным транспортом в пригородном сообщении отдельным категориям граждан – жителям Ленинградской области и фактической величине недополученных доходов по форме, устанавливаемой договором;</w:t>
      </w:r>
    </w:p>
    <w:p w:rsidR="00892B05" w:rsidRPr="00235E52" w:rsidRDefault="00892B05" w:rsidP="00892B05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52">
        <w:rPr>
          <w:rFonts w:ascii="Times New Roman" w:hAnsi="Times New Roman" w:cs="Times New Roman"/>
          <w:sz w:val="28"/>
          <w:szCs w:val="28"/>
        </w:rPr>
        <w:t>данные учета поездок региональных льготников в печатном виде, а также по письменному запросу управления - в электронном виде по форме, устанавливаемой договором;</w:t>
      </w:r>
    </w:p>
    <w:p w:rsidR="00892B05" w:rsidRPr="00235E52" w:rsidRDefault="00892B05" w:rsidP="00892B05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52">
        <w:rPr>
          <w:rFonts w:ascii="Times New Roman" w:hAnsi="Times New Roman" w:cs="Times New Roman"/>
          <w:sz w:val="28"/>
          <w:szCs w:val="28"/>
        </w:rPr>
        <w:t>счет на фактическую сумму недополученных доходов получателя субсидий от предоставления льготного проезда региональным льготникам за отчетный месяц;</w:t>
      </w:r>
    </w:p>
    <w:p w:rsidR="00892B05" w:rsidRPr="00235E52" w:rsidRDefault="00892B05" w:rsidP="00892B05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52">
        <w:rPr>
          <w:rFonts w:ascii="Times New Roman" w:hAnsi="Times New Roman" w:cs="Times New Roman"/>
          <w:sz w:val="28"/>
          <w:szCs w:val="28"/>
        </w:rPr>
        <w:t>счет-фактуру</w:t>
      </w:r>
      <w:r w:rsidR="004A0BE9">
        <w:rPr>
          <w:rFonts w:ascii="Times New Roman" w:hAnsi="Times New Roman" w:cs="Times New Roman"/>
          <w:sz w:val="28"/>
          <w:szCs w:val="28"/>
        </w:rPr>
        <w:t>.</w:t>
      </w:r>
    </w:p>
    <w:p w:rsidR="00E274D7" w:rsidRPr="00235E52" w:rsidRDefault="00793630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74D7" w:rsidRPr="00235E52">
        <w:rPr>
          <w:rFonts w:ascii="Times New Roman" w:hAnsi="Times New Roman" w:cs="Times New Roman"/>
          <w:sz w:val="28"/>
          <w:szCs w:val="28"/>
        </w:rPr>
        <w:t>окументы</w:t>
      </w:r>
      <w:r w:rsidR="00863293">
        <w:rPr>
          <w:rFonts w:ascii="Times New Roman" w:hAnsi="Times New Roman" w:cs="Times New Roman"/>
          <w:sz w:val="28"/>
          <w:szCs w:val="28"/>
        </w:rPr>
        <w:t>,</w:t>
      </w:r>
      <w:r w:rsidR="00E274D7" w:rsidRPr="00235E52">
        <w:rPr>
          <w:rFonts w:ascii="Times New Roman" w:hAnsi="Times New Roman" w:cs="Times New Roman"/>
          <w:sz w:val="28"/>
          <w:szCs w:val="28"/>
        </w:rPr>
        <w:t xml:space="preserve"> </w:t>
      </w:r>
      <w:r w:rsidR="00700957">
        <w:rPr>
          <w:rFonts w:ascii="Times New Roman" w:hAnsi="Times New Roman" w:cs="Times New Roman"/>
          <w:sz w:val="28"/>
          <w:szCs w:val="28"/>
        </w:rPr>
        <w:t xml:space="preserve">прилагаемые к ежемесячному отчёту, </w:t>
      </w:r>
      <w:r w:rsidR="00E274D7" w:rsidRPr="00235E52">
        <w:rPr>
          <w:rFonts w:ascii="Times New Roman" w:hAnsi="Times New Roman" w:cs="Times New Roman"/>
          <w:sz w:val="28"/>
          <w:szCs w:val="28"/>
        </w:rPr>
        <w:t>предоставляются по форме, установленной Договором о предоставлении субсидии из областного бюджета Ленинградской области на возмещение (компенсацию) организациям железнодорожного транспорта потерь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сообщения, заключённым между Управлением и получателем субсидий.</w:t>
      </w:r>
    </w:p>
    <w:p w:rsidR="00E274D7" w:rsidRPr="00235E52" w:rsidRDefault="00A14A38" w:rsidP="00235E5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4D7" w:rsidRPr="00235E52">
        <w:rPr>
          <w:rFonts w:ascii="Times New Roman" w:hAnsi="Times New Roman" w:cs="Times New Roman"/>
          <w:sz w:val="28"/>
          <w:szCs w:val="28"/>
        </w:rPr>
        <w:t>роверка представленных получателем субсидии отчётных документов и принятие решения о предоставлении субсидии осуществляется в срок, не превышающий 10 рабочих дней со дня регистрации заявки в единой системе электронного документооборота и делопроизводства исполнительных органов государственной власти Ленинградской области.</w:t>
      </w:r>
    </w:p>
    <w:p w:rsidR="00E274D7" w:rsidRPr="00235E52" w:rsidRDefault="00A14A38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74D7" w:rsidRPr="00235E52">
        <w:rPr>
          <w:rFonts w:ascii="Times New Roman" w:hAnsi="Times New Roman" w:cs="Times New Roman"/>
          <w:sz w:val="28"/>
          <w:szCs w:val="28"/>
        </w:rPr>
        <w:t>казанные документы за декабрь текущего года представляются в январе очередного финансового года.</w:t>
      </w:r>
    </w:p>
    <w:p w:rsidR="00E274D7" w:rsidRPr="00235E52" w:rsidRDefault="00A14A38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74D7" w:rsidRPr="00235E52">
        <w:rPr>
          <w:rFonts w:ascii="Times New Roman" w:hAnsi="Times New Roman" w:cs="Times New Roman"/>
          <w:sz w:val="28"/>
          <w:szCs w:val="28"/>
        </w:rPr>
        <w:t>убсидия за декабрь предоставляется в январе очередного финансового года в пределах лимита бюджетных обязательств, доведенного до управления на указанные цели в текущем финансовом году.</w:t>
      </w:r>
    </w:p>
    <w:p w:rsidR="00E274D7" w:rsidRDefault="00A14A38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74D7" w:rsidRPr="00235E52">
        <w:rPr>
          <w:rFonts w:ascii="Times New Roman" w:hAnsi="Times New Roman" w:cs="Times New Roman"/>
          <w:sz w:val="28"/>
          <w:szCs w:val="28"/>
        </w:rPr>
        <w:t>кончательные расчеты за текущий год осуществляются в очередном финансовом году за счет средств областного бюджета Ленинградской области, предусмотренных на указанные цели, в соответствии с актом сверки расчетов по состоянию на 31 декабря текущего года.</w:t>
      </w:r>
    </w:p>
    <w:p w:rsidR="00DE52D4" w:rsidRDefault="00993DEE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14A38">
        <w:rPr>
          <w:rFonts w:ascii="Times New Roman" w:hAnsi="Times New Roman" w:cs="Times New Roman"/>
          <w:sz w:val="28"/>
          <w:szCs w:val="28"/>
        </w:rPr>
        <w:t>Р</w:t>
      </w:r>
      <w:r w:rsidR="00DE52D4" w:rsidRPr="00235E52">
        <w:rPr>
          <w:rFonts w:ascii="Times New Roman" w:hAnsi="Times New Roman" w:cs="Times New Roman"/>
          <w:sz w:val="28"/>
          <w:szCs w:val="28"/>
        </w:rPr>
        <w:t>азмер субсидии определяется на основании фактических данных, представляемых получателем субсидий за отчетный месяц, как разность между доходами, которые получатель субсидий мог бы получить в случае оформления отдельным категориям граждан – жителям Ленинградской области, разовых проездных документов (билетов) по действующему тарифу, и доходами получателя субсидий, полученными в связи с установлением на территории Ленинградской области льготы для отдельных категорий граждан – жителей Ленинградской области.</w:t>
      </w:r>
    </w:p>
    <w:p w:rsidR="002F0F15" w:rsidRPr="00235E52" w:rsidRDefault="00993DEE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A14A38">
        <w:rPr>
          <w:rFonts w:ascii="Times New Roman" w:hAnsi="Times New Roman" w:cs="Times New Roman"/>
          <w:sz w:val="28"/>
          <w:szCs w:val="28"/>
        </w:rPr>
        <w:t>П</w:t>
      </w:r>
      <w:r w:rsidR="002F0F15" w:rsidRPr="00235E52">
        <w:rPr>
          <w:rFonts w:ascii="Times New Roman" w:hAnsi="Times New Roman" w:cs="Times New Roman"/>
          <w:sz w:val="28"/>
          <w:szCs w:val="28"/>
        </w:rPr>
        <w:t xml:space="preserve">еречисление субсидий осуществляется ежемесячно </w:t>
      </w:r>
      <w:r w:rsidR="005E5AC5" w:rsidRPr="00235E52">
        <w:rPr>
          <w:rFonts w:ascii="Times New Roman" w:hAnsi="Times New Roman" w:cs="Times New Roman"/>
          <w:sz w:val="28"/>
          <w:szCs w:val="28"/>
        </w:rPr>
        <w:t>к</w:t>
      </w:r>
      <w:r w:rsidR="002F0F15" w:rsidRPr="00235E52">
        <w:rPr>
          <w:rFonts w:ascii="Times New Roman" w:hAnsi="Times New Roman" w:cs="Times New Roman"/>
          <w:sz w:val="28"/>
          <w:szCs w:val="28"/>
        </w:rPr>
        <w:t xml:space="preserve">омитетом финансов Ленинградской области на основании заявок на расход, представленных </w:t>
      </w:r>
      <w:r w:rsidR="005E5AC5" w:rsidRPr="00235E52">
        <w:rPr>
          <w:rFonts w:ascii="Times New Roman" w:hAnsi="Times New Roman" w:cs="Times New Roman"/>
          <w:sz w:val="28"/>
          <w:szCs w:val="28"/>
        </w:rPr>
        <w:t>У</w:t>
      </w:r>
      <w:r w:rsidR="002F0F15" w:rsidRPr="00235E52">
        <w:rPr>
          <w:rFonts w:ascii="Times New Roman" w:hAnsi="Times New Roman" w:cs="Times New Roman"/>
          <w:sz w:val="28"/>
          <w:szCs w:val="28"/>
        </w:rPr>
        <w:t>правлением, на счет получателя субсидий, открытый в</w:t>
      </w:r>
      <w:r w:rsidR="00DA17B3" w:rsidRPr="00235E52">
        <w:rPr>
          <w:rFonts w:ascii="Times New Roman" w:hAnsi="Times New Roman" w:cs="Times New Roman"/>
          <w:sz w:val="28"/>
          <w:szCs w:val="28"/>
        </w:rPr>
        <w:t xml:space="preserve"> подразделениях расчётной сети Центрального банка Российской Федерации или кредитных организациях </w:t>
      </w:r>
      <w:r w:rsidR="002F0F15" w:rsidRPr="00235E52">
        <w:rPr>
          <w:rFonts w:ascii="Times New Roman" w:hAnsi="Times New Roman" w:cs="Times New Roman"/>
          <w:sz w:val="28"/>
          <w:szCs w:val="28"/>
        </w:rPr>
        <w:t xml:space="preserve">в установленном порядка, не позднее 10-го рабочего дня после принятия </w:t>
      </w:r>
      <w:r w:rsidR="005E5AC5" w:rsidRPr="00235E52">
        <w:rPr>
          <w:rFonts w:ascii="Times New Roman" w:hAnsi="Times New Roman" w:cs="Times New Roman"/>
          <w:sz w:val="28"/>
          <w:szCs w:val="28"/>
        </w:rPr>
        <w:t>У</w:t>
      </w:r>
      <w:r w:rsidR="002F0F15" w:rsidRPr="00235E52">
        <w:rPr>
          <w:rFonts w:ascii="Times New Roman" w:hAnsi="Times New Roman" w:cs="Times New Roman"/>
          <w:sz w:val="28"/>
          <w:szCs w:val="28"/>
        </w:rPr>
        <w:t>правлением решения о перечислении субсидий.</w:t>
      </w:r>
    </w:p>
    <w:p w:rsidR="00E93B1D" w:rsidRPr="00235E52" w:rsidRDefault="007C7507" w:rsidP="00235E52">
      <w:pPr>
        <w:pStyle w:val="ConsPlusNormal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7603FC" w:rsidRDefault="00B12C43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35E52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3FC">
        <w:rPr>
          <w:rFonts w:ascii="Times New Roman" w:hAnsi="Times New Roman" w:cs="Times New Roman"/>
          <w:sz w:val="28"/>
          <w:szCs w:val="28"/>
        </w:rPr>
        <w:t xml:space="preserve"> </w:t>
      </w:r>
      <w:r w:rsidRPr="00235E52">
        <w:rPr>
          <w:rFonts w:ascii="Times New Roman" w:hAnsi="Times New Roman" w:cs="Times New Roman"/>
          <w:sz w:val="28"/>
          <w:szCs w:val="28"/>
        </w:rPr>
        <w:t>предоставления получателем субсидии</w:t>
      </w:r>
      <w:r w:rsidR="007603FC" w:rsidRPr="007603FC">
        <w:rPr>
          <w:rFonts w:ascii="Times New Roman" w:hAnsi="Times New Roman" w:cs="Times New Roman"/>
          <w:sz w:val="28"/>
          <w:szCs w:val="28"/>
        </w:rPr>
        <w:t xml:space="preserve"> </w:t>
      </w:r>
      <w:r w:rsidR="007603FC">
        <w:rPr>
          <w:rFonts w:ascii="Times New Roman" w:hAnsi="Times New Roman" w:cs="Times New Roman"/>
          <w:sz w:val="28"/>
          <w:szCs w:val="28"/>
        </w:rPr>
        <w:t>отчёта о достижении целевых показателей результативности использования субсидии устанавливается договором.</w:t>
      </w:r>
    </w:p>
    <w:p w:rsidR="00D63690" w:rsidRDefault="00B12C43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C7985">
        <w:rPr>
          <w:rFonts w:ascii="Times New Roman" w:hAnsi="Times New Roman" w:cs="Times New Roman"/>
          <w:sz w:val="28"/>
          <w:szCs w:val="28"/>
        </w:rPr>
        <w:t>Целевым п</w:t>
      </w:r>
      <w:r w:rsidR="00D63690" w:rsidRPr="00235E52">
        <w:rPr>
          <w:rFonts w:ascii="Times New Roman" w:hAnsi="Times New Roman" w:cs="Times New Roman"/>
          <w:sz w:val="28"/>
          <w:szCs w:val="28"/>
        </w:rPr>
        <w:t xml:space="preserve">оказателем результативности использования субсидии является отношение суммы субсидии, предусмотренной в областном бюджете Ленинградской области, к фактически возмещенным (компенсированным) </w:t>
      </w:r>
      <w:r w:rsidR="007D25C6" w:rsidRPr="00235E52">
        <w:rPr>
          <w:rFonts w:ascii="Times New Roman" w:hAnsi="Times New Roman" w:cs="Times New Roman"/>
          <w:sz w:val="28"/>
          <w:szCs w:val="28"/>
        </w:rPr>
        <w:t>доходам получателя субсидий</w:t>
      </w:r>
      <w:r w:rsidR="00D63690" w:rsidRPr="00235E52">
        <w:rPr>
          <w:rFonts w:ascii="Times New Roman" w:hAnsi="Times New Roman" w:cs="Times New Roman"/>
          <w:sz w:val="28"/>
          <w:szCs w:val="28"/>
        </w:rPr>
        <w:t xml:space="preserve"> по итогам года.</w:t>
      </w:r>
    </w:p>
    <w:p w:rsidR="009D3CBE" w:rsidRDefault="001C32B0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</w:t>
      </w:r>
      <w:r w:rsidRPr="00235E52">
        <w:rPr>
          <w:rFonts w:ascii="Times New Roman" w:hAnsi="Times New Roman" w:cs="Times New Roman"/>
          <w:sz w:val="28"/>
          <w:szCs w:val="28"/>
        </w:rPr>
        <w:t xml:space="preserve"> достижении целевого показателя результативности использования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BE">
        <w:rPr>
          <w:rFonts w:ascii="Times New Roman" w:hAnsi="Times New Roman" w:cs="Times New Roman"/>
          <w:sz w:val="28"/>
          <w:szCs w:val="28"/>
        </w:rPr>
        <w:t xml:space="preserve">предоставляется получателем субсидий по итогам года не позднее 01 февраля </w:t>
      </w:r>
      <w:r w:rsidR="009D3CBE" w:rsidRPr="00235E52">
        <w:rPr>
          <w:rFonts w:ascii="Times New Roman" w:hAnsi="Times New Roman" w:cs="Times New Roman"/>
          <w:sz w:val="28"/>
          <w:szCs w:val="28"/>
        </w:rPr>
        <w:t>года, следующего за отчетным</w:t>
      </w:r>
      <w:r w:rsidR="009D3CBE">
        <w:rPr>
          <w:rFonts w:ascii="Times New Roman" w:hAnsi="Times New Roman" w:cs="Times New Roman"/>
          <w:sz w:val="28"/>
          <w:szCs w:val="28"/>
        </w:rPr>
        <w:t>.</w:t>
      </w:r>
    </w:p>
    <w:p w:rsidR="001E5DD0" w:rsidRDefault="001E5DD0" w:rsidP="001E5DD0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Отчетность</w:t>
      </w:r>
      <w:r w:rsidRPr="00235E52">
        <w:rPr>
          <w:rFonts w:ascii="Times New Roman" w:hAnsi="Times New Roman" w:cs="Times New Roman"/>
          <w:sz w:val="28"/>
          <w:szCs w:val="28"/>
        </w:rPr>
        <w:t xml:space="preserve"> о достижении целевого показателя результативности использования субсидий (по итогам года)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Pr="00235E52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на официальном сайте Администрации Ленинградской области в срок до 1 мар</w:t>
      </w:r>
      <w:r>
        <w:rPr>
          <w:rFonts w:ascii="Times New Roman" w:hAnsi="Times New Roman" w:cs="Times New Roman"/>
          <w:sz w:val="28"/>
          <w:szCs w:val="28"/>
        </w:rPr>
        <w:t>та года, следующего за отчётным.</w:t>
      </w:r>
    </w:p>
    <w:p w:rsidR="00B12C43" w:rsidRDefault="00B12C43" w:rsidP="001E5DD0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41B0" w:rsidRPr="00235E52" w:rsidRDefault="00B541B0" w:rsidP="00235E52">
      <w:pPr>
        <w:pStyle w:val="a3"/>
        <w:spacing w:before="220"/>
        <w:ind w:firstLine="539"/>
        <w:jc w:val="center"/>
        <w:rPr>
          <w:szCs w:val="28"/>
        </w:rPr>
      </w:pPr>
      <w:r w:rsidRPr="00235E52">
        <w:rPr>
          <w:szCs w:val="28"/>
        </w:rPr>
        <w:t>4</w:t>
      </w:r>
      <w:r w:rsidR="008459D6" w:rsidRPr="00235E52">
        <w:rPr>
          <w:szCs w:val="28"/>
        </w:rPr>
        <w:t>. Требования об осуществлении контроля за соблюдением условий, целей и</w:t>
      </w:r>
      <w:r w:rsidR="00136B97" w:rsidRPr="00235E52">
        <w:rPr>
          <w:szCs w:val="28"/>
        </w:rPr>
        <w:t xml:space="preserve"> порядка предоставления субсиди</w:t>
      </w:r>
      <w:r w:rsidR="00456644" w:rsidRPr="00235E52">
        <w:rPr>
          <w:szCs w:val="28"/>
        </w:rPr>
        <w:t>й</w:t>
      </w:r>
      <w:r w:rsidR="008459D6" w:rsidRPr="00235E52">
        <w:rPr>
          <w:szCs w:val="28"/>
        </w:rPr>
        <w:t xml:space="preserve"> и ответственности за их нарушение</w:t>
      </w:r>
    </w:p>
    <w:p w:rsidR="008320D5" w:rsidRPr="00235E52" w:rsidRDefault="008459D6" w:rsidP="00235E5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4.1</w:t>
      </w:r>
      <w:r w:rsidR="00B541B0" w:rsidRPr="00235E52">
        <w:rPr>
          <w:rFonts w:ascii="Times New Roman" w:hAnsi="Times New Roman" w:cs="Times New Roman"/>
          <w:sz w:val="28"/>
          <w:szCs w:val="28"/>
        </w:rPr>
        <w:t xml:space="preserve">. </w:t>
      </w:r>
      <w:r w:rsidR="008320D5" w:rsidRPr="00235E52">
        <w:rPr>
          <w:rFonts w:ascii="Times New Roman" w:hAnsi="Times New Roman" w:cs="Times New Roman"/>
          <w:sz w:val="28"/>
          <w:szCs w:val="28"/>
        </w:rPr>
        <w:t xml:space="preserve">Управление и орган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субсидии, установленных настоящим Порядком и </w:t>
      </w:r>
      <w:r w:rsidR="00827983" w:rsidRPr="00235E52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8320D5" w:rsidRPr="00235E52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бюджета, путем проведения плановых и (или) внеплановых проверок, в том числе выездных, в порядке, установленном Управлением и (или) органом государственного финансового контроля Ленинградской области.</w:t>
      </w:r>
    </w:p>
    <w:p w:rsidR="00A14A38" w:rsidRDefault="00CF0A1E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4.2. </w:t>
      </w:r>
      <w:r w:rsidR="00A14A38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проведённых Управлением и (или) </w:t>
      </w:r>
      <w:r w:rsidR="00A14A38" w:rsidRPr="00235E52">
        <w:rPr>
          <w:rFonts w:ascii="Times New Roman" w:hAnsi="Times New Roman" w:cs="Times New Roman"/>
          <w:sz w:val="28"/>
          <w:szCs w:val="28"/>
        </w:rPr>
        <w:t>органом госуда</w:t>
      </w:r>
      <w:r w:rsidR="00A14A38">
        <w:rPr>
          <w:rFonts w:ascii="Times New Roman" w:hAnsi="Times New Roman" w:cs="Times New Roman"/>
          <w:sz w:val="28"/>
          <w:szCs w:val="28"/>
        </w:rPr>
        <w:t>рственного финансового контроля, факта нарушения получателем субсидии целей, порядка и условий предоставления субсидии</w:t>
      </w:r>
      <w:r w:rsidR="00D97E39">
        <w:rPr>
          <w:rFonts w:ascii="Times New Roman" w:hAnsi="Times New Roman" w:cs="Times New Roman"/>
          <w:sz w:val="28"/>
          <w:szCs w:val="28"/>
        </w:rPr>
        <w:t>, а также недостижения значения показателя результативности использования субсидии соответствующие средства подлежат возврату в доход областного бюджета:</w:t>
      </w:r>
    </w:p>
    <w:p w:rsidR="00D97E39" w:rsidRDefault="00D97E39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Управления в течение </w:t>
      </w:r>
      <w:r>
        <w:rPr>
          <w:rFonts w:ascii="Times New Roman" w:hAnsi="Times New Roman" w:cs="Times New Roman"/>
          <w:sz w:val="28"/>
          <w:szCs w:val="28"/>
        </w:rPr>
        <w:br/>
        <w:t>10 рабочих дней, с даты получения получателем субсидии указанного требования;</w:t>
      </w:r>
    </w:p>
    <w:p w:rsidR="00A14A38" w:rsidRDefault="00D97E39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</w:t>
      </w:r>
      <w:r w:rsidRPr="00235E52"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рственного финансового контроля – в сроки, установленные в соответствии с бюджетным законодательством Российской Федерации.</w:t>
      </w:r>
    </w:p>
    <w:p w:rsidR="00492AC9" w:rsidRDefault="009F4370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4</w:t>
      </w:r>
      <w:r w:rsidR="00475A7A">
        <w:rPr>
          <w:rFonts w:ascii="Times New Roman" w:hAnsi="Times New Roman" w:cs="Times New Roman"/>
          <w:sz w:val="28"/>
          <w:szCs w:val="28"/>
        </w:rPr>
        <w:t>.3</w:t>
      </w:r>
      <w:r w:rsidR="0093783B" w:rsidRPr="00235E52">
        <w:rPr>
          <w:rFonts w:ascii="Times New Roman" w:hAnsi="Times New Roman" w:cs="Times New Roman"/>
          <w:sz w:val="28"/>
          <w:szCs w:val="28"/>
        </w:rPr>
        <w:t xml:space="preserve">. </w:t>
      </w:r>
      <w:r w:rsidR="00F9453E" w:rsidRPr="00235E52">
        <w:rPr>
          <w:rFonts w:ascii="Times New Roman" w:hAnsi="Times New Roman" w:cs="Times New Roman"/>
          <w:sz w:val="28"/>
          <w:szCs w:val="28"/>
        </w:rPr>
        <w:t xml:space="preserve">Если по истечении установленного срока </w:t>
      </w:r>
      <w:r w:rsidR="007D25C6" w:rsidRPr="00235E52">
        <w:rPr>
          <w:rFonts w:ascii="Times New Roman" w:hAnsi="Times New Roman" w:cs="Times New Roman"/>
          <w:sz w:val="28"/>
          <w:szCs w:val="28"/>
        </w:rPr>
        <w:t xml:space="preserve">получатель субсидий </w:t>
      </w:r>
      <w:r w:rsidR="00F9453E" w:rsidRPr="00235E52">
        <w:rPr>
          <w:rFonts w:ascii="Times New Roman" w:hAnsi="Times New Roman" w:cs="Times New Roman"/>
          <w:sz w:val="28"/>
          <w:szCs w:val="28"/>
        </w:rPr>
        <w:t>отказывается добровольно возвращать субсидию, взыскание денежных средств осуществляется в судебном порядке.</w:t>
      </w:r>
    </w:p>
    <w:p w:rsidR="00F80F46" w:rsidRDefault="00F80F46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F46" w:rsidRPr="00F80F46" w:rsidRDefault="00F80F46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F80F46" w:rsidRPr="00F80F46" w:rsidSect="00260981">
      <w:footerReference w:type="default" r:id="rId9"/>
      <w:pgSz w:w="11905" w:h="16838"/>
      <w:pgMar w:top="709" w:right="850" w:bottom="426" w:left="1701" w:header="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03" w:rsidRDefault="00916503" w:rsidP="00D91C9A">
      <w:pPr>
        <w:spacing w:after="0" w:line="240" w:lineRule="auto"/>
      </w:pPr>
      <w:r>
        <w:separator/>
      </w:r>
    </w:p>
  </w:endnote>
  <w:endnote w:type="continuationSeparator" w:id="0">
    <w:p w:rsidR="00916503" w:rsidRDefault="00916503" w:rsidP="00D9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9A" w:rsidRPr="00960580" w:rsidRDefault="00916503">
    <w:pPr>
      <w:pStyle w:val="a8"/>
      <w:rPr>
        <w:rFonts w:ascii="Times New Roman" w:hAnsi="Times New Roman" w:cs="Times New Roman"/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Автор"/>
        <w:id w:val="54214575"/>
        <w:placeholder>
          <w:docPart w:val="0BC041C02F1F4FE0BCFEC1C4BBEF255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91C9A" w:rsidRPr="009605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Главный специалист Деркач А.С. т.611-41-72</w:t>
        </w:r>
      </w:sdtContent>
    </w:sdt>
  </w:p>
  <w:p w:rsidR="00861B59" w:rsidRDefault="00861B59">
    <w:pPr>
      <w:pStyle w:val="a8"/>
    </w:pPr>
  </w:p>
  <w:p w:rsidR="00D91C9A" w:rsidRDefault="00D91C9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74FC4" wp14:editId="0D8BC90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1C9A" w:rsidRPr="00D91C9A" w:rsidRDefault="00D91C9A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91C9A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91C9A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91C9A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B15FF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91C9A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D91C9A" w:rsidRPr="00D91C9A" w:rsidRDefault="00D91C9A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91C9A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91C9A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91C9A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B15FF6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91C9A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6ACD010" wp14:editId="6EB6D59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03" w:rsidRDefault="00916503" w:rsidP="00D91C9A">
      <w:pPr>
        <w:spacing w:after="0" w:line="240" w:lineRule="auto"/>
      </w:pPr>
      <w:r>
        <w:separator/>
      </w:r>
    </w:p>
  </w:footnote>
  <w:footnote w:type="continuationSeparator" w:id="0">
    <w:p w:rsidR="00916503" w:rsidRDefault="00916503" w:rsidP="00D9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0"/>
    <w:rsid w:val="000226FF"/>
    <w:rsid w:val="00033033"/>
    <w:rsid w:val="00040F87"/>
    <w:rsid w:val="00061A84"/>
    <w:rsid w:val="00063545"/>
    <w:rsid w:val="0006758A"/>
    <w:rsid w:val="000676F8"/>
    <w:rsid w:val="00072434"/>
    <w:rsid w:val="0007723C"/>
    <w:rsid w:val="0008522E"/>
    <w:rsid w:val="000A374A"/>
    <w:rsid w:val="000B3F24"/>
    <w:rsid w:val="000B754B"/>
    <w:rsid w:val="000C7DEF"/>
    <w:rsid w:val="00100646"/>
    <w:rsid w:val="0010113A"/>
    <w:rsid w:val="00104FC7"/>
    <w:rsid w:val="001111DE"/>
    <w:rsid w:val="00123F51"/>
    <w:rsid w:val="00135071"/>
    <w:rsid w:val="00136B97"/>
    <w:rsid w:val="00142EE7"/>
    <w:rsid w:val="00157C8C"/>
    <w:rsid w:val="00162262"/>
    <w:rsid w:val="0019314A"/>
    <w:rsid w:val="001A211B"/>
    <w:rsid w:val="001B7620"/>
    <w:rsid w:val="001C32B0"/>
    <w:rsid w:val="001C48FC"/>
    <w:rsid w:val="001D56D8"/>
    <w:rsid w:val="001D7309"/>
    <w:rsid w:val="001E0C4E"/>
    <w:rsid w:val="001E5DD0"/>
    <w:rsid w:val="001E7A25"/>
    <w:rsid w:val="001F1000"/>
    <w:rsid w:val="00203B6A"/>
    <w:rsid w:val="002211E5"/>
    <w:rsid w:val="002352B3"/>
    <w:rsid w:val="00235E52"/>
    <w:rsid w:val="0024140B"/>
    <w:rsid w:val="00260981"/>
    <w:rsid w:val="00283ECE"/>
    <w:rsid w:val="00292062"/>
    <w:rsid w:val="002A61BB"/>
    <w:rsid w:val="002B2A9B"/>
    <w:rsid w:val="002B5819"/>
    <w:rsid w:val="002C0C62"/>
    <w:rsid w:val="002D4641"/>
    <w:rsid w:val="002F0F15"/>
    <w:rsid w:val="00307E27"/>
    <w:rsid w:val="00311F76"/>
    <w:rsid w:val="00320F1B"/>
    <w:rsid w:val="00333433"/>
    <w:rsid w:val="00337109"/>
    <w:rsid w:val="003441B1"/>
    <w:rsid w:val="00344ACC"/>
    <w:rsid w:val="00352769"/>
    <w:rsid w:val="00387FDC"/>
    <w:rsid w:val="003B2B9B"/>
    <w:rsid w:val="003B359A"/>
    <w:rsid w:val="003C3D44"/>
    <w:rsid w:val="003D3406"/>
    <w:rsid w:val="003E17C2"/>
    <w:rsid w:val="003E3876"/>
    <w:rsid w:val="003E73A2"/>
    <w:rsid w:val="004123E3"/>
    <w:rsid w:val="004125DA"/>
    <w:rsid w:val="00413486"/>
    <w:rsid w:val="004224D0"/>
    <w:rsid w:val="00456644"/>
    <w:rsid w:val="0045734A"/>
    <w:rsid w:val="00475A7A"/>
    <w:rsid w:val="0048322C"/>
    <w:rsid w:val="00492AC9"/>
    <w:rsid w:val="004A0BE9"/>
    <w:rsid w:val="004A271B"/>
    <w:rsid w:val="004B3752"/>
    <w:rsid w:val="004D40C2"/>
    <w:rsid w:val="004F212C"/>
    <w:rsid w:val="00512409"/>
    <w:rsid w:val="00524B57"/>
    <w:rsid w:val="00576FE0"/>
    <w:rsid w:val="0058758E"/>
    <w:rsid w:val="00587D22"/>
    <w:rsid w:val="005A1272"/>
    <w:rsid w:val="005A3DBA"/>
    <w:rsid w:val="005B652F"/>
    <w:rsid w:val="005B6DA1"/>
    <w:rsid w:val="005D62D5"/>
    <w:rsid w:val="005E405D"/>
    <w:rsid w:val="005E5AC5"/>
    <w:rsid w:val="005F46C8"/>
    <w:rsid w:val="00625841"/>
    <w:rsid w:val="00641D88"/>
    <w:rsid w:val="006535A7"/>
    <w:rsid w:val="00671F6C"/>
    <w:rsid w:val="006764AE"/>
    <w:rsid w:val="006963BE"/>
    <w:rsid w:val="006A59D2"/>
    <w:rsid w:val="006A7DB8"/>
    <w:rsid w:val="006D47EF"/>
    <w:rsid w:val="006F2DA5"/>
    <w:rsid w:val="00700957"/>
    <w:rsid w:val="00702120"/>
    <w:rsid w:val="00712E94"/>
    <w:rsid w:val="00717492"/>
    <w:rsid w:val="00721446"/>
    <w:rsid w:val="00735AD7"/>
    <w:rsid w:val="007539E0"/>
    <w:rsid w:val="00756CC7"/>
    <w:rsid w:val="007603FC"/>
    <w:rsid w:val="00783157"/>
    <w:rsid w:val="00793630"/>
    <w:rsid w:val="00794593"/>
    <w:rsid w:val="007A57EB"/>
    <w:rsid w:val="007B38EA"/>
    <w:rsid w:val="007C18F3"/>
    <w:rsid w:val="007C7507"/>
    <w:rsid w:val="007D25C6"/>
    <w:rsid w:val="007E1358"/>
    <w:rsid w:val="007E2EC3"/>
    <w:rsid w:val="007E7443"/>
    <w:rsid w:val="007F0D87"/>
    <w:rsid w:val="00812E22"/>
    <w:rsid w:val="008208AA"/>
    <w:rsid w:val="00820F99"/>
    <w:rsid w:val="00827983"/>
    <w:rsid w:val="008320D5"/>
    <w:rsid w:val="00837553"/>
    <w:rsid w:val="008459D6"/>
    <w:rsid w:val="00856C72"/>
    <w:rsid w:val="00861B59"/>
    <w:rsid w:val="00863293"/>
    <w:rsid w:val="00871084"/>
    <w:rsid w:val="00871545"/>
    <w:rsid w:val="00875F7F"/>
    <w:rsid w:val="00892B05"/>
    <w:rsid w:val="008A3791"/>
    <w:rsid w:val="008B1C40"/>
    <w:rsid w:val="008B2904"/>
    <w:rsid w:val="008C11E5"/>
    <w:rsid w:val="008C50A8"/>
    <w:rsid w:val="008C5BDC"/>
    <w:rsid w:val="008C7985"/>
    <w:rsid w:val="008D1CB1"/>
    <w:rsid w:val="008D6D3A"/>
    <w:rsid w:val="008E2DBC"/>
    <w:rsid w:val="008E2FEB"/>
    <w:rsid w:val="008F612E"/>
    <w:rsid w:val="00905542"/>
    <w:rsid w:val="0091522D"/>
    <w:rsid w:val="00916503"/>
    <w:rsid w:val="009207FF"/>
    <w:rsid w:val="00920CBE"/>
    <w:rsid w:val="0092277B"/>
    <w:rsid w:val="009227A2"/>
    <w:rsid w:val="0092580A"/>
    <w:rsid w:val="0093102F"/>
    <w:rsid w:val="00934CF4"/>
    <w:rsid w:val="0093783B"/>
    <w:rsid w:val="00943B4F"/>
    <w:rsid w:val="00945B80"/>
    <w:rsid w:val="009466EE"/>
    <w:rsid w:val="00946BD8"/>
    <w:rsid w:val="00954F77"/>
    <w:rsid w:val="00960580"/>
    <w:rsid w:val="00962B7D"/>
    <w:rsid w:val="00977F9D"/>
    <w:rsid w:val="00984CF3"/>
    <w:rsid w:val="009863F4"/>
    <w:rsid w:val="00993DEE"/>
    <w:rsid w:val="00995B4A"/>
    <w:rsid w:val="009A4A25"/>
    <w:rsid w:val="009B59D6"/>
    <w:rsid w:val="009C321A"/>
    <w:rsid w:val="009C4590"/>
    <w:rsid w:val="009D3CBE"/>
    <w:rsid w:val="009D5247"/>
    <w:rsid w:val="009E1B7B"/>
    <w:rsid w:val="009F4370"/>
    <w:rsid w:val="00A05952"/>
    <w:rsid w:val="00A11060"/>
    <w:rsid w:val="00A14A38"/>
    <w:rsid w:val="00A23CE3"/>
    <w:rsid w:val="00A36989"/>
    <w:rsid w:val="00A614A7"/>
    <w:rsid w:val="00A716EA"/>
    <w:rsid w:val="00A72526"/>
    <w:rsid w:val="00A756B4"/>
    <w:rsid w:val="00A8585B"/>
    <w:rsid w:val="00A915E7"/>
    <w:rsid w:val="00A95643"/>
    <w:rsid w:val="00AC55B3"/>
    <w:rsid w:val="00AD2145"/>
    <w:rsid w:val="00AE6E39"/>
    <w:rsid w:val="00AF2222"/>
    <w:rsid w:val="00B04D95"/>
    <w:rsid w:val="00B12C43"/>
    <w:rsid w:val="00B15FF6"/>
    <w:rsid w:val="00B1622B"/>
    <w:rsid w:val="00B22962"/>
    <w:rsid w:val="00B22ED6"/>
    <w:rsid w:val="00B30E14"/>
    <w:rsid w:val="00B541B0"/>
    <w:rsid w:val="00B63730"/>
    <w:rsid w:val="00B87FD9"/>
    <w:rsid w:val="00BA059A"/>
    <w:rsid w:val="00BC113B"/>
    <w:rsid w:val="00BC3697"/>
    <w:rsid w:val="00BC50A7"/>
    <w:rsid w:val="00BE1E34"/>
    <w:rsid w:val="00BE413A"/>
    <w:rsid w:val="00C02105"/>
    <w:rsid w:val="00C03EA1"/>
    <w:rsid w:val="00C426E8"/>
    <w:rsid w:val="00C42A33"/>
    <w:rsid w:val="00C662C8"/>
    <w:rsid w:val="00C705E8"/>
    <w:rsid w:val="00C81EF9"/>
    <w:rsid w:val="00C92B58"/>
    <w:rsid w:val="00CA00C6"/>
    <w:rsid w:val="00CA23DC"/>
    <w:rsid w:val="00CB7B94"/>
    <w:rsid w:val="00CC171C"/>
    <w:rsid w:val="00CE4604"/>
    <w:rsid w:val="00CF0A1E"/>
    <w:rsid w:val="00CF51D3"/>
    <w:rsid w:val="00D0383C"/>
    <w:rsid w:val="00D04769"/>
    <w:rsid w:val="00D23065"/>
    <w:rsid w:val="00D30391"/>
    <w:rsid w:val="00D32E8F"/>
    <w:rsid w:val="00D51FA5"/>
    <w:rsid w:val="00D63690"/>
    <w:rsid w:val="00D76379"/>
    <w:rsid w:val="00D77992"/>
    <w:rsid w:val="00D82840"/>
    <w:rsid w:val="00D91C9A"/>
    <w:rsid w:val="00D939AF"/>
    <w:rsid w:val="00D97E39"/>
    <w:rsid w:val="00DA17B3"/>
    <w:rsid w:val="00DA352E"/>
    <w:rsid w:val="00DC2825"/>
    <w:rsid w:val="00DD1D21"/>
    <w:rsid w:val="00DD6E8A"/>
    <w:rsid w:val="00DE52D4"/>
    <w:rsid w:val="00DF10BD"/>
    <w:rsid w:val="00DF44DF"/>
    <w:rsid w:val="00DF6E1E"/>
    <w:rsid w:val="00E008E7"/>
    <w:rsid w:val="00E10522"/>
    <w:rsid w:val="00E20A9F"/>
    <w:rsid w:val="00E20E34"/>
    <w:rsid w:val="00E274D7"/>
    <w:rsid w:val="00E34038"/>
    <w:rsid w:val="00E412E0"/>
    <w:rsid w:val="00E72FEF"/>
    <w:rsid w:val="00E75159"/>
    <w:rsid w:val="00E8472F"/>
    <w:rsid w:val="00E90321"/>
    <w:rsid w:val="00E93B1D"/>
    <w:rsid w:val="00EA07AD"/>
    <w:rsid w:val="00EB3293"/>
    <w:rsid w:val="00EF1204"/>
    <w:rsid w:val="00EF2C10"/>
    <w:rsid w:val="00EF4935"/>
    <w:rsid w:val="00F35521"/>
    <w:rsid w:val="00F379F2"/>
    <w:rsid w:val="00F40830"/>
    <w:rsid w:val="00F4316E"/>
    <w:rsid w:val="00F45618"/>
    <w:rsid w:val="00F55004"/>
    <w:rsid w:val="00F80F46"/>
    <w:rsid w:val="00F9453E"/>
    <w:rsid w:val="00F962F9"/>
    <w:rsid w:val="00FC2B22"/>
    <w:rsid w:val="00FC6C57"/>
    <w:rsid w:val="00FD1662"/>
    <w:rsid w:val="00FE4F7E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F4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4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92B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B58"/>
  </w:style>
  <w:style w:type="paragraph" w:customStyle="1" w:styleId="ConsPlusNonformat">
    <w:name w:val="ConsPlusNonformat"/>
    <w:rsid w:val="00A110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42EE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C9A"/>
  </w:style>
  <w:style w:type="paragraph" w:styleId="a8">
    <w:name w:val="footer"/>
    <w:basedOn w:val="a"/>
    <w:link w:val="a9"/>
    <w:uiPriority w:val="99"/>
    <w:unhideWhenUsed/>
    <w:rsid w:val="00D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C9A"/>
  </w:style>
  <w:style w:type="paragraph" w:styleId="aa">
    <w:name w:val="Balloon Text"/>
    <w:basedOn w:val="a"/>
    <w:link w:val="ab"/>
    <w:uiPriority w:val="99"/>
    <w:semiHidden/>
    <w:unhideWhenUsed/>
    <w:rsid w:val="00D9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C9A"/>
    <w:rPr>
      <w:rFonts w:ascii="Tahoma" w:hAnsi="Tahoma" w:cs="Tahoma"/>
      <w:sz w:val="16"/>
      <w:szCs w:val="16"/>
    </w:rPr>
  </w:style>
  <w:style w:type="paragraph" w:customStyle="1" w:styleId="DE7B8801F2B1483F98D539CC92927118">
    <w:name w:val="DE7B8801F2B1483F98D539CC92927118"/>
    <w:rsid w:val="00D91C9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6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F4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4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92B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B58"/>
  </w:style>
  <w:style w:type="paragraph" w:customStyle="1" w:styleId="ConsPlusNonformat">
    <w:name w:val="ConsPlusNonformat"/>
    <w:rsid w:val="00A110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42EE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C9A"/>
  </w:style>
  <w:style w:type="paragraph" w:styleId="a8">
    <w:name w:val="footer"/>
    <w:basedOn w:val="a"/>
    <w:link w:val="a9"/>
    <w:uiPriority w:val="99"/>
    <w:unhideWhenUsed/>
    <w:rsid w:val="00D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C9A"/>
  </w:style>
  <w:style w:type="paragraph" w:styleId="aa">
    <w:name w:val="Balloon Text"/>
    <w:basedOn w:val="a"/>
    <w:link w:val="ab"/>
    <w:uiPriority w:val="99"/>
    <w:semiHidden/>
    <w:unhideWhenUsed/>
    <w:rsid w:val="00D9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C9A"/>
    <w:rPr>
      <w:rFonts w:ascii="Tahoma" w:hAnsi="Tahoma" w:cs="Tahoma"/>
      <w:sz w:val="16"/>
      <w:szCs w:val="16"/>
    </w:rPr>
  </w:style>
  <w:style w:type="paragraph" w:customStyle="1" w:styleId="DE7B8801F2B1483F98D539CC92927118">
    <w:name w:val="DE7B8801F2B1483F98D539CC92927118"/>
    <w:rsid w:val="00D91C9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6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47CB3A2F2540F0A3D5EBD99A79E2F5F2BCB853C42BF4E65C02E743B6DDB8E6F174E68EFE9832E9F28EFB8F6y4r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C041C02F1F4FE0BCFEC1C4BBEF2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C9CA2-DB46-49F5-8D39-C934479C620A}"/>
      </w:docPartPr>
      <w:docPartBody>
        <w:p w:rsidR="00896FE1" w:rsidRDefault="0068485A" w:rsidP="0068485A">
          <w:pPr>
            <w:pStyle w:val="0BC041C02F1F4FE0BCFEC1C4BBEF255D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5A"/>
    <w:rsid w:val="00034E41"/>
    <w:rsid w:val="0003628C"/>
    <w:rsid w:val="00081EDD"/>
    <w:rsid w:val="000957D8"/>
    <w:rsid w:val="001663E0"/>
    <w:rsid w:val="002F0CB2"/>
    <w:rsid w:val="003B209C"/>
    <w:rsid w:val="003E00C5"/>
    <w:rsid w:val="0068485A"/>
    <w:rsid w:val="00896FE1"/>
    <w:rsid w:val="00AB423B"/>
    <w:rsid w:val="00B871CA"/>
    <w:rsid w:val="00C90D66"/>
    <w:rsid w:val="00E34823"/>
    <w:rsid w:val="00E50053"/>
    <w:rsid w:val="00E74E43"/>
    <w:rsid w:val="00EA728C"/>
    <w:rsid w:val="00EA740E"/>
    <w:rsid w:val="00ED2403"/>
    <w:rsid w:val="00F01047"/>
    <w:rsid w:val="00F143BE"/>
    <w:rsid w:val="00F24C09"/>
    <w:rsid w:val="00FA3CE3"/>
    <w:rsid w:val="00FC7765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7869337E804BDEBC85877341052A2B">
    <w:name w:val="8E7869337E804BDEBC85877341052A2B"/>
    <w:rsid w:val="0068485A"/>
  </w:style>
  <w:style w:type="paragraph" w:customStyle="1" w:styleId="0BC041C02F1F4FE0BCFEC1C4BBEF255D">
    <w:name w:val="0BC041C02F1F4FE0BCFEC1C4BBEF255D"/>
    <w:rsid w:val="00684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7869337E804BDEBC85877341052A2B">
    <w:name w:val="8E7869337E804BDEBC85877341052A2B"/>
    <w:rsid w:val="0068485A"/>
  </w:style>
  <w:style w:type="paragraph" w:customStyle="1" w:styleId="0BC041C02F1F4FE0BCFEC1C4BBEF255D">
    <w:name w:val="0BC041C02F1F4FE0BCFEC1C4BBEF255D"/>
    <w:rsid w:val="00684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3B70-8B47-40D6-B8CB-ECA9089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Деркач А.С. т.611-41-72</dc:creator>
  <cp:lastModifiedBy>Игорь Сергеевич Иванов</cp:lastModifiedBy>
  <cp:revision>2</cp:revision>
  <cp:lastPrinted>2019-04-05T12:48:00Z</cp:lastPrinted>
  <dcterms:created xsi:type="dcterms:W3CDTF">2019-04-26T12:00:00Z</dcterms:created>
  <dcterms:modified xsi:type="dcterms:W3CDTF">2019-04-26T12:00:00Z</dcterms:modified>
</cp:coreProperties>
</file>