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76" w:rsidRPr="007159E9" w:rsidRDefault="00DC2F76" w:rsidP="00DC2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159E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DC2F76" w:rsidRPr="007159E9" w:rsidRDefault="00DC2F76" w:rsidP="00DC2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F76" w:rsidRPr="007159E9" w:rsidRDefault="00DC2F76" w:rsidP="00DC2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9E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C2F76" w:rsidRPr="007159E9" w:rsidRDefault="00DC2F76" w:rsidP="00DC2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F76" w:rsidRPr="007159E9" w:rsidRDefault="00DC2F76" w:rsidP="00DC2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9E9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__________ 20__ г. № ____</w:t>
      </w:r>
    </w:p>
    <w:p w:rsidR="00DC2F76" w:rsidRPr="007159E9" w:rsidRDefault="00DC2F76" w:rsidP="00DC2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F76" w:rsidRPr="007159E9" w:rsidRDefault="00DC2F76" w:rsidP="00DC2F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9E9">
        <w:rPr>
          <w:rFonts w:ascii="Times New Roman" w:hAnsi="Times New Roman" w:cs="Times New Roman"/>
          <w:b/>
          <w:sz w:val="28"/>
          <w:szCs w:val="28"/>
        </w:rPr>
        <w:t>О</w:t>
      </w:r>
      <w:r w:rsidR="009C6E79" w:rsidRPr="007159E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Правительства Ленинградской области от 23 марта 2020 г. № 135 «О</w:t>
      </w:r>
      <w:r w:rsidRPr="007159E9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hyperlink r:id="rId9">
        <w:r w:rsidRPr="007159E9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Pr="007159E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159E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субсидий из областного бюджета Ленинградской области </w:t>
      </w:r>
      <w:r w:rsidRPr="007159E9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 на реализацию м</w:t>
      </w:r>
      <w:r w:rsidRPr="007159E9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7159E9">
        <w:rPr>
          <w:rFonts w:ascii="Times New Roman" w:eastAsia="Times New Roman" w:hAnsi="Times New Roman" w:cs="Times New Roman"/>
          <w:b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</w:p>
    <w:p w:rsidR="00DC2F76" w:rsidRPr="007159E9" w:rsidRDefault="00DC2F76" w:rsidP="00DC2F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E79" w:rsidRPr="007159E9" w:rsidRDefault="009C6E79" w:rsidP="009C6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законодательством, Правительство Ленинградской области п о с т а н о в л я е т :</w:t>
      </w:r>
    </w:p>
    <w:p w:rsidR="009C6E79" w:rsidRPr="007159E9" w:rsidRDefault="009C6E79" w:rsidP="009C6E79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Ленинградской области от 23 марта 2020 года № 135 «Об утверждении </w:t>
      </w:r>
      <w:hyperlink r:id="rId10">
        <w:r w:rsidRPr="007159E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7159E9">
        <w:rPr>
          <w:rFonts w:ascii="Times New Roman" w:hAnsi="Times New Roman" w:cs="Times New Roman"/>
          <w:sz w:val="28"/>
          <w:szCs w:val="28"/>
        </w:rPr>
        <w:t xml:space="preserve">а </w:t>
      </w:r>
      <w:r w:rsidRPr="007159E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из областного бюджета Ленинградской области </w:t>
      </w:r>
      <w:r w:rsidRPr="007159E9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на реализацию м</w:t>
      </w:r>
      <w:r w:rsidRPr="007159E9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7159E9">
        <w:rPr>
          <w:rFonts w:ascii="Times New Roman" w:eastAsia="Times New Roman" w:hAnsi="Times New Roman" w:cs="Times New Roman"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Pr="007159E9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9C6E79" w:rsidRPr="007159E9" w:rsidRDefault="009C6E79" w:rsidP="009C6E7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59E9">
        <w:rPr>
          <w:rFonts w:ascii="Times New Roman" w:hAnsi="Times New Roman" w:cs="Times New Roman"/>
          <w:b w:val="0"/>
          <w:sz w:val="28"/>
          <w:szCs w:val="28"/>
        </w:rPr>
        <w:t xml:space="preserve">1.1. Наименование постановления изложить в следующей редакции: «Об утверждении </w:t>
      </w:r>
      <w:hyperlink r:id="rId11">
        <w:r w:rsidRPr="007159E9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7159E9">
        <w:rPr>
          <w:rFonts w:ascii="Times New Roman" w:hAnsi="Times New Roman" w:cs="Times New Roman"/>
          <w:b w:val="0"/>
          <w:sz w:val="28"/>
          <w:szCs w:val="28"/>
        </w:rPr>
        <w:t>а предоставления субсидии из областного бюджета Ленинградской области юридическим лицам и индивидуальным предпринимателям на реализацию м</w:t>
      </w:r>
      <w:r w:rsidRPr="007159E9">
        <w:rPr>
          <w:rFonts w:ascii="Times New Roman" w:hAnsi="Times New Roman" w:cs="Times New Roman"/>
          <w:b w:val="0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7159E9">
        <w:rPr>
          <w:rFonts w:ascii="Times New Roman" w:hAnsi="Times New Roman" w:cs="Times New Roman"/>
          <w:b w:val="0"/>
          <w:sz w:val="28"/>
          <w:szCs w:val="28"/>
        </w:rPr>
        <w:t>в рамках государственной программы Ленинградской области «Развитие транспортной системы Ленинградской области».</w:t>
      </w:r>
    </w:p>
    <w:p w:rsidR="009C6E79" w:rsidRPr="007159E9" w:rsidRDefault="009C6E79" w:rsidP="009C6E7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/>
          <w:sz w:val="28"/>
          <w:szCs w:val="28"/>
        </w:rPr>
        <w:t>1.2. Пункт 1 постановления изложить в следующей редакции: «</w:t>
      </w:r>
      <w:r w:rsidRPr="007159E9">
        <w:rPr>
          <w:rFonts w:ascii="Times New Roman" w:eastAsiaTheme="minorHAnsi" w:hAnsi="Times New Roman"/>
          <w:sz w:val="28"/>
          <w:szCs w:val="28"/>
        </w:rPr>
        <w:t xml:space="preserve">Утвердить прилагаемый </w:t>
      </w:r>
      <w:r w:rsidR="00FF1C71" w:rsidRPr="007159E9">
        <w:rPr>
          <w:rFonts w:ascii="Times New Roman" w:eastAsiaTheme="minorHAnsi" w:hAnsi="Times New Roman"/>
          <w:sz w:val="28"/>
          <w:szCs w:val="28"/>
        </w:rPr>
        <w:t xml:space="preserve">Порядок </w:t>
      </w:r>
      <w:r w:rsidRPr="007159E9">
        <w:rPr>
          <w:rFonts w:ascii="Times New Roman" w:eastAsia="Times New Roman" w:hAnsi="Times New Roman" w:cs="Times New Roman"/>
          <w:sz w:val="28"/>
          <w:szCs w:val="28"/>
        </w:rPr>
        <w:t>предоставления субсиди</w:t>
      </w:r>
      <w:r w:rsidRPr="007159E9">
        <w:rPr>
          <w:rFonts w:ascii="Times New Roman" w:hAnsi="Times New Roman" w:cs="Times New Roman"/>
          <w:sz w:val="28"/>
          <w:szCs w:val="28"/>
        </w:rPr>
        <w:t>и</w:t>
      </w:r>
      <w:r w:rsidRPr="007159E9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Pr="007159E9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на реализацию м</w:t>
      </w:r>
      <w:r w:rsidRPr="007159E9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</w:t>
      </w:r>
      <w:r w:rsidRPr="007159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топлива), </w:t>
      </w:r>
      <w:r w:rsidRPr="007159E9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 Ленинградской области «Развитие транспортной системы Ленинградской области»</w:t>
      </w:r>
      <w:r w:rsidRPr="007159E9">
        <w:rPr>
          <w:rFonts w:ascii="Times New Roman" w:hAnsi="Times New Roman" w:cs="Times New Roman"/>
          <w:sz w:val="28"/>
          <w:szCs w:val="28"/>
        </w:rPr>
        <w:t>.</w:t>
      </w:r>
    </w:p>
    <w:p w:rsidR="009C6E79" w:rsidRPr="007159E9" w:rsidRDefault="009C6E79" w:rsidP="009C6E7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1.3. Приложение (Порядок </w:t>
      </w:r>
      <w:r w:rsidRPr="007159E9">
        <w:rPr>
          <w:rFonts w:ascii="Times New Roman" w:eastAsia="Times New Roman" w:hAnsi="Times New Roman" w:cs="Times New Roman"/>
          <w:sz w:val="28"/>
          <w:szCs w:val="28"/>
        </w:rPr>
        <w:t>предоставления субсиди</w:t>
      </w:r>
      <w:r w:rsidRPr="007159E9">
        <w:rPr>
          <w:rFonts w:ascii="Times New Roman" w:hAnsi="Times New Roman" w:cs="Times New Roman"/>
          <w:sz w:val="28"/>
          <w:szCs w:val="28"/>
        </w:rPr>
        <w:t>и</w:t>
      </w:r>
      <w:r w:rsidRPr="007159E9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Pr="007159E9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на реализацию м</w:t>
      </w:r>
      <w:r w:rsidRPr="007159E9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7159E9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 Ленинградской области «Развитие транспортной системы Ленинградской области»</w:t>
      </w:r>
      <w:r w:rsidRPr="007159E9">
        <w:rPr>
          <w:rFonts w:ascii="Times New Roman" w:hAnsi="Times New Roman" w:cs="Times New Roman"/>
          <w:sz w:val="28"/>
          <w:szCs w:val="28"/>
        </w:rPr>
        <w:t>) изложить в редакции согласно приложению к настоящему постановлению.</w:t>
      </w:r>
    </w:p>
    <w:p w:rsidR="009C6E79" w:rsidRPr="007159E9" w:rsidRDefault="009C6E79" w:rsidP="009C6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даты </w:t>
      </w:r>
      <w:r w:rsidR="00982CDE" w:rsidRPr="007159E9">
        <w:rPr>
          <w:rFonts w:ascii="Times New Roman" w:hAnsi="Times New Roman" w:cs="Times New Roman"/>
          <w:sz w:val="28"/>
          <w:szCs w:val="28"/>
        </w:rPr>
        <w:t>подписания</w:t>
      </w:r>
      <w:r w:rsidRPr="007159E9">
        <w:rPr>
          <w:rFonts w:ascii="Times New Roman" w:hAnsi="Times New Roman" w:cs="Times New Roman"/>
          <w:sz w:val="28"/>
          <w:szCs w:val="28"/>
        </w:rPr>
        <w:t>.</w:t>
      </w:r>
    </w:p>
    <w:p w:rsidR="009C6E79" w:rsidRPr="007159E9" w:rsidRDefault="009C6E79" w:rsidP="009C6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DC2F76" w:rsidRPr="007159E9" w:rsidRDefault="00DC2F76" w:rsidP="00DC2F7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2F76" w:rsidRPr="007159E9" w:rsidRDefault="00DC2F76" w:rsidP="00DC2F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Губернатор</w:t>
      </w:r>
    </w:p>
    <w:p w:rsidR="00DC2F76" w:rsidRPr="007159E9" w:rsidRDefault="00DC2F76" w:rsidP="00DC2F7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А. Дрозденко</w:t>
      </w:r>
    </w:p>
    <w:p w:rsidR="00DC2F76" w:rsidRPr="007159E9" w:rsidRDefault="00DC2F76" w:rsidP="00DC2F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121" w:rsidRPr="007159E9" w:rsidRDefault="00DC2F76" w:rsidP="00DC2F7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br w:type="page"/>
      </w:r>
      <w:r w:rsidR="00380121" w:rsidRPr="007159E9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380121" w:rsidRPr="007159E9" w:rsidRDefault="00380121" w:rsidP="003801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59E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380121" w:rsidRPr="007159E9" w:rsidRDefault="00380121" w:rsidP="003801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59E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380121" w:rsidRPr="007159E9" w:rsidRDefault="00380121" w:rsidP="003801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59E9">
        <w:rPr>
          <w:rFonts w:ascii="Times New Roman" w:eastAsia="Times New Roman" w:hAnsi="Times New Roman" w:cs="Times New Roman"/>
          <w:sz w:val="28"/>
          <w:szCs w:val="28"/>
        </w:rPr>
        <w:t>от __.__.20__ N ___</w:t>
      </w:r>
    </w:p>
    <w:p w:rsidR="00380121" w:rsidRPr="007159E9" w:rsidRDefault="00380121" w:rsidP="003801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59E9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5F58F0" w:rsidRPr="007159E9" w:rsidRDefault="005F58F0" w:rsidP="00000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8B8" w:rsidRPr="007159E9" w:rsidRDefault="00A668B8" w:rsidP="00000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F46" w:rsidRPr="007159E9" w:rsidRDefault="00A87F46" w:rsidP="00000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9E9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5A5ACB" w:rsidRPr="007159E9" w:rsidRDefault="008A1355" w:rsidP="000005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9E9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субсиди</w:t>
      </w:r>
      <w:r w:rsidR="00386F1C" w:rsidRPr="007159E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159E9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областного бюджета Ленинградской области </w:t>
      </w:r>
      <w:r w:rsidRPr="007159E9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 на реализацию м</w:t>
      </w:r>
      <w:r w:rsidRPr="007159E9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7159E9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государственной программы Ленинградской области «Развитие транспортной системы </w:t>
      </w:r>
    </w:p>
    <w:p w:rsidR="008A1355" w:rsidRPr="007159E9" w:rsidRDefault="008A1355" w:rsidP="000005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9E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области»</w:t>
      </w:r>
    </w:p>
    <w:p w:rsidR="008A1355" w:rsidRPr="007159E9" w:rsidRDefault="008A1355" w:rsidP="00000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355" w:rsidRPr="007159E9" w:rsidRDefault="008A1355" w:rsidP="00000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51F" w:rsidRPr="007159E9" w:rsidRDefault="00DB5F81" w:rsidP="00380121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</w:t>
      </w:r>
      <w:r w:rsidR="0000051F" w:rsidRPr="00715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ожения</w:t>
      </w:r>
    </w:p>
    <w:p w:rsidR="0000051F" w:rsidRPr="007159E9" w:rsidRDefault="0000051F" w:rsidP="0000051F">
      <w:pPr>
        <w:pStyle w:val="a3"/>
        <w:autoSpaceDE w:val="0"/>
        <w:autoSpaceDN w:val="0"/>
        <w:adjustRightInd w:val="0"/>
        <w:ind w:left="1429"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87F46" w:rsidRPr="007159E9" w:rsidRDefault="00360CB0" w:rsidP="0000051F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1.1.</w:t>
      </w:r>
      <w:r w:rsidR="00BC60F5" w:rsidRPr="007159E9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цели, условия и порядок предоставления субсиди</w:t>
      </w:r>
      <w:r w:rsidR="0000051F" w:rsidRPr="007159E9">
        <w:rPr>
          <w:rFonts w:ascii="Times New Roman" w:hAnsi="Times New Roman" w:cs="Times New Roman"/>
          <w:sz w:val="28"/>
          <w:szCs w:val="28"/>
        </w:rPr>
        <w:t>и</w:t>
      </w:r>
      <w:r w:rsidR="00BC60F5" w:rsidRPr="007159E9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="00BC60F5" w:rsidRPr="007159E9">
        <w:rPr>
          <w:rFonts w:ascii="Times New Roman" w:eastAsia="Times New Roman" w:hAnsi="Times New Roman" w:cs="Times New Roman"/>
          <w:bCs/>
          <w:sz w:val="28"/>
          <w:szCs w:val="28"/>
        </w:rPr>
        <w:t>в том числе за счет средств, поступивших в порядке софинансирования из федерального бюджета</w:t>
      </w:r>
      <w:r w:rsidR="00BC60F5" w:rsidRPr="007159E9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на реализацию м</w:t>
      </w:r>
      <w:r w:rsidR="00BC60F5" w:rsidRPr="007159E9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 </w:t>
      </w:r>
      <w:r w:rsidR="00BC60F5" w:rsidRPr="007159E9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«Развитие рынка газомоторного топлива» </w:t>
      </w:r>
      <w:r w:rsidR="00BC60F5" w:rsidRPr="007159E9">
        <w:rPr>
          <w:rFonts w:ascii="Times New Roman" w:hAnsi="Times New Roman" w:cs="Times New Roman"/>
          <w:sz w:val="28"/>
          <w:szCs w:val="28"/>
        </w:rPr>
        <w:t>(далее - субсидии)</w:t>
      </w:r>
      <w:r w:rsidR="00A87F46" w:rsidRPr="007159E9">
        <w:rPr>
          <w:rFonts w:ascii="Times New Roman" w:hAnsi="Times New Roman" w:cs="Times New Roman"/>
          <w:sz w:val="28"/>
          <w:szCs w:val="28"/>
        </w:rPr>
        <w:t>, а также порядок возврата субсиди</w:t>
      </w:r>
      <w:r w:rsidR="00BC60F5" w:rsidRPr="007159E9">
        <w:rPr>
          <w:rFonts w:ascii="Times New Roman" w:hAnsi="Times New Roman" w:cs="Times New Roman"/>
          <w:sz w:val="28"/>
          <w:szCs w:val="28"/>
        </w:rPr>
        <w:t>и</w:t>
      </w:r>
      <w:r w:rsidR="00A87F46" w:rsidRPr="007159E9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</w:t>
      </w:r>
      <w:r w:rsidR="00BC60F5" w:rsidRPr="007159E9">
        <w:rPr>
          <w:rFonts w:ascii="Times New Roman" w:hAnsi="Times New Roman" w:cs="Times New Roman"/>
          <w:sz w:val="28"/>
          <w:szCs w:val="28"/>
        </w:rPr>
        <w:t>ее</w:t>
      </w:r>
      <w:r w:rsidR="00A87F46" w:rsidRPr="007159E9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:rsidR="00360CB0" w:rsidRPr="007159E9" w:rsidRDefault="00360CB0" w:rsidP="0000051F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1.2. Для целей настоящего Порядка используются следующие термины:</w:t>
      </w:r>
    </w:p>
    <w:p w:rsidR="00360CB0" w:rsidRPr="007159E9" w:rsidRDefault="00360CB0" w:rsidP="0000051F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природный газ – компримированный (сжатый) природный газ (метан);</w:t>
      </w:r>
    </w:p>
    <w:p w:rsidR="008F1194" w:rsidRPr="007159E9" w:rsidRDefault="008F1194" w:rsidP="008F11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переоборудование транспортных средств на использование природного газа  в качестве моторного топлива (далее – переоборудование) – выполнение работ по установке на транспортное средство газобаллонного оборудования и его настройке, в результате которых транспортное средство получает возможность использовать природный газ  в качестве моторного топлива;</w:t>
      </w:r>
      <w:r w:rsidRPr="007159E9">
        <w:t xml:space="preserve"> </w:t>
      </w:r>
    </w:p>
    <w:p w:rsidR="0061521F" w:rsidRPr="007159E9" w:rsidRDefault="0061521F" w:rsidP="00474D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лица, выполняющие переоборудование – юридические лица (за исключением государственных (муниципальных) учреждений) и индивидуальные предприниматели, выполняющие </w:t>
      </w:r>
      <w:r w:rsidR="00724C62" w:rsidRPr="007159E9">
        <w:rPr>
          <w:rFonts w:ascii="Times New Roman" w:hAnsi="Times New Roman" w:cs="Times New Roman"/>
          <w:sz w:val="28"/>
          <w:szCs w:val="28"/>
        </w:rPr>
        <w:t>переоборудование.</w:t>
      </w:r>
    </w:p>
    <w:p w:rsidR="00474D1B" w:rsidRPr="007159E9" w:rsidRDefault="00474D1B" w:rsidP="00474D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владелец транспортного средства – физическое лицо или юридическое лицо, указанное в свидетельстве о регистрации транспортного средства, владеющее транспортным средством на правах собственности или договора лизинга;</w:t>
      </w:r>
    </w:p>
    <w:p w:rsidR="00360CB0" w:rsidRPr="007159E9" w:rsidRDefault="00360CB0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договор на переоборудование – договор, заключенный лицом, выполняющим </w:t>
      </w:r>
      <w:r w:rsidRPr="007159E9">
        <w:rPr>
          <w:rFonts w:ascii="Times New Roman" w:hAnsi="Times New Roman" w:cs="Times New Roman"/>
          <w:sz w:val="28"/>
          <w:szCs w:val="28"/>
        </w:rPr>
        <w:lastRenderedPageBreak/>
        <w:t>переоборудование с владельцем транспортного средства на проведение работ по переоборудованию транспортного средства (транспортных средств), содержащий следующие положения:</w:t>
      </w:r>
    </w:p>
    <w:p w:rsidR="00360CB0" w:rsidRPr="007159E9" w:rsidRDefault="00360CB0" w:rsidP="0000051F">
      <w:pPr>
        <w:rPr>
          <w:rFonts w:ascii="Times New Roman" w:hAnsi="Times New Roman" w:cs="Times New Roman"/>
        </w:rPr>
      </w:pPr>
      <w:r w:rsidRPr="007159E9">
        <w:rPr>
          <w:rFonts w:ascii="Times New Roman" w:hAnsi="Times New Roman" w:cs="Times New Roman"/>
          <w:sz w:val="28"/>
          <w:szCs w:val="28"/>
        </w:rPr>
        <w:t>а) требования к газобаллонному оборудованию, его компонентам и комплектующим, а также требования к</w:t>
      </w:r>
      <w:r w:rsidRPr="007159E9" w:rsidDel="00034186">
        <w:rPr>
          <w:rFonts w:ascii="Times New Roman" w:hAnsi="Times New Roman" w:cs="Times New Roman"/>
          <w:sz w:val="28"/>
          <w:szCs w:val="28"/>
        </w:rPr>
        <w:t xml:space="preserve"> </w:t>
      </w:r>
      <w:r w:rsidRPr="007159E9">
        <w:rPr>
          <w:rFonts w:ascii="Times New Roman" w:hAnsi="Times New Roman" w:cs="Times New Roman"/>
          <w:sz w:val="28"/>
          <w:szCs w:val="28"/>
        </w:rPr>
        <w:t xml:space="preserve">выполнению работ по переоборудованию транспортных средств на использование природного газа в качестве моторного топлива, в соответствии с Приложением № </w:t>
      </w:r>
      <w:r w:rsidR="00662608" w:rsidRPr="007159E9">
        <w:rPr>
          <w:rFonts w:ascii="Times New Roman" w:hAnsi="Times New Roman" w:cs="Times New Roman"/>
          <w:sz w:val="28"/>
          <w:szCs w:val="28"/>
        </w:rPr>
        <w:t>1</w:t>
      </w:r>
      <w:r w:rsidRPr="007159E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60CB0" w:rsidRPr="007159E9" w:rsidRDefault="00360CB0" w:rsidP="0000051F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б) гарантии выполнения работ в соответствии с требованиями технического регламента Таможенного союза «О безопасности колесных транспортных средств» и </w:t>
      </w:r>
      <w:hyperlink r:id="rId12" w:history="1">
        <w:r w:rsidRPr="007159E9">
          <w:rPr>
            <w:rFonts w:ascii="Times New Roman" w:hAnsi="Times New Roman" w:cs="Times New Roman"/>
            <w:sz w:val="28"/>
            <w:szCs w:val="28"/>
          </w:rPr>
          <w:t>ГОСТ 31972-2013 «Автомобильные транспортные средства. Порядок и процедуры методов контроля установки газобаллонного оборудования</w:t>
        </w:r>
      </w:hyperlink>
      <w:r w:rsidRPr="007159E9">
        <w:rPr>
          <w:rFonts w:ascii="Times New Roman" w:hAnsi="Times New Roman" w:cs="Times New Roman"/>
          <w:sz w:val="28"/>
          <w:szCs w:val="28"/>
        </w:rPr>
        <w:t>»;</w:t>
      </w:r>
    </w:p>
    <w:p w:rsidR="00360CB0" w:rsidRPr="007159E9" w:rsidRDefault="00360CB0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в) гарантийный срок и ответственность лица, выполнившего переоборудование при наступлении гарантийного случая;</w:t>
      </w:r>
    </w:p>
    <w:p w:rsidR="00360CB0" w:rsidRPr="007159E9" w:rsidRDefault="00360CB0" w:rsidP="0000051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159E9">
        <w:rPr>
          <w:rFonts w:ascii="Times New Roman" w:hAnsi="Times New Roman" w:cs="Times New Roman"/>
          <w:b w:val="0"/>
          <w:color w:val="auto"/>
        </w:rPr>
        <w:t>г) подпись владельца транспортного средства об ознакомлении с правилами эксплуатации переоборудованного транспортного средства и о проведении лицом, выполнившим переоборудование, инструктажа владельца транспортного средства об особенностях эксплуатации и обслуживания такого транспортного средства</w:t>
      </w:r>
    </w:p>
    <w:p w:rsidR="00360CB0" w:rsidRPr="007159E9" w:rsidRDefault="00360CB0" w:rsidP="0000051F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д) подпись владельца транспортного средства об ознакомлении с обязанностями произвести проверку безопасности переоборудованного транспортного средства в специализированной лаборатории, осуществить регистрацию внесения изменений в конструкцию транспортного средства в ГИБДД в порядке и в сроки, установленные законодательством Российской Федерации;</w:t>
      </w:r>
    </w:p>
    <w:p w:rsidR="00360CB0" w:rsidRPr="007159E9" w:rsidRDefault="00360CB0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е) подпись владельца транспортного средства об ознакомлении с возможностью доведения информации о наступлении гарантийного случая до управления Ленинградской области по транспорту.</w:t>
      </w:r>
    </w:p>
    <w:p w:rsidR="00360CB0" w:rsidRPr="007159E9" w:rsidRDefault="00360CB0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E20CCD" w:rsidRPr="007159E9" w:rsidRDefault="00360CB0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1.3.</w:t>
      </w:r>
      <w:r w:rsidR="002F5963" w:rsidRPr="007159E9">
        <w:rPr>
          <w:rFonts w:ascii="Times New Roman" w:hAnsi="Times New Roman" w:cs="Times New Roman"/>
          <w:sz w:val="28"/>
          <w:szCs w:val="28"/>
        </w:rPr>
        <w:t xml:space="preserve"> Субсидия предоставляе</w:t>
      </w:r>
      <w:r w:rsidR="00BC60F5" w:rsidRPr="007159E9">
        <w:rPr>
          <w:rFonts w:ascii="Times New Roman" w:hAnsi="Times New Roman" w:cs="Times New Roman"/>
          <w:sz w:val="28"/>
          <w:szCs w:val="28"/>
        </w:rPr>
        <w:t xml:space="preserve">тся, в целях </w:t>
      </w:r>
      <w:r w:rsidRPr="007159E9">
        <w:rPr>
          <w:rFonts w:ascii="Times New Roman" w:hAnsi="Times New Roman" w:cs="Times New Roman"/>
          <w:sz w:val="28"/>
          <w:szCs w:val="28"/>
        </w:rPr>
        <w:t xml:space="preserve">расширения использования природного газа в качестве моторного топлива путем </w:t>
      </w:r>
      <w:r w:rsidR="00F95B04" w:rsidRPr="007159E9">
        <w:rPr>
          <w:rFonts w:ascii="Times New Roman" w:hAnsi="Times New Roman" w:cs="Times New Roman"/>
          <w:sz w:val="28"/>
          <w:szCs w:val="28"/>
        </w:rPr>
        <w:t>возмещени</w:t>
      </w:r>
      <w:r w:rsidR="00503101" w:rsidRPr="007159E9">
        <w:rPr>
          <w:rFonts w:ascii="Times New Roman" w:hAnsi="Times New Roman" w:cs="Times New Roman"/>
          <w:sz w:val="28"/>
          <w:szCs w:val="28"/>
        </w:rPr>
        <w:t>я</w:t>
      </w:r>
      <w:r w:rsidRPr="007159E9">
        <w:rPr>
          <w:rFonts w:ascii="Times New Roman" w:hAnsi="Times New Roman" w:cs="Times New Roman"/>
          <w:sz w:val="28"/>
          <w:szCs w:val="28"/>
        </w:rPr>
        <w:t xml:space="preserve"> недополученных доходов в связи с предоставлением владельцам транспортных средств скидки на  переоборудовани</w:t>
      </w:r>
      <w:r w:rsidR="00B87196" w:rsidRPr="007159E9">
        <w:rPr>
          <w:rFonts w:ascii="Times New Roman" w:hAnsi="Times New Roman" w:cs="Times New Roman"/>
          <w:sz w:val="28"/>
          <w:szCs w:val="28"/>
        </w:rPr>
        <w:t>е</w:t>
      </w:r>
      <w:r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5A5ACB" w:rsidRPr="007159E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8E7E96" w:rsidRPr="007159E9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5A5ACB" w:rsidRPr="007159E9">
        <w:rPr>
          <w:rFonts w:ascii="Times New Roman" w:eastAsia="Times New Roman" w:hAnsi="Times New Roman" w:cs="Times New Roman"/>
          <w:sz w:val="28"/>
          <w:szCs w:val="28"/>
        </w:rPr>
        <w:t>мероприятия «</w:t>
      </w:r>
      <w:r w:rsidR="005A5ACB" w:rsidRPr="007159E9">
        <w:rPr>
          <w:rFonts w:ascii="Times New Roman" w:hAnsi="Times New Roman" w:cs="Times New Roman"/>
          <w:sz w:val="28"/>
          <w:szCs w:val="28"/>
        </w:rPr>
        <w:t xml:space="preserve">Перевод автомобильной техники на газомоторное топливо» </w:t>
      </w:r>
      <w:r w:rsidR="00BC60F5" w:rsidRPr="007159E9">
        <w:rPr>
          <w:rFonts w:ascii="Times New Roman" w:eastAsia="Times New Roman" w:hAnsi="Times New Roman" w:cs="Times New Roman"/>
          <w:sz w:val="28"/>
          <w:szCs w:val="28"/>
        </w:rPr>
        <w:t>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="00E20CCD" w:rsidRPr="007159E9">
        <w:rPr>
          <w:rFonts w:ascii="Times New Roman" w:hAnsi="Times New Roman" w:cs="Times New Roman"/>
          <w:sz w:val="28"/>
          <w:szCs w:val="28"/>
        </w:rPr>
        <w:t>.</w:t>
      </w:r>
    </w:p>
    <w:p w:rsidR="00A00F47" w:rsidRPr="007159E9" w:rsidRDefault="00A00F47" w:rsidP="00A00F4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1.4. 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выполняющие переоборудование, осуществляющим деятельность на территории Ленинградской области и состоящие на налоговом учете в территориальном налоговом органе Ленинградской области (далее – Получатели субсидии).</w:t>
      </w:r>
    </w:p>
    <w:p w:rsidR="00E86A2D" w:rsidRPr="007159E9" w:rsidRDefault="00E86A2D" w:rsidP="00E86A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1.5. Субсиди</w:t>
      </w:r>
      <w:r w:rsidR="002F5963" w:rsidRPr="007159E9">
        <w:rPr>
          <w:rFonts w:ascii="Times New Roman" w:hAnsi="Times New Roman" w:cs="Times New Roman"/>
          <w:sz w:val="28"/>
          <w:szCs w:val="28"/>
        </w:rPr>
        <w:t>я</w:t>
      </w:r>
      <w:r w:rsidRPr="007159E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2F5963" w:rsidRPr="007159E9">
        <w:rPr>
          <w:rFonts w:ascii="Times New Roman" w:hAnsi="Times New Roman" w:cs="Times New Roman"/>
          <w:sz w:val="28"/>
          <w:szCs w:val="28"/>
        </w:rPr>
        <w:t>е</w:t>
      </w:r>
      <w:r w:rsidRPr="007159E9">
        <w:rPr>
          <w:rFonts w:ascii="Times New Roman" w:hAnsi="Times New Roman" w:cs="Times New Roman"/>
          <w:sz w:val="28"/>
          <w:szCs w:val="28"/>
        </w:rPr>
        <w:t>тся на возмещение недополученных доходов в связи с предоставлением скидки владельцам транспортных средств на переоборудование на каждое переоборудованное транспортное средство один раз.</w:t>
      </w:r>
    </w:p>
    <w:p w:rsidR="0000051F" w:rsidRPr="007159E9" w:rsidRDefault="0000051F" w:rsidP="0000051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159E9">
        <w:rPr>
          <w:rFonts w:ascii="Times New Roman" w:hAnsi="Times New Roman"/>
          <w:sz w:val="28"/>
          <w:szCs w:val="28"/>
        </w:rPr>
        <w:t>1.</w:t>
      </w:r>
      <w:r w:rsidR="00B77B7A" w:rsidRPr="007159E9">
        <w:rPr>
          <w:rFonts w:ascii="Times New Roman" w:hAnsi="Times New Roman"/>
          <w:sz w:val="28"/>
          <w:szCs w:val="28"/>
        </w:rPr>
        <w:t>6</w:t>
      </w:r>
      <w:r w:rsidRPr="007159E9">
        <w:rPr>
          <w:rFonts w:ascii="Times New Roman" w:hAnsi="Times New Roman"/>
          <w:sz w:val="28"/>
          <w:szCs w:val="28"/>
        </w:rPr>
        <w:t xml:space="preserve">. Субсидия предоставляется в соответствии со сводной бюджетной росписью областного бюджета Ленинградской области в пределах бюджетных </w:t>
      </w:r>
      <w:r w:rsidRPr="007159E9">
        <w:rPr>
          <w:rFonts w:ascii="Times New Roman" w:hAnsi="Times New Roman"/>
          <w:sz w:val="28"/>
          <w:szCs w:val="28"/>
        </w:rPr>
        <w:lastRenderedPageBreak/>
        <w:t xml:space="preserve">ассигнований и лимитов бюджетных обязательств, утвержденных на соответствующий финансовый год </w:t>
      </w:r>
      <w:r w:rsidR="007C2FF8" w:rsidRPr="007159E9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7159E9">
        <w:rPr>
          <w:rFonts w:ascii="Times New Roman" w:hAnsi="Times New Roman"/>
          <w:sz w:val="28"/>
          <w:szCs w:val="28"/>
        </w:rPr>
        <w:t>главному распорядителю бюджетных средств - управлению Ленинградской области по транспорту (далее - Управление) на цели, указанные в пункте 1.3 настоящего Порядка.</w:t>
      </w:r>
    </w:p>
    <w:p w:rsidR="00360CB0" w:rsidRPr="007159E9" w:rsidRDefault="00360CB0" w:rsidP="000005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49D4" w:rsidRPr="007159E9" w:rsidRDefault="005549D4" w:rsidP="00EC0B1B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Условия предоставления субсидии и</w:t>
      </w:r>
      <w:r w:rsidRPr="007159E9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 </w:t>
      </w:r>
      <w:r w:rsidRPr="00715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проведения отбора лиц, выполняющих переоборудование, имеющих право на получение субсидии</w:t>
      </w:r>
    </w:p>
    <w:p w:rsidR="00EC0B1B" w:rsidRPr="007159E9" w:rsidRDefault="00EC0B1B" w:rsidP="00EC0B1B">
      <w:pPr>
        <w:pStyle w:val="a3"/>
        <w:autoSpaceDE w:val="0"/>
        <w:autoSpaceDN w:val="0"/>
        <w:adjustRightInd w:val="0"/>
        <w:ind w:left="1789"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A2413" w:rsidRPr="007159E9" w:rsidRDefault="00380121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790D1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A7C5F" w:rsidRPr="007159E9">
        <w:rPr>
          <w:rFonts w:ascii="Times New Roman" w:hAnsi="Times New Roman" w:cs="Times New Roman"/>
          <w:sz w:val="28"/>
          <w:szCs w:val="28"/>
        </w:rPr>
        <w:t>Субсиди</w:t>
      </w:r>
      <w:r w:rsidR="002F5963" w:rsidRPr="007159E9">
        <w:rPr>
          <w:rFonts w:ascii="Times New Roman" w:hAnsi="Times New Roman" w:cs="Times New Roman"/>
          <w:sz w:val="28"/>
          <w:szCs w:val="28"/>
        </w:rPr>
        <w:t>я</w:t>
      </w:r>
      <w:r w:rsidR="00CA7C5F" w:rsidRPr="007159E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2F5963" w:rsidRPr="007159E9">
        <w:rPr>
          <w:rFonts w:ascii="Times New Roman" w:hAnsi="Times New Roman" w:cs="Times New Roman"/>
          <w:sz w:val="28"/>
          <w:szCs w:val="28"/>
        </w:rPr>
        <w:t>е</w:t>
      </w:r>
      <w:r w:rsidR="00CA7C5F" w:rsidRPr="007159E9">
        <w:rPr>
          <w:rFonts w:ascii="Times New Roman" w:hAnsi="Times New Roman" w:cs="Times New Roman"/>
          <w:sz w:val="28"/>
          <w:szCs w:val="28"/>
        </w:rPr>
        <w:t xml:space="preserve">тся при соблюдении следующих </w:t>
      </w:r>
      <w:r w:rsidR="002F5963" w:rsidRPr="007159E9">
        <w:rPr>
          <w:rFonts w:ascii="Times New Roman" w:hAnsi="Times New Roman" w:cs="Times New Roman"/>
          <w:sz w:val="28"/>
          <w:szCs w:val="28"/>
        </w:rPr>
        <w:t>условий</w:t>
      </w:r>
      <w:r w:rsidR="00CA7C5F" w:rsidRPr="007159E9">
        <w:rPr>
          <w:rFonts w:ascii="Times New Roman" w:hAnsi="Times New Roman" w:cs="Times New Roman"/>
          <w:sz w:val="28"/>
          <w:szCs w:val="28"/>
        </w:rPr>
        <w:t>:</w:t>
      </w:r>
    </w:p>
    <w:p w:rsidR="0013662C" w:rsidRPr="007159E9" w:rsidRDefault="0013662C" w:rsidP="00C154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а) соответствие лиц, выполняющих переоборудование категориям, определенным пунктом 1.4 настоящего Порядка;</w:t>
      </w:r>
    </w:p>
    <w:p w:rsidR="0013662C" w:rsidRPr="007159E9" w:rsidRDefault="0013662C" w:rsidP="00C154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б) </w:t>
      </w:r>
      <w:r w:rsidR="008F08F4" w:rsidRPr="007159E9">
        <w:rPr>
          <w:rFonts w:ascii="Times New Roman" w:hAnsi="Times New Roman" w:cs="Times New Roman"/>
          <w:sz w:val="28"/>
          <w:szCs w:val="28"/>
        </w:rPr>
        <w:t>лица, выполняющие переоборудование</w:t>
      </w:r>
      <w:r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8F08F4" w:rsidRPr="007159E9">
        <w:rPr>
          <w:rFonts w:ascii="Times New Roman" w:hAnsi="Times New Roman" w:cs="Times New Roman"/>
          <w:sz w:val="28"/>
          <w:szCs w:val="28"/>
        </w:rPr>
        <w:t>на первое число месяца предшествующего месяцу предоставления документов, указанных в пункте 2.3 настоящего Порядка, должны соответствовать следующим требованиям:</w:t>
      </w:r>
    </w:p>
    <w:p w:rsidR="00C15464" w:rsidRPr="007159E9" w:rsidRDefault="00C15464" w:rsidP="00C1546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5464" w:rsidRPr="007159E9" w:rsidRDefault="00C15464" w:rsidP="00C1546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областной бюджет Ленинградской области субсидий, бюджетных инвестиций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C15464" w:rsidRPr="007159E9" w:rsidRDefault="00C15464" w:rsidP="00C1546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- лица, выполняющие переоборудование - юридические лица не должны находиться в процессе реорганизации, ликвидации, в отношении их не введена процедура банкротства, деятельность лица, выполняющего переоборудование не должна быть приостановлена в порядке, предусмотренном законодательством Российской Федерации, а лица, выполняющие переоборудование - индивидуальные предприниматели не должны прекратить деятельность в качестве индивидуального предпринимателя;</w:t>
      </w:r>
    </w:p>
    <w:p w:rsidR="00C15464" w:rsidRPr="007159E9" w:rsidRDefault="00C15464" w:rsidP="00C1546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- не</w:t>
      </w:r>
      <w:r w:rsidR="00F02EBB" w:rsidRPr="007159E9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159E9">
        <w:rPr>
          <w:rFonts w:ascii="Times New Roman" w:hAnsi="Times New Roman" w:cs="Times New Roman"/>
          <w:sz w:val="28"/>
          <w:szCs w:val="28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7159E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159E9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15464" w:rsidRPr="007159E9" w:rsidRDefault="00C15464" w:rsidP="00C1546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- не </w:t>
      </w:r>
      <w:r w:rsidR="00F02EBB" w:rsidRPr="007159E9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7159E9">
        <w:rPr>
          <w:rFonts w:ascii="Times New Roman" w:hAnsi="Times New Roman" w:cs="Times New Roman"/>
          <w:sz w:val="28"/>
          <w:szCs w:val="28"/>
        </w:rPr>
        <w:t xml:space="preserve">получать средства из областного бюджета Ленинградской области на основании иных нормативных правовых актов или муниципальных правовых актов на цели, указанные в </w:t>
      </w:r>
      <w:hyperlink r:id="rId14" w:history="1">
        <w:r w:rsidRPr="007159E9">
          <w:rPr>
            <w:rFonts w:ascii="Times New Roman" w:hAnsi="Times New Roman" w:cs="Times New Roman"/>
            <w:sz w:val="28"/>
            <w:szCs w:val="28"/>
          </w:rPr>
          <w:t>пункте 1.3.</w:t>
        </w:r>
      </w:hyperlink>
      <w:r w:rsidRPr="007159E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6761C" w:rsidRPr="007159E9" w:rsidRDefault="0066761C" w:rsidP="006676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в) наличие сертификата соответствия на проведение работ по переоборудованию автомобилей для работы на сжатом природном газе;</w:t>
      </w:r>
    </w:p>
    <w:p w:rsidR="0066761C" w:rsidRPr="007159E9" w:rsidRDefault="0066761C" w:rsidP="006676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г) наличие опыта переоборудования с 1 января 2019 г. не менее 5 единиц транспортных средств;</w:t>
      </w:r>
    </w:p>
    <w:p w:rsidR="0066761C" w:rsidRPr="007159E9" w:rsidRDefault="0066761C" w:rsidP="006676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lastRenderedPageBreak/>
        <w:t>д) наличие на территории Ленинградской области на праве собственности или ином законном основании имущественного комплекса для переоборудования, включающего не менее двух постов для переоборудования и не менее одного специализированного поста для переоборудования грузовых транспортных средств и автобусов (в случае выполнения переоборудования таких транспортных средств), накопительной площадку для не менее трех легковых транспортных средств и клиентскую зону площадью не менее 10 м</w:t>
      </w:r>
      <w:r w:rsidRPr="007159E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159E9">
        <w:rPr>
          <w:rFonts w:ascii="Times New Roman" w:hAnsi="Times New Roman" w:cs="Times New Roman"/>
          <w:sz w:val="28"/>
          <w:szCs w:val="28"/>
        </w:rPr>
        <w:t>(далее – имущественный комплекс).</w:t>
      </w:r>
    </w:p>
    <w:p w:rsidR="00D173F4" w:rsidRPr="007159E9" w:rsidRDefault="00D173F4" w:rsidP="00D173F4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е</w:t>
      </w:r>
      <w:r w:rsidR="00724C62" w:rsidRPr="007159E9">
        <w:rPr>
          <w:rFonts w:ascii="Times New Roman" w:hAnsi="Times New Roman" w:cs="Times New Roman"/>
          <w:sz w:val="28"/>
          <w:szCs w:val="28"/>
        </w:rPr>
        <w:t>) согласие П</w:t>
      </w:r>
      <w:r w:rsidRPr="007159E9">
        <w:rPr>
          <w:rFonts w:ascii="Times New Roman" w:hAnsi="Times New Roman" w:cs="Times New Roman"/>
          <w:sz w:val="28"/>
          <w:szCs w:val="28"/>
        </w:rPr>
        <w:t>олучателя субсидии на осуществление Управлением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D173F4" w:rsidRPr="007159E9" w:rsidRDefault="00D173F4" w:rsidP="00D173F4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ж</w:t>
      </w:r>
      <w:r w:rsidR="00724C62" w:rsidRPr="007159E9">
        <w:rPr>
          <w:rFonts w:ascii="Times New Roman" w:hAnsi="Times New Roman" w:cs="Times New Roman"/>
          <w:sz w:val="28"/>
          <w:szCs w:val="28"/>
        </w:rPr>
        <w:t>) заключение между П</w:t>
      </w:r>
      <w:r w:rsidRPr="007159E9">
        <w:rPr>
          <w:rFonts w:ascii="Times New Roman" w:hAnsi="Times New Roman" w:cs="Times New Roman"/>
          <w:sz w:val="28"/>
          <w:szCs w:val="28"/>
        </w:rPr>
        <w:t xml:space="preserve">олучателем субсидии и Управлением соглашения о предоставлении в соответствующем финансовом году субсидии в соответствии с типовой формой, утвержденной нормативным правовым актом Комитета финансов </w:t>
      </w:r>
      <w:r w:rsidR="00507540" w:rsidRPr="007159E9">
        <w:rPr>
          <w:rFonts w:ascii="Times New Roman" w:hAnsi="Times New Roman" w:cs="Times New Roman"/>
          <w:sz w:val="28"/>
          <w:szCs w:val="28"/>
        </w:rPr>
        <w:t>Ленинградской области (далее - С</w:t>
      </w:r>
      <w:r w:rsidRPr="007159E9">
        <w:rPr>
          <w:rFonts w:ascii="Times New Roman" w:hAnsi="Times New Roman" w:cs="Times New Roman"/>
          <w:sz w:val="28"/>
          <w:szCs w:val="28"/>
        </w:rPr>
        <w:t>оглашение).</w:t>
      </w:r>
    </w:p>
    <w:p w:rsidR="00D81B1D" w:rsidRPr="007159E9" w:rsidRDefault="00380121" w:rsidP="00D81B1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hAnsi="Times New Roman" w:cs="Times New Roman"/>
          <w:sz w:val="28"/>
          <w:szCs w:val="28"/>
        </w:rPr>
        <w:t>2.2.</w:t>
      </w:r>
      <w:r w:rsidR="007A0A91" w:rsidRPr="007159E9">
        <w:rPr>
          <w:rFonts w:ascii="Times New Roman" w:hAnsi="Times New Roman" w:cs="Times New Roman"/>
          <w:sz w:val="28"/>
          <w:szCs w:val="28"/>
        </w:rPr>
        <w:t> </w:t>
      </w:r>
      <w:r w:rsidR="00CA19FC" w:rsidRPr="007159E9">
        <w:rPr>
          <w:rFonts w:ascii="Times New Roman" w:hAnsi="Times New Roman" w:cs="Times New Roman"/>
          <w:sz w:val="28"/>
          <w:szCs w:val="28"/>
        </w:rPr>
        <w:t>Управление</w:t>
      </w:r>
      <w:r w:rsidR="007A0A91" w:rsidRPr="007159E9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D81B1D" w:rsidRPr="007159E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в сети Интернет на портале администрации Ленинградской области Извещение о проведении отбора на предоставление субсидии (далее – Извещение), содержащее </w:t>
      </w:r>
      <w:r w:rsidR="00D81B1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информацию:</w:t>
      </w:r>
    </w:p>
    <w:p w:rsidR="00121E52" w:rsidRPr="007159E9" w:rsidRDefault="00121E52" w:rsidP="00D81B1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об объеме лимитов бюджетных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 на предоставление субсиди</w:t>
      </w:r>
      <w:r w:rsidR="001E5C9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текущий финансовый год;</w:t>
      </w:r>
    </w:p>
    <w:p w:rsidR="00121E52" w:rsidRPr="007159E9" w:rsidRDefault="00121E52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7A0A91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7A0A91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189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порядке </w:t>
      </w:r>
      <w:r w:rsidR="007A0A91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отбора лиц, </w:t>
      </w:r>
      <w:r w:rsidR="0074580F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выполняющих </w:t>
      </w:r>
      <w:r w:rsidR="007A0A91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переоборудование, </w:t>
      </w:r>
      <w:r w:rsidR="007B6E63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заключения с ними с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оглашения о предоставлении субсидии;</w:t>
      </w:r>
    </w:p>
    <w:p w:rsidR="00121E52" w:rsidRPr="007159E9" w:rsidRDefault="00121E52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условиях </w:t>
      </w:r>
      <w:r w:rsidR="0074189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порядке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субсидии;</w:t>
      </w:r>
    </w:p>
    <w:p w:rsidR="00BE48E8" w:rsidRPr="007159E9" w:rsidRDefault="00BE48E8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времени и месте </w:t>
      </w:r>
      <w:r w:rsidR="00D842E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подачи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</w:t>
      </w:r>
      <w:r w:rsidR="0074189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прохождения отбора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1E52" w:rsidRPr="007159E9" w:rsidRDefault="00121E52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контактах </w:t>
      </w:r>
      <w:r w:rsidR="00D842E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должностных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лиц, ответственных за </w:t>
      </w:r>
      <w:r w:rsidR="00BE48E8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документов, с указанием телефона и адреса электронной почты.</w:t>
      </w:r>
    </w:p>
    <w:p w:rsidR="00D842EE" w:rsidRPr="007159E9" w:rsidRDefault="00380121" w:rsidP="00787544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21E52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21E52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6AD4" w:rsidRPr="007159E9">
        <w:rPr>
          <w:rFonts w:ascii="Times New Roman" w:hAnsi="Times New Roman" w:cs="Times New Roman"/>
          <w:sz w:val="28"/>
          <w:szCs w:val="28"/>
        </w:rPr>
        <w:t>Лицо, выполняющее переоборудование, соответствующ</w:t>
      </w:r>
      <w:r w:rsidR="006C6304" w:rsidRPr="007159E9">
        <w:rPr>
          <w:rFonts w:ascii="Times New Roman" w:hAnsi="Times New Roman" w:cs="Times New Roman"/>
          <w:sz w:val="28"/>
          <w:szCs w:val="28"/>
        </w:rPr>
        <w:t>ее</w:t>
      </w:r>
      <w:r w:rsidR="00AB6AD4" w:rsidRPr="007159E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C6304" w:rsidRPr="007159E9">
        <w:rPr>
          <w:rFonts w:ascii="Times New Roman" w:hAnsi="Times New Roman" w:cs="Times New Roman"/>
          <w:sz w:val="28"/>
          <w:szCs w:val="28"/>
        </w:rPr>
        <w:t>и</w:t>
      </w:r>
      <w:r w:rsidR="00970356" w:rsidRPr="007159E9">
        <w:rPr>
          <w:rFonts w:ascii="Times New Roman" w:hAnsi="Times New Roman" w:cs="Times New Roman"/>
          <w:sz w:val="28"/>
          <w:szCs w:val="28"/>
        </w:rPr>
        <w:t>, указанн</w:t>
      </w:r>
      <w:r w:rsidR="006C6304" w:rsidRPr="007159E9">
        <w:rPr>
          <w:rFonts w:ascii="Times New Roman" w:hAnsi="Times New Roman" w:cs="Times New Roman"/>
          <w:sz w:val="28"/>
          <w:szCs w:val="28"/>
        </w:rPr>
        <w:t>ой</w:t>
      </w:r>
      <w:r w:rsidR="00970356" w:rsidRPr="007159E9">
        <w:rPr>
          <w:rFonts w:ascii="Times New Roman" w:hAnsi="Times New Roman" w:cs="Times New Roman"/>
          <w:sz w:val="28"/>
          <w:szCs w:val="28"/>
        </w:rPr>
        <w:t xml:space="preserve"> в пункте 1.4. в сроки</w:t>
      </w:r>
      <w:r w:rsidR="006C6304" w:rsidRPr="007159E9">
        <w:rPr>
          <w:rFonts w:ascii="Times New Roman" w:hAnsi="Times New Roman" w:cs="Times New Roman"/>
          <w:sz w:val="28"/>
          <w:szCs w:val="28"/>
        </w:rPr>
        <w:t>,</w:t>
      </w:r>
      <w:r w:rsidR="00970356"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6C6304" w:rsidRPr="007159E9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46EAA" w:rsidRPr="007159E9">
        <w:rPr>
          <w:rFonts w:ascii="Times New Roman" w:hAnsi="Times New Roman" w:cs="Times New Roman"/>
          <w:sz w:val="28"/>
          <w:szCs w:val="28"/>
        </w:rPr>
        <w:t xml:space="preserve">в </w:t>
      </w:r>
      <w:r w:rsidR="00E877BD" w:rsidRPr="007159E9">
        <w:rPr>
          <w:rFonts w:ascii="Times New Roman" w:hAnsi="Times New Roman" w:cs="Times New Roman"/>
          <w:sz w:val="28"/>
          <w:szCs w:val="28"/>
        </w:rPr>
        <w:t>Извещении</w:t>
      </w:r>
      <w:r w:rsidR="007E1EAC" w:rsidRPr="007159E9">
        <w:rPr>
          <w:rFonts w:ascii="Times New Roman" w:hAnsi="Times New Roman" w:cs="Times New Roman"/>
          <w:sz w:val="28"/>
          <w:szCs w:val="28"/>
        </w:rPr>
        <w:t>,</w:t>
      </w:r>
      <w:r w:rsidR="006C6304"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970356" w:rsidRPr="007159E9">
        <w:rPr>
          <w:rFonts w:ascii="Times New Roman" w:hAnsi="Times New Roman" w:cs="Times New Roman"/>
          <w:sz w:val="28"/>
          <w:szCs w:val="28"/>
        </w:rPr>
        <w:t xml:space="preserve">представляет в Управление </w:t>
      </w:r>
      <w:r w:rsidR="00C5460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</w:t>
      </w:r>
      <w:r w:rsidR="00BE48E8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EC2BA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участии в отборе </w:t>
      </w:r>
      <w:r w:rsidR="00B56302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обращение)</w:t>
      </w:r>
      <w:r w:rsidR="00BE48E8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189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содержащее</w:t>
      </w:r>
      <w:r w:rsidR="00D842E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842EE" w:rsidRPr="007159E9" w:rsidRDefault="00D842EE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наименование, фирменное наименование (при наличии), место нахо</w:t>
      </w:r>
      <w:r w:rsidR="00C9550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ждения (для юридического лица),</w:t>
      </w:r>
    </w:p>
    <w:p w:rsidR="00C9550B" w:rsidRPr="007159E9" w:rsidRDefault="003C76FA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</w:t>
      </w:r>
      <w:r w:rsidR="00D842E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имя, отчество (при наличии), паспортные данные, место жительства (для индивидуального предпринимателя), </w:t>
      </w:r>
    </w:p>
    <w:p w:rsidR="00537391" w:rsidRPr="007159E9" w:rsidRDefault="00C9550B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почтовый адрес, </w:t>
      </w:r>
      <w:r w:rsidR="00537391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 контактного телефона;</w:t>
      </w:r>
    </w:p>
    <w:p w:rsidR="00D842EE" w:rsidRPr="007159E9" w:rsidRDefault="00C9550B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идентификационный </w:t>
      </w:r>
      <w:r w:rsidR="00537391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налогоплательщика (при наличии);</w:t>
      </w:r>
    </w:p>
    <w:p w:rsidR="001578A7" w:rsidRPr="007159E9" w:rsidRDefault="001578A7" w:rsidP="001578A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и виды транспортных средств, на работы по переоборудованию которых, лицом, выполнившим переоборудование</w:t>
      </w:r>
      <w:r w:rsidR="00EC51E7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уже предоставлена (или будет предоставлена) скидка их владельцам в соответствии с требованиями настоящего Порядка;</w:t>
      </w:r>
    </w:p>
    <w:p w:rsidR="006940EE" w:rsidRPr="007159E9" w:rsidRDefault="006940EE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опись документов, прилагаемых к обращению.</w:t>
      </w:r>
    </w:p>
    <w:p w:rsidR="00D81B1D" w:rsidRPr="007159E9" w:rsidRDefault="00D81B1D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К обращению прилагаются следующие документы:</w:t>
      </w:r>
    </w:p>
    <w:p w:rsidR="00121E52" w:rsidRPr="007159E9" w:rsidRDefault="00D81B1D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а</w:t>
      </w:r>
      <w:r w:rsidR="00BE48E8" w:rsidRPr="007159E9">
        <w:rPr>
          <w:rFonts w:ascii="Times New Roman" w:hAnsi="Times New Roman" w:cs="Times New Roman"/>
          <w:sz w:val="28"/>
          <w:szCs w:val="28"/>
        </w:rPr>
        <w:t>) </w:t>
      </w:r>
      <w:r w:rsidR="00C5460B" w:rsidRPr="007159E9">
        <w:rPr>
          <w:rFonts w:ascii="Times New Roman" w:hAnsi="Times New Roman" w:cs="Times New Roman"/>
          <w:sz w:val="28"/>
          <w:szCs w:val="28"/>
        </w:rPr>
        <w:t>справк</w:t>
      </w:r>
      <w:r w:rsidRPr="007159E9">
        <w:rPr>
          <w:rFonts w:ascii="Times New Roman" w:hAnsi="Times New Roman" w:cs="Times New Roman"/>
          <w:sz w:val="28"/>
          <w:szCs w:val="28"/>
        </w:rPr>
        <w:t>а</w:t>
      </w:r>
      <w:r w:rsidR="006C4CF9"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CA7C5F" w:rsidRPr="007159E9">
        <w:rPr>
          <w:rFonts w:ascii="Times New Roman" w:hAnsi="Times New Roman" w:cs="Times New Roman"/>
          <w:sz w:val="28"/>
          <w:szCs w:val="28"/>
        </w:rPr>
        <w:t>о соответствии</w:t>
      </w:r>
      <w:r w:rsidR="006C4CF9"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CA7C5F" w:rsidRPr="007159E9">
        <w:rPr>
          <w:rFonts w:ascii="Times New Roman" w:hAnsi="Times New Roman" w:cs="Times New Roman"/>
          <w:sz w:val="28"/>
          <w:szCs w:val="28"/>
        </w:rPr>
        <w:t>лица, выполняющего переоборудование</w:t>
      </w:r>
      <w:r w:rsidR="00121E52"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CA7C5F" w:rsidRPr="007159E9">
        <w:rPr>
          <w:rFonts w:ascii="Times New Roman" w:hAnsi="Times New Roman" w:cs="Times New Roman"/>
          <w:sz w:val="28"/>
          <w:szCs w:val="28"/>
        </w:rPr>
        <w:t xml:space="preserve">требованиям, предусмотренным </w:t>
      </w:r>
      <w:r w:rsidR="00924DFC" w:rsidRPr="007159E9">
        <w:rPr>
          <w:rFonts w:ascii="Times New Roman" w:hAnsi="Times New Roman" w:cs="Times New Roman"/>
          <w:sz w:val="28"/>
          <w:szCs w:val="28"/>
        </w:rPr>
        <w:t>под</w:t>
      </w:r>
      <w:r w:rsidR="00414D49" w:rsidRPr="007159E9">
        <w:rPr>
          <w:rFonts w:ascii="Times New Roman" w:hAnsi="Times New Roman" w:cs="Times New Roman"/>
          <w:sz w:val="28"/>
          <w:szCs w:val="28"/>
        </w:rPr>
        <w:t>пунктом</w:t>
      </w:r>
      <w:r w:rsidR="00CA7C5F"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924DFC" w:rsidRPr="007159E9">
        <w:rPr>
          <w:rFonts w:ascii="Times New Roman" w:hAnsi="Times New Roman" w:cs="Times New Roman"/>
          <w:sz w:val="28"/>
          <w:szCs w:val="28"/>
        </w:rPr>
        <w:t>б) пункта 2.1</w:t>
      </w:r>
      <w:r w:rsidR="00414D49" w:rsidRPr="007159E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E48E8" w:rsidRPr="007159E9">
        <w:rPr>
          <w:rFonts w:ascii="Times New Roman" w:hAnsi="Times New Roman" w:cs="Times New Roman"/>
          <w:sz w:val="28"/>
          <w:szCs w:val="28"/>
        </w:rPr>
        <w:t>;</w:t>
      </w:r>
    </w:p>
    <w:p w:rsidR="00724C62" w:rsidRPr="007159E9" w:rsidRDefault="00724C62" w:rsidP="00724C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б) письменное согласие на осуществление Управлением и органом </w:t>
      </w:r>
      <w:r w:rsidRPr="007159E9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BE48E8" w:rsidRPr="007159E9" w:rsidRDefault="0007417C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в</w:t>
      </w:r>
      <w:r w:rsidR="004E0387" w:rsidRPr="007159E9">
        <w:rPr>
          <w:rFonts w:ascii="Times New Roman" w:hAnsi="Times New Roman" w:cs="Times New Roman"/>
          <w:sz w:val="28"/>
          <w:szCs w:val="28"/>
        </w:rPr>
        <w:t>) копи</w:t>
      </w:r>
      <w:r w:rsidR="00D81B1D" w:rsidRPr="007159E9">
        <w:rPr>
          <w:rFonts w:ascii="Times New Roman" w:hAnsi="Times New Roman" w:cs="Times New Roman"/>
          <w:sz w:val="28"/>
          <w:szCs w:val="28"/>
        </w:rPr>
        <w:t>я</w:t>
      </w:r>
      <w:r w:rsidR="004E0387" w:rsidRPr="007159E9">
        <w:rPr>
          <w:rFonts w:ascii="Times New Roman" w:hAnsi="Times New Roman" w:cs="Times New Roman"/>
          <w:sz w:val="28"/>
          <w:szCs w:val="28"/>
        </w:rPr>
        <w:t xml:space="preserve"> сертификата соответствия на проведение работ по переоборудованию автомобилей для работы на сжатом природном газе;</w:t>
      </w:r>
    </w:p>
    <w:p w:rsidR="004E0387" w:rsidRPr="007159E9" w:rsidRDefault="0007417C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г</w:t>
      </w:r>
      <w:r w:rsidR="004E0387" w:rsidRPr="007159E9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C3557D" w:rsidRPr="007159E9">
        <w:rPr>
          <w:rFonts w:ascii="Times New Roman" w:hAnsi="Times New Roman" w:cs="Times New Roman"/>
          <w:sz w:val="28"/>
          <w:szCs w:val="28"/>
        </w:rPr>
        <w:t>документов, подтверждающих соответствие лица, выполняющего переоборудование требованиям, предусмотренным подпунктом «</w:t>
      </w:r>
      <w:r w:rsidR="0066761C" w:rsidRPr="007159E9">
        <w:rPr>
          <w:rFonts w:ascii="Times New Roman" w:hAnsi="Times New Roman" w:cs="Times New Roman"/>
          <w:sz w:val="28"/>
          <w:szCs w:val="28"/>
        </w:rPr>
        <w:t>г</w:t>
      </w:r>
      <w:r w:rsidR="00C3557D" w:rsidRPr="007159E9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66761C" w:rsidRPr="007159E9">
        <w:rPr>
          <w:rFonts w:ascii="Times New Roman" w:hAnsi="Times New Roman" w:cs="Times New Roman"/>
          <w:sz w:val="28"/>
          <w:szCs w:val="28"/>
        </w:rPr>
        <w:t xml:space="preserve">2.1 </w:t>
      </w:r>
      <w:r w:rsidR="00C3557D" w:rsidRPr="007159E9">
        <w:rPr>
          <w:rFonts w:ascii="Times New Roman" w:hAnsi="Times New Roman" w:cs="Times New Roman"/>
          <w:sz w:val="28"/>
          <w:szCs w:val="28"/>
        </w:rPr>
        <w:t xml:space="preserve"> настоящего Порядка (</w:t>
      </w:r>
      <w:r w:rsidR="004E0387" w:rsidRPr="007159E9">
        <w:rPr>
          <w:rFonts w:ascii="Times New Roman" w:hAnsi="Times New Roman" w:cs="Times New Roman"/>
          <w:sz w:val="28"/>
          <w:szCs w:val="28"/>
        </w:rPr>
        <w:t>договоров</w:t>
      </w:r>
      <w:r w:rsidR="00C3557D" w:rsidRPr="007159E9">
        <w:rPr>
          <w:rFonts w:ascii="Times New Roman" w:hAnsi="Times New Roman" w:cs="Times New Roman"/>
          <w:sz w:val="28"/>
          <w:szCs w:val="28"/>
        </w:rPr>
        <w:t>,</w:t>
      </w:r>
      <w:r w:rsidR="00C55147" w:rsidRPr="007159E9">
        <w:rPr>
          <w:rFonts w:ascii="Times New Roman" w:hAnsi="Times New Roman" w:cs="Times New Roman"/>
          <w:sz w:val="28"/>
          <w:szCs w:val="28"/>
        </w:rPr>
        <w:t xml:space="preserve"> заключенных не ранее 1 января 2019 г. и</w:t>
      </w:r>
      <w:r w:rsidR="00C3557D" w:rsidRPr="007159E9">
        <w:rPr>
          <w:rFonts w:ascii="Times New Roman" w:hAnsi="Times New Roman" w:cs="Times New Roman"/>
          <w:sz w:val="28"/>
          <w:szCs w:val="28"/>
        </w:rPr>
        <w:t xml:space="preserve"> актов выполненных работ</w:t>
      </w:r>
      <w:r w:rsidR="00C55147" w:rsidRPr="007159E9">
        <w:rPr>
          <w:rFonts w:ascii="Times New Roman" w:hAnsi="Times New Roman" w:cs="Times New Roman"/>
          <w:sz w:val="28"/>
          <w:szCs w:val="28"/>
        </w:rPr>
        <w:t xml:space="preserve"> по этим договорам</w:t>
      </w:r>
      <w:r w:rsidR="00C3557D" w:rsidRPr="007159E9">
        <w:rPr>
          <w:rFonts w:ascii="Times New Roman" w:hAnsi="Times New Roman" w:cs="Times New Roman"/>
          <w:sz w:val="28"/>
          <w:szCs w:val="28"/>
        </w:rPr>
        <w:t>)</w:t>
      </w:r>
      <w:r w:rsidR="00E877BD" w:rsidRPr="007159E9">
        <w:rPr>
          <w:rFonts w:ascii="Times New Roman" w:hAnsi="Times New Roman" w:cs="Times New Roman"/>
          <w:sz w:val="28"/>
          <w:szCs w:val="28"/>
        </w:rPr>
        <w:t>;</w:t>
      </w:r>
      <w:r w:rsidR="004E0387" w:rsidRPr="0071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387" w:rsidRPr="007159E9" w:rsidRDefault="0007417C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д</w:t>
      </w:r>
      <w:r w:rsidR="004E0387" w:rsidRPr="007159E9">
        <w:rPr>
          <w:rFonts w:ascii="Times New Roman" w:hAnsi="Times New Roman" w:cs="Times New Roman"/>
          <w:sz w:val="28"/>
          <w:szCs w:val="28"/>
        </w:rPr>
        <w:t>) </w:t>
      </w:r>
      <w:r w:rsidR="00B56302" w:rsidRPr="007159E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E0387" w:rsidRPr="007159E9">
        <w:rPr>
          <w:rFonts w:ascii="Times New Roman" w:hAnsi="Times New Roman" w:cs="Times New Roman"/>
          <w:sz w:val="28"/>
          <w:szCs w:val="28"/>
        </w:rPr>
        <w:t>документ</w:t>
      </w:r>
      <w:r w:rsidR="00B56302" w:rsidRPr="007159E9">
        <w:rPr>
          <w:rFonts w:ascii="Times New Roman" w:hAnsi="Times New Roman" w:cs="Times New Roman"/>
          <w:sz w:val="28"/>
          <w:szCs w:val="28"/>
        </w:rPr>
        <w:t>ов</w:t>
      </w:r>
      <w:r w:rsidR="004E0387" w:rsidRPr="007159E9">
        <w:rPr>
          <w:rFonts w:ascii="Times New Roman" w:hAnsi="Times New Roman" w:cs="Times New Roman"/>
          <w:sz w:val="28"/>
          <w:szCs w:val="28"/>
        </w:rPr>
        <w:t>, подтверждающи</w:t>
      </w:r>
      <w:r w:rsidR="00B56302" w:rsidRPr="007159E9">
        <w:rPr>
          <w:rFonts w:ascii="Times New Roman" w:hAnsi="Times New Roman" w:cs="Times New Roman"/>
          <w:sz w:val="28"/>
          <w:szCs w:val="28"/>
        </w:rPr>
        <w:t>х</w:t>
      </w:r>
      <w:r w:rsidR="004E0387" w:rsidRPr="007159E9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C3557D" w:rsidRPr="007159E9">
        <w:rPr>
          <w:rFonts w:ascii="Times New Roman" w:hAnsi="Times New Roman" w:cs="Times New Roman"/>
          <w:sz w:val="28"/>
          <w:szCs w:val="28"/>
        </w:rPr>
        <w:t xml:space="preserve">лица, выполняющего переоборудование </w:t>
      </w:r>
      <w:r w:rsidR="004E0387" w:rsidRPr="007159E9">
        <w:rPr>
          <w:rFonts w:ascii="Times New Roman" w:hAnsi="Times New Roman" w:cs="Times New Roman"/>
          <w:sz w:val="28"/>
          <w:szCs w:val="28"/>
        </w:rPr>
        <w:t>требованиям, предусмотренным подпунктом «</w:t>
      </w:r>
      <w:r w:rsidR="0066761C" w:rsidRPr="007159E9">
        <w:rPr>
          <w:rFonts w:ascii="Times New Roman" w:hAnsi="Times New Roman" w:cs="Times New Roman"/>
          <w:sz w:val="28"/>
          <w:szCs w:val="28"/>
        </w:rPr>
        <w:t>д</w:t>
      </w:r>
      <w:r w:rsidR="006C6304" w:rsidRPr="007159E9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66761C" w:rsidRPr="007159E9">
        <w:rPr>
          <w:rFonts w:ascii="Times New Roman" w:hAnsi="Times New Roman" w:cs="Times New Roman"/>
          <w:sz w:val="28"/>
          <w:szCs w:val="28"/>
        </w:rPr>
        <w:t>2.1</w:t>
      </w:r>
      <w:r w:rsidR="004E0387" w:rsidRPr="007159E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E24D6" w:rsidRPr="007159E9">
        <w:rPr>
          <w:rFonts w:ascii="Times New Roman" w:hAnsi="Times New Roman" w:cs="Times New Roman"/>
          <w:sz w:val="28"/>
          <w:szCs w:val="28"/>
        </w:rPr>
        <w:t>, а также фотоматериалы с изображениями зд</w:t>
      </w:r>
      <w:r w:rsidR="00E60494" w:rsidRPr="007159E9">
        <w:rPr>
          <w:rFonts w:ascii="Times New Roman" w:hAnsi="Times New Roman" w:cs="Times New Roman"/>
          <w:sz w:val="28"/>
          <w:szCs w:val="28"/>
        </w:rPr>
        <w:t>ания, в котором располож</w:t>
      </w:r>
      <w:r w:rsidR="00741890" w:rsidRPr="007159E9">
        <w:rPr>
          <w:rFonts w:ascii="Times New Roman" w:hAnsi="Times New Roman" w:cs="Times New Roman"/>
          <w:sz w:val="28"/>
          <w:szCs w:val="28"/>
        </w:rPr>
        <w:t>ен пункт переоборудования, постов</w:t>
      </w:r>
      <w:r w:rsidR="00E60494" w:rsidRPr="007159E9">
        <w:rPr>
          <w:rFonts w:ascii="Times New Roman" w:hAnsi="Times New Roman" w:cs="Times New Roman"/>
          <w:sz w:val="28"/>
          <w:szCs w:val="28"/>
        </w:rPr>
        <w:t xml:space="preserve"> переоборудования, клиентской зоны и накопительной площадки для транспортных средств;</w:t>
      </w:r>
    </w:p>
    <w:p w:rsidR="00BE36C9" w:rsidRPr="007159E9" w:rsidRDefault="0007417C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E0387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09241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приказа руководителя лица, выполняющего переоборудование</w:t>
      </w:r>
      <w:r w:rsidR="00F31B68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6498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которым </w:t>
      </w:r>
      <w:r w:rsidR="00F31B68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</w:t>
      </w:r>
      <w:r w:rsidR="0046498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ено</w:t>
      </w:r>
      <w:r w:rsidR="00F31B68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241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 w:rsidR="00F31B68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9241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формировании стоимости</w:t>
      </w:r>
      <w:r w:rsidR="00BE36C9" w:rsidRPr="007159E9">
        <w:rPr>
          <w:rFonts w:ascii="Times New Roman" w:hAnsi="Times New Roman" w:cs="Times New Roman"/>
          <w:sz w:val="28"/>
          <w:szCs w:val="28"/>
        </w:rPr>
        <w:t xml:space="preserve"> переоборудовани</w:t>
      </w:r>
      <w:r w:rsidR="00092414" w:rsidRPr="007159E9">
        <w:rPr>
          <w:rFonts w:ascii="Times New Roman" w:hAnsi="Times New Roman" w:cs="Times New Roman"/>
          <w:sz w:val="28"/>
          <w:szCs w:val="28"/>
        </w:rPr>
        <w:t>я</w:t>
      </w:r>
      <w:r w:rsidR="00BE36C9" w:rsidRPr="007159E9">
        <w:rPr>
          <w:rFonts w:ascii="Times New Roman" w:hAnsi="Times New Roman" w:cs="Times New Roman"/>
          <w:sz w:val="28"/>
          <w:szCs w:val="28"/>
        </w:rPr>
        <w:t xml:space="preserve"> с указанием отдельно цен для каждого используемого вида газового баллона, подкапотного оборудования и </w:t>
      </w:r>
      <w:r w:rsidR="00F31B68" w:rsidRPr="007159E9">
        <w:rPr>
          <w:rFonts w:ascii="Times New Roman" w:hAnsi="Times New Roman" w:cs="Times New Roman"/>
          <w:sz w:val="28"/>
          <w:szCs w:val="28"/>
        </w:rPr>
        <w:t>работ по его установке</w:t>
      </w:r>
      <w:r w:rsidR="00092414" w:rsidRPr="007159E9">
        <w:rPr>
          <w:rFonts w:ascii="Times New Roman" w:hAnsi="Times New Roman" w:cs="Times New Roman"/>
          <w:sz w:val="28"/>
          <w:szCs w:val="28"/>
        </w:rPr>
        <w:t>;</w:t>
      </w:r>
    </w:p>
    <w:p w:rsidR="00A143AF" w:rsidRPr="007159E9" w:rsidRDefault="0007417C" w:rsidP="00A143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A143AF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копия документа, подтверждающего полномочия лица, подписавшего обращение (в случае подписания обращения уполномоченным лицом). </w:t>
      </w:r>
    </w:p>
    <w:p w:rsidR="00431E44" w:rsidRPr="007159E9" w:rsidRDefault="00C5460B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31E4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усмотрению </w:t>
      </w:r>
      <w:r w:rsidR="003521D1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выполняющего переоборудование</w:t>
      </w:r>
      <w:r w:rsidR="00537391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31E4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 могут быть представлены и иные документы, подтверждающие опыт, квалификацию и деловую репутацию </w:t>
      </w:r>
      <w:r w:rsidR="002D1BEF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переоборудования.</w:t>
      </w:r>
    </w:p>
    <w:p w:rsidR="006940EE" w:rsidRPr="007159E9" w:rsidRDefault="006940EE" w:rsidP="006940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 и </w:t>
      </w:r>
      <w:r w:rsidRPr="007159E9">
        <w:rPr>
          <w:rFonts w:ascii="Times New Roman" w:hAnsi="Times New Roman" w:cs="Times New Roman"/>
          <w:sz w:val="28"/>
          <w:szCs w:val="28"/>
        </w:rPr>
        <w:t xml:space="preserve">прилагаемые к нему документы предоставляются лицом, выполняющим переоборудование на бумажном носителе заверенные подписью </w:t>
      </w:r>
      <w:r w:rsidR="00E95B0C" w:rsidRPr="007159E9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или </w:t>
      </w:r>
      <w:r w:rsidRPr="007159E9">
        <w:rPr>
          <w:rFonts w:ascii="Times New Roman" w:hAnsi="Times New Roman" w:cs="Times New Roman"/>
          <w:sz w:val="28"/>
          <w:szCs w:val="28"/>
        </w:rPr>
        <w:t xml:space="preserve">руководителя (уполномоченного представителя) и печатью (при наличии печати). </w:t>
      </w:r>
    </w:p>
    <w:p w:rsidR="00787544" w:rsidRPr="007159E9" w:rsidRDefault="00787544" w:rsidP="00787544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2.4. Управление принимает и регистрирует </w:t>
      </w:r>
      <w:r w:rsidR="00D81B1D" w:rsidRPr="007159E9">
        <w:rPr>
          <w:rFonts w:ascii="Times New Roman" w:hAnsi="Times New Roman" w:cs="Times New Roman"/>
          <w:sz w:val="28"/>
          <w:szCs w:val="28"/>
        </w:rPr>
        <w:t>обращения</w:t>
      </w:r>
      <w:r w:rsidRPr="007159E9">
        <w:rPr>
          <w:rFonts w:ascii="Times New Roman" w:hAnsi="Times New Roman" w:cs="Times New Roman"/>
          <w:sz w:val="28"/>
          <w:szCs w:val="28"/>
        </w:rPr>
        <w:t xml:space="preserve"> в день получения.</w:t>
      </w:r>
    </w:p>
    <w:p w:rsidR="00787544" w:rsidRPr="007159E9" w:rsidRDefault="00787544" w:rsidP="00787544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2.5. </w:t>
      </w:r>
      <w:r w:rsidR="004E6DDA" w:rsidRPr="007159E9">
        <w:rPr>
          <w:rFonts w:ascii="Times New Roman" w:hAnsi="Times New Roman" w:cs="Times New Roman"/>
          <w:sz w:val="28"/>
          <w:szCs w:val="28"/>
        </w:rPr>
        <w:t xml:space="preserve">Управление в </w:t>
      </w:r>
      <w:r w:rsidRPr="007159E9">
        <w:rPr>
          <w:rFonts w:ascii="Times New Roman" w:hAnsi="Times New Roman" w:cs="Times New Roman"/>
          <w:sz w:val="28"/>
          <w:szCs w:val="28"/>
        </w:rPr>
        <w:t xml:space="preserve">срок, не превышающий 10 календарных дней после установленной в Извещении даты окончания приема обращений, </w:t>
      </w:r>
      <w:r w:rsidR="004E6DDA" w:rsidRPr="007159E9">
        <w:rPr>
          <w:rFonts w:ascii="Times New Roman" w:hAnsi="Times New Roman" w:cs="Times New Roman"/>
          <w:sz w:val="28"/>
          <w:szCs w:val="28"/>
        </w:rPr>
        <w:t xml:space="preserve">осуществляет проверку комплектности представленных документов и достоверности содержащейся в них информации </w:t>
      </w:r>
      <w:r w:rsidRPr="007159E9">
        <w:rPr>
          <w:rFonts w:ascii="Times New Roman" w:hAnsi="Times New Roman" w:cs="Times New Roman"/>
          <w:sz w:val="28"/>
          <w:szCs w:val="28"/>
        </w:rPr>
        <w:t>путем сопоставления с информацией, полученной из общедоступных источников</w:t>
      </w:r>
      <w:r w:rsidR="00E877BD"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E60A3B" w:rsidRPr="007159E9">
        <w:rPr>
          <w:rFonts w:ascii="Times New Roman" w:hAnsi="Times New Roman" w:cs="Times New Roman"/>
          <w:sz w:val="28"/>
          <w:szCs w:val="28"/>
        </w:rPr>
        <w:t>способами,</w:t>
      </w:r>
      <w:r w:rsidRPr="007159E9">
        <w:rPr>
          <w:rFonts w:ascii="Times New Roman" w:hAnsi="Times New Roman" w:cs="Times New Roman"/>
          <w:sz w:val="28"/>
          <w:szCs w:val="28"/>
        </w:rPr>
        <w:t xml:space="preserve"> не запрещенными действующим законодательством</w:t>
      </w:r>
      <w:r w:rsidR="004E6DDA" w:rsidRPr="007159E9">
        <w:rPr>
          <w:rFonts w:ascii="Times New Roman" w:hAnsi="Times New Roman" w:cs="Times New Roman"/>
          <w:sz w:val="28"/>
          <w:szCs w:val="28"/>
        </w:rPr>
        <w:t>.</w:t>
      </w:r>
      <w:r w:rsidRPr="007159E9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сведений, представленных в </w:t>
      </w:r>
      <w:r w:rsidR="004E6DDA" w:rsidRPr="007159E9">
        <w:rPr>
          <w:rFonts w:ascii="Times New Roman" w:hAnsi="Times New Roman" w:cs="Times New Roman"/>
          <w:sz w:val="28"/>
          <w:szCs w:val="28"/>
        </w:rPr>
        <w:t>обращении и прилагаемых к нему документ</w:t>
      </w:r>
      <w:r w:rsidR="00976DAD" w:rsidRPr="007159E9">
        <w:rPr>
          <w:rFonts w:ascii="Times New Roman" w:hAnsi="Times New Roman" w:cs="Times New Roman"/>
          <w:sz w:val="28"/>
          <w:szCs w:val="28"/>
        </w:rPr>
        <w:t>ах</w:t>
      </w:r>
      <w:r w:rsidR="004E6DDA" w:rsidRPr="007159E9">
        <w:rPr>
          <w:rFonts w:ascii="Times New Roman" w:hAnsi="Times New Roman" w:cs="Times New Roman"/>
          <w:sz w:val="28"/>
          <w:szCs w:val="28"/>
        </w:rPr>
        <w:t>,</w:t>
      </w:r>
      <w:r w:rsidRPr="007159E9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4E6DDA" w:rsidRPr="007159E9">
        <w:rPr>
          <w:rFonts w:ascii="Times New Roman" w:hAnsi="Times New Roman" w:cs="Times New Roman"/>
          <w:sz w:val="28"/>
          <w:szCs w:val="28"/>
        </w:rPr>
        <w:t>лицо, выполн</w:t>
      </w:r>
      <w:r w:rsidR="00464986" w:rsidRPr="007159E9">
        <w:rPr>
          <w:rFonts w:ascii="Times New Roman" w:hAnsi="Times New Roman" w:cs="Times New Roman"/>
          <w:sz w:val="28"/>
          <w:szCs w:val="28"/>
        </w:rPr>
        <w:t xml:space="preserve">яющее </w:t>
      </w:r>
      <w:r w:rsidR="004E6DDA" w:rsidRPr="007159E9">
        <w:rPr>
          <w:rFonts w:ascii="Times New Roman" w:hAnsi="Times New Roman" w:cs="Times New Roman"/>
          <w:sz w:val="28"/>
          <w:szCs w:val="28"/>
        </w:rPr>
        <w:t>переоборудование</w:t>
      </w:r>
      <w:r w:rsidRPr="007159E9">
        <w:rPr>
          <w:rFonts w:ascii="Times New Roman" w:hAnsi="Times New Roman" w:cs="Times New Roman"/>
          <w:sz w:val="28"/>
          <w:szCs w:val="28"/>
        </w:rPr>
        <w:t>.</w:t>
      </w:r>
    </w:p>
    <w:p w:rsidR="005B6902" w:rsidRPr="007159E9" w:rsidRDefault="00380121" w:rsidP="0000051F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2.</w:t>
      </w:r>
      <w:r w:rsidR="00EC51E7" w:rsidRPr="007159E9">
        <w:rPr>
          <w:rFonts w:ascii="Times New Roman" w:hAnsi="Times New Roman" w:cs="Times New Roman"/>
          <w:sz w:val="28"/>
          <w:szCs w:val="28"/>
        </w:rPr>
        <w:t>6</w:t>
      </w:r>
      <w:r w:rsidR="005B6902" w:rsidRPr="007159E9">
        <w:rPr>
          <w:rFonts w:ascii="Times New Roman" w:hAnsi="Times New Roman" w:cs="Times New Roman"/>
          <w:sz w:val="28"/>
          <w:szCs w:val="28"/>
        </w:rPr>
        <w:t xml:space="preserve">. Проверка достоверности сведений, содержащихся в </w:t>
      </w:r>
      <w:r w:rsidR="00EF0A3A" w:rsidRPr="007159E9">
        <w:rPr>
          <w:rFonts w:ascii="Times New Roman" w:hAnsi="Times New Roman" w:cs="Times New Roman"/>
          <w:sz w:val="28"/>
          <w:szCs w:val="28"/>
        </w:rPr>
        <w:t>обращениях лиц, выполняющих переоборудование и прилагаемых к ним документах</w:t>
      </w:r>
      <w:r w:rsidR="005B6902" w:rsidRPr="007159E9">
        <w:rPr>
          <w:rFonts w:ascii="Times New Roman" w:hAnsi="Times New Roman" w:cs="Times New Roman"/>
          <w:sz w:val="28"/>
          <w:szCs w:val="28"/>
        </w:rPr>
        <w:t xml:space="preserve">, осуществляется комиссией, сформированной Управлением. Состав и положение о комиссии утверждаются правовым актом Управления. По результатам заседания комиссии оформляется протокол, в срок не позднее 3 рабочих дней со дня проведения заседания комиссии. </w:t>
      </w:r>
    </w:p>
    <w:p w:rsidR="00A143AF" w:rsidRPr="007159E9" w:rsidRDefault="00A143AF" w:rsidP="00A143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Управлением может быть произведена проверка наличия у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выполняющего переоборудование</w:t>
      </w:r>
      <w:r w:rsidRPr="007159E9">
        <w:rPr>
          <w:rFonts w:ascii="Times New Roman" w:hAnsi="Times New Roman" w:cs="Times New Roman"/>
          <w:sz w:val="28"/>
          <w:szCs w:val="28"/>
        </w:rPr>
        <w:t xml:space="preserve"> имущественного комплекса и его соответствия </w:t>
      </w:r>
      <w:r w:rsidRPr="007159E9">
        <w:rPr>
          <w:rFonts w:ascii="Times New Roman" w:hAnsi="Times New Roman" w:cs="Times New Roman"/>
          <w:sz w:val="28"/>
          <w:szCs w:val="28"/>
        </w:rPr>
        <w:lastRenderedPageBreak/>
        <w:t>требованиям, предусмотренным подпунктом «д» пункта 2.1 настоящего Порядка путем его осмотра.</w:t>
      </w:r>
    </w:p>
    <w:p w:rsidR="005B6902" w:rsidRPr="007159E9" w:rsidRDefault="00EC51E7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2.7</w:t>
      </w:r>
      <w:r w:rsidR="00CA3F3A" w:rsidRPr="007159E9">
        <w:rPr>
          <w:rFonts w:ascii="Times New Roman" w:hAnsi="Times New Roman" w:cs="Times New Roman"/>
          <w:sz w:val="28"/>
          <w:szCs w:val="28"/>
        </w:rPr>
        <w:t>.</w:t>
      </w:r>
      <w:r w:rsidR="005B6902" w:rsidRPr="007159E9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9F4DF4" w:rsidRPr="007159E9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5B6902" w:rsidRPr="007159E9">
        <w:rPr>
          <w:rFonts w:ascii="Times New Roman" w:hAnsi="Times New Roman" w:cs="Times New Roman"/>
          <w:sz w:val="28"/>
          <w:szCs w:val="28"/>
        </w:rPr>
        <w:t xml:space="preserve"> или отказе в предоставлении субсиди</w:t>
      </w:r>
      <w:r w:rsidR="009F4DF4" w:rsidRPr="007159E9">
        <w:rPr>
          <w:rFonts w:ascii="Times New Roman" w:hAnsi="Times New Roman" w:cs="Times New Roman"/>
          <w:sz w:val="28"/>
          <w:szCs w:val="28"/>
        </w:rPr>
        <w:t>и</w:t>
      </w:r>
      <w:r w:rsidR="005B6902" w:rsidRPr="007159E9">
        <w:rPr>
          <w:rFonts w:ascii="Times New Roman" w:hAnsi="Times New Roman" w:cs="Times New Roman"/>
          <w:sz w:val="28"/>
          <w:szCs w:val="28"/>
        </w:rPr>
        <w:t xml:space="preserve"> принимается Управлением на основании протокола заседания комиссии в форме правового акта Управления с указанием Получателей субсидии в срок не позднее 5</w:t>
      </w:r>
      <w:r w:rsidR="00464986" w:rsidRPr="007159E9">
        <w:rPr>
          <w:rFonts w:ascii="Times New Roman" w:hAnsi="Times New Roman" w:cs="Times New Roman"/>
          <w:sz w:val="28"/>
          <w:szCs w:val="28"/>
        </w:rPr>
        <w:t>-го</w:t>
      </w:r>
      <w:r w:rsidR="005B6902" w:rsidRPr="007159E9">
        <w:rPr>
          <w:rFonts w:ascii="Times New Roman" w:hAnsi="Times New Roman" w:cs="Times New Roman"/>
          <w:sz w:val="28"/>
          <w:szCs w:val="28"/>
        </w:rPr>
        <w:t xml:space="preserve"> рабочего дня с даты оформления протокола заседания комиссии.</w:t>
      </w:r>
    </w:p>
    <w:p w:rsidR="009C6900" w:rsidRPr="007159E9" w:rsidRDefault="00CA3F3A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2.</w:t>
      </w:r>
      <w:r w:rsidR="00EC51E7" w:rsidRPr="007159E9">
        <w:rPr>
          <w:rFonts w:ascii="Times New Roman" w:hAnsi="Times New Roman" w:cs="Times New Roman"/>
          <w:sz w:val="28"/>
          <w:szCs w:val="28"/>
        </w:rPr>
        <w:t>8</w:t>
      </w:r>
      <w:r w:rsidRPr="007159E9">
        <w:rPr>
          <w:rFonts w:ascii="Times New Roman" w:hAnsi="Times New Roman" w:cs="Times New Roman"/>
          <w:sz w:val="28"/>
          <w:szCs w:val="28"/>
        </w:rPr>
        <w:t>.</w:t>
      </w:r>
      <w:r w:rsidR="00691460" w:rsidRPr="007159E9">
        <w:rPr>
          <w:rFonts w:ascii="Times New Roman" w:hAnsi="Times New Roman" w:cs="Times New Roman"/>
          <w:sz w:val="28"/>
          <w:szCs w:val="28"/>
        </w:rPr>
        <w:t> </w:t>
      </w:r>
      <w:r w:rsidR="00464986" w:rsidRPr="007159E9">
        <w:rPr>
          <w:rFonts w:ascii="Times New Roman" w:hAnsi="Times New Roman" w:cs="Times New Roman"/>
          <w:sz w:val="28"/>
          <w:szCs w:val="28"/>
        </w:rPr>
        <w:t>Основания</w:t>
      </w:r>
      <w:r w:rsidR="00CB577B" w:rsidRPr="007159E9">
        <w:rPr>
          <w:rFonts w:ascii="Times New Roman" w:hAnsi="Times New Roman" w:cs="Times New Roman"/>
          <w:sz w:val="28"/>
          <w:szCs w:val="28"/>
        </w:rPr>
        <w:t>м</w:t>
      </w:r>
      <w:r w:rsidR="00464986" w:rsidRPr="007159E9">
        <w:rPr>
          <w:rFonts w:ascii="Times New Roman" w:hAnsi="Times New Roman" w:cs="Times New Roman"/>
          <w:sz w:val="28"/>
          <w:szCs w:val="28"/>
        </w:rPr>
        <w:t>и</w:t>
      </w:r>
      <w:r w:rsidR="00CB577B" w:rsidRPr="007159E9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6E4EEB" w:rsidRPr="007159E9">
        <w:rPr>
          <w:rFonts w:ascii="Times New Roman" w:hAnsi="Times New Roman" w:cs="Times New Roman"/>
          <w:sz w:val="28"/>
          <w:szCs w:val="28"/>
        </w:rPr>
        <w:t xml:space="preserve">предоставлении субсидии </w:t>
      </w:r>
      <w:r w:rsidR="009C6900" w:rsidRPr="007159E9">
        <w:rPr>
          <w:rFonts w:ascii="Times New Roman" w:hAnsi="Times New Roman" w:cs="Times New Roman"/>
          <w:sz w:val="28"/>
          <w:szCs w:val="28"/>
        </w:rPr>
        <w:t>является:</w:t>
      </w:r>
    </w:p>
    <w:p w:rsidR="009C6900" w:rsidRPr="007159E9" w:rsidRDefault="009C6900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представленных </w:t>
      </w:r>
      <w:r w:rsidR="00C958F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лицом, выполняющим переоборудование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требованиям, </w:t>
      </w:r>
      <w:r w:rsidR="00C1109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установленным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6C630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C55A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CB577B" w:rsidRPr="007159E9" w:rsidRDefault="009C6900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</w:t>
      </w:r>
      <w:r w:rsidR="00C958F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лицом, выполняющим переоборудование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</w:t>
      </w:r>
      <w:r w:rsidR="0074580F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невозможность </w:t>
      </w:r>
      <w:r w:rsidR="00FC0CF2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проверки соответствия </w:t>
      </w:r>
      <w:r w:rsidR="0069146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имущественного</w:t>
      </w:r>
      <w:r w:rsidR="0074580F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</w:t>
      </w:r>
      <w:r w:rsidR="0069146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C958F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выполняющего переоборудование</w:t>
      </w:r>
      <w:r w:rsidR="0074580F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обстоятельствам, не зависящим от </w:t>
      </w:r>
      <w:r w:rsidR="005B6902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  <w:r w:rsidR="0074580F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156A1" w:rsidRPr="007159E9" w:rsidRDefault="00A156A1" w:rsidP="00A156A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2.9. Управление в течение 2 рабочих дней со дня принятия правового акта, указанного в пункте 2.7 настоящего Порядка, уведомляет лиц, выполняющих переоборудование, участвовавших в отборе о принятом решении и размещает на своем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</w:t>
      </w:r>
      <w:hyperlink r:id="rId15" w:history="1">
        <w:r w:rsidRPr="007159E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сайте</w:t>
        </w:r>
      </w:hyperlink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информацию о лицах, выполняющих переоборудование, прошедших отбор.</w:t>
      </w:r>
    </w:p>
    <w:p w:rsidR="006E4EEB" w:rsidRPr="007159E9" w:rsidRDefault="00C516CE" w:rsidP="006E4EEB">
      <w:pPr>
        <w:pStyle w:val="ConsPlusNormal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2.10. Соглашение с Получателями субсидии заключается не позднее 10 рабочих дней со дня принятия правового акта Управления, указанного в п. 2.7 настоящего Порядка </w:t>
      </w:r>
      <w:r w:rsidR="006E4EEB" w:rsidRPr="00715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и, в том числе, содержит:</w:t>
      </w:r>
    </w:p>
    <w:p w:rsidR="006E4EEB" w:rsidRPr="007159E9" w:rsidRDefault="006E4EEB" w:rsidP="006E4E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а) цели и условия предоставления субсидий в соответствии с </w:t>
      </w:r>
      <w:hyperlink r:id="rId16" w:history="1">
        <w:r w:rsidRPr="007159E9">
          <w:rPr>
            <w:rFonts w:ascii="Times New Roman" w:hAnsi="Times New Roman" w:cs="Times New Roman"/>
            <w:sz w:val="28"/>
            <w:szCs w:val="28"/>
          </w:rPr>
          <w:t>пунктами 1.</w:t>
        </w:r>
        <w:r w:rsidR="00246EAA" w:rsidRPr="007159E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159E9">
        <w:rPr>
          <w:rFonts w:ascii="Times New Roman" w:hAnsi="Times New Roman" w:cs="Times New Roman"/>
          <w:sz w:val="28"/>
          <w:szCs w:val="28"/>
        </w:rPr>
        <w:t>. и 2.1. настоящего Порядка;</w:t>
      </w:r>
    </w:p>
    <w:p w:rsidR="006E4EEB" w:rsidRPr="007159E9" w:rsidRDefault="006E4EEB" w:rsidP="006E4EEB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E60A3B" w:rsidRPr="007159E9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7159E9">
        <w:rPr>
          <w:rFonts w:ascii="Times New Roman" w:hAnsi="Times New Roman" w:cs="Times New Roman"/>
          <w:sz w:val="28"/>
          <w:szCs w:val="28"/>
        </w:rPr>
        <w:t xml:space="preserve">уведомлять Управление о любых изменениях в части соответствия его </w:t>
      </w:r>
      <w:r w:rsidR="008A5158" w:rsidRPr="007159E9">
        <w:rPr>
          <w:rFonts w:ascii="Times New Roman" w:hAnsi="Times New Roman" w:cs="Times New Roman"/>
          <w:sz w:val="28"/>
          <w:szCs w:val="28"/>
        </w:rPr>
        <w:t>условиям</w:t>
      </w:r>
      <w:r w:rsidRPr="007159E9">
        <w:rPr>
          <w:rFonts w:ascii="Times New Roman" w:hAnsi="Times New Roman" w:cs="Times New Roman"/>
          <w:sz w:val="28"/>
          <w:szCs w:val="28"/>
        </w:rPr>
        <w:t>, предусмотренным пункт</w:t>
      </w:r>
      <w:r w:rsidR="008A5158" w:rsidRPr="007159E9">
        <w:rPr>
          <w:rFonts w:ascii="Times New Roman" w:hAnsi="Times New Roman" w:cs="Times New Roman"/>
          <w:sz w:val="28"/>
          <w:szCs w:val="28"/>
        </w:rPr>
        <w:t>о</w:t>
      </w:r>
      <w:r w:rsidRPr="007159E9">
        <w:rPr>
          <w:rFonts w:ascii="Times New Roman" w:hAnsi="Times New Roman" w:cs="Times New Roman"/>
          <w:sz w:val="28"/>
          <w:szCs w:val="28"/>
        </w:rPr>
        <w:t>м 2.1 настоящего Порядка;</w:t>
      </w:r>
    </w:p>
    <w:p w:rsidR="006E4EEB" w:rsidRPr="007159E9" w:rsidRDefault="006E4EEB" w:rsidP="006E4EEB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в) обязанность </w:t>
      </w:r>
      <w:r w:rsidR="00E60A3B" w:rsidRPr="007159E9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F31B68" w:rsidRPr="007159E9">
        <w:rPr>
          <w:rFonts w:ascii="Times New Roman" w:hAnsi="Times New Roman" w:cs="Times New Roman"/>
          <w:sz w:val="28"/>
          <w:szCs w:val="28"/>
        </w:rPr>
        <w:t xml:space="preserve">незамедлительно направить в Управление утвержденные руководителем изменения в приказ, указанный в </w:t>
      </w:r>
      <w:r w:rsidRPr="007159E9">
        <w:rPr>
          <w:rFonts w:ascii="Times New Roman" w:hAnsi="Times New Roman" w:cs="Times New Roman"/>
          <w:sz w:val="28"/>
          <w:szCs w:val="28"/>
        </w:rPr>
        <w:t>подпункт</w:t>
      </w:r>
      <w:r w:rsidR="00F31B68" w:rsidRPr="007159E9">
        <w:rPr>
          <w:rFonts w:ascii="Times New Roman" w:hAnsi="Times New Roman" w:cs="Times New Roman"/>
          <w:sz w:val="28"/>
          <w:szCs w:val="28"/>
        </w:rPr>
        <w:t>е</w:t>
      </w:r>
      <w:r w:rsidRPr="007159E9">
        <w:rPr>
          <w:rFonts w:ascii="Times New Roman" w:hAnsi="Times New Roman" w:cs="Times New Roman"/>
          <w:sz w:val="28"/>
          <w:szCs w:val="28"/>
        </w:rPr>
        <w:t xml:space="preserve"> «</w:t>
      </w:r>
      <w:r w:rsidR="00EF0A3A" w:rsidRPr="007159E9">
        <w:rPr>
          <w:rFonts w:ascii="Times New Roman" w:hAnsi="Times New Roman" w:cs="Times New Roman"/>
          <w:sz w:val="28"/>
          <w:szCs w:val="28"/>
        </w:rPr>
        <w:t>д</w:t>
      </w:r>
      <w:r w:rsidRPr="007159E9">
        <w:rPr>
          <w:rFonts w:ascii="Times New Roman" w:hAnsi="Times New Roman" w:cs="Times New Roman"/>
          <w:sz w:val="28"/>
          <w:szCs w:val="28"/>
        </w:rPr>
        <w:t>» пункта 2.</w:t>
      </w:r>
      <w:r w:rsidR="00976DAD" w:rsidRPr="007159E9">
        <w:rPr>
          <w:rFonts w:ascii="Times New Roman" w:hAnsi="Times New Roman" w:cs="Times New Roman"/>
          <w:sz w:val="28"/>
          <w:szCs w:val="28"/>
        </w:rPr>
        <w:t>3</w:t>
      </w:r>
      <w:r w:rsidR="008A5158" w:rsidRPr="007159E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31B68" w:rsidRPr="007159E9">
        <w:rPr>
          <w:rFonts w:ascii="Times New Roman" w:hAnsi="Times New Roman" w:cs="Times New Roman"/>
          <w:sz w:val="28"/>
          <w:szCs w:val="28"/>
        </w:rPr>
        <w:t>, в случае их внесения</w:t>
      </w:r>
      <w:r w:rsidRPr="007159E9">
        <w:rPr>
          <w:rFonts w:ascii="Times New Roman" w:hAnsi="Times New Roman" w:cs="Times New Roman"/>
          <w:sz w:val="28"/>
          <w:szCs w:val="28"/>
        </w:rPr>
        <w:t>;</w:t>
      </w:r>
    </w:p>
    <w:p w:rsidR="006E4EEB" w:rsidRPr="007159E9" w:rsidRDefault="006E4EEB" w:rsidP="006E4E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г) порядок и сроки перечисления субсидии Получателю субсидии;</w:t>
      </w:r>
    </w:p>
    <w:p w:rsidR="006E4EEB" w:rsidRPr="007159E9" w:rsidRDefault="006E4EEB" w:rsidP="006E4EEB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д) порядок, сроки и форму предоставления </w:t>
      </w:r>
      <w:r w:rsidR="00E60A3B" w:rsidRPr="007159E9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7159E9">
        <w:rPr>
          <w:rFonts w:ascii="Times New Roman" w:hAnsi="Times New Roman" w:cs="Times New Roman"/>
          <w:sz w:val="28"/>
          <w:szCs w:val="28"/>
        </w:rPr>
        <w:t>отчетности об использовании субсиди</w:t>
      </w:r>
      <w:r w:rsidR="00454057" w:rsidRPr="007159E9">
        <w:rPr>
          <w:rFonts w:ascii="Times New Roman" w:hAnsi="Times New Roman" w:cs="Times New Roman"/>
          <w:sz w:val="28"/>
          <w:szCs w:val="28"/>
        </w:rPr>
        <w:t>и</w:t>
      </w:r>
      <w:r w:rsidRPr="007159E9">
        <w:rPr>
          <w:rFonts w:ascii="Times New Roman" w:hAnsi="Times New Roman" w:cs="Times New Roman"/>
          <w:sz w:val="28"/>
          <w:szCs w:val="28"/>
        </w:rPr>
        <w:t xml:space="preserve"> и о достижении результатов предоставления субсиди</w:t>
      </w:r>
      <w:r w:rsidR="00386F1C" w:rsidRPr="007159E9">
        <w:rPr>
          <w:rFonts w:ascii="Times New Roman" w:hAnsi="Times New Roman" w:cs="Times New Roman"/>
          <w:sz w:val="28"/>
          <w:szCs w:val="28"/>
        </w:rPr>
        <w:t>и</w:t>
      </w:r>
      <w:r w:rsidR="00E60A3B" w:rsidRPr="007159E9">
        <w:rPr>
          <w:rFonts w:ascii="Times New Roman" w:hAnsi="Times New Roman" w:cs="Times New Roman"/>
          <w:sz w:val="28"/>
          <w:szCs w:val="28"/>
        </w:rPr>
        <w:t xml:space="preserve"> и показателей, необходимых для достижения результатов предоставления субсидии</w:t>
      </w:r>
      <w:r w:rsidRPr="007159E9">
        <w:rPr>
          <w:rFonts w:ascii="Times New Roman" w:hAnsi="Times New Roman" w:cs="Times New Roman"/>
          <w:sz w:val="28"/>
          <w:szCs w:val="28"/>
        </w:rPr>
        <w:t>;</w:t>
      </w:r>
    </w:p>
    <w:p w:rsidR="006E4EEB" w:rsidRPr="007159E9" w:rsidRDefault="006E4EEB" w:rsidP="006E4E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е) согласие </w:t>
      </w:r>
      <w:r w:rsidR="00E60A3B" w:rsidRPr="007159E9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159E9">
        <w:rPr>
          <w:rFonts w:ascii="Times New Roman" w:hAnsi="Times New Roman" w:cs="Times New Roman"/>
          <w:sz w:val="28"/>
          <w:szCs w:val="28"/>
        </w:rPr>
        <w:t xml:space="preserve"> на осуществление Управлением и органом государственного финансового контроля Ленинградской области проверок соблюдения условий, целей и порядка предоставления субсиди</w:t>
      </w:r>
      <w:r w:rsidR="00386F1C" w:rsidRPr="007159E9">
        <w:rPr>
          <w:rFonts w:ascii="Times New Roman" w:hAnsi="Times New Roman" w:cs="Times New Roman"/>
          <w:sz w:val="28"/>
          <w:szCs w:val="28"/>
        </w:rPr>
        <w:t>и</w:t>
      </w:r>
      <w:r w:rsidRPr="007159E9">
        <w:rPr>
          <w:rFonts w:ascii="Times New Roman" w:hAnsi="Times New Roman" w:cs="Times New Roman"/>
          <w:sz w:val="28"/>
          <w:szCs w:val="28"/>
        </w:rPr>
        <w:t>;</w:t>
      </w:r>
    </w:p>
    <w:p w:rsidR="006E4EEB" w:rsidRPr="007159E9" w:rsidRDefault="006E4EEB" w:rsidP="006E4E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ж) условие о возврате полученной субсидии и об уплате неустойки в случае, порядке и размере, предусмотренных </w:t>
      </w:r>
      <w:r w:rsidR="00246EAA" w:rsidRPr="007159E9">
        <w:rPr>
          <w:rFonts w:ascii="Times New Roman" w:hAnsi="Times New Roman" w:cs="Times New Roman"/>
          <w:sz w:val="28"/>
          <w:szCs w:val="28"/>
        </w:rPr>
        <w:t>пунктами 5.2-5.4</w:t>
      </w:r>
      <w:r w:rsidRPr="007159E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E4EEB" w:rsidRPr="007159E9" w:rsidRDefault="006E4EEB" w:rsidP="006E4E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з) обязательство Получателя субсидии представлять документы и материалы, оказывать содействие Управлению и (или)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</w:t>
      </w:r>
      <w:r w:rsidR="00386F1C" w:rsidRPr="007159E9">
        <w:rPr>
          <w:rFonts w:ascii="Times New Roman" w:hAnsi="Times New Roman" w:cs="Times New Roman"/>
          <w:sz w:val="28"/>
          <w:szCs w:val="28"/>
        </w:rPr>
        <w:t>и</w:t>
      </w:r>
      <w:r w:rsidRPr="007159E9">
        <w:rPr>
          <w:rFonts w:ascii="Times New Roman" w:hAnsi="Times New Roman" w:cs="Times New Roman"/>
          <w:sz w:val="28"/>
          <w:szCs w:val="28"/>
        </w:rPr>
        <w:t xml:space="preserve">, условий </w:t>
      </w:r>
      <w:r w:rsidRPr="007159E9">
        <w:rPr>
          <w:rFonts w:ascii="Times New Roman" w:hAnsi="Times New Roman" w:cs="Times New Roman"/>
          <w:sz w:val="28"/>
          <w:szCs w:val="28"/>
        </w:rPr>
        <w:lastRenderedPageBreak/>
        <w:t>и обязательств в соответствии с настоящим Порядком в срок не позднее 5 рабочих дней со дня поступления соответствующего обращения;</w:t>
      </w:r>
    </w:p>
    <w:p w:rsidR="006E4EEB" w:rsidRPr="007159E9" w:rsidRDefault="006E4EEB" w:rsidP="006E4EE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hAnsi="Times New Roman" w:cs="Times New Roman"/>
          <w:sz w:val="28"/>
          <w:szCs w:val="28"/>
        </w:rPr>
        <w:t>и) срок действия соглашения – до конца текущего года.</w:t>
      </w:r>
    </w:p>
    <w:p w:rsidR="00446D61" w:rsidRPr="007159E9" w:rsidRDefault="001578A7" w:rsidP="00446D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2</w:t>
      </w:r>
      <w:r w:rsidR="00446D61" w:rsidRPr="007159E9">
        <w:rPr>
          <w:rFonts w:ascii="Times New Roman" w:hAnsi="Times New Roman" w:cs="Times New Roman"/>
          <w:sz w:val="28"/>
          <w:szCs w:val="28"/>
        </w:rPr>
        <w:t>.1</w:t>
      </w:r>
      <w:r w:rsidR="00AA63C5" w:rsidRPr="007159E9">
        <w:rPr>
          <w:rFonts w:ascii="Times New Roman" w:hAnsi="Times New Roman" w:cs="Times New Roman"/>
          <w:sz w:val="28"/>
          <w:szCs w:val="28"/>
        </w:rPr>
        <w:t>1</w:t>
      </w:r>
      <w:r w:rsidR="00446D61" w:rsidRPr="007159E9">
        <w:rPr>
          <w:rFonts w:ascii="Times New Roman" w:hAnsi="Times New Roman" w:cs="Times New Roman"/>
          <w:sz w:val="28"/>
          <w:szCs w:val="28"/>
        </w:rPr>
        <w:t>. Результатом предоставления субсидии является увеличение количества транспортных средств, переоборудованных на использование природного газа  в качестве моторного топлива.</w:t>
      </w:r>
    </w:p>
    <w:p w:rsidR="00446D61" w:rsidRPr="007159E9" w:rsidRDefault="00446D61" w:rsidP="00446D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 количество транспортных средств, переоборудованных на использование природного газа (метана) в качестве моторного топлива при г</w:t>
      </w:r>
      <w:r w:rsidR="000F21DB" w:rsidRPr="007159E9">
        <w:rPr>
          <w:rFonts w:ascii="Times New Roman" w:hAnsi="Times New Roman" w:cs="Times New Roman"/>
          <w:sz w:val="28"/>
          <w:szCs w:val="28"/>
        </w:rPr>
        <w:t>осударственной поддержке</w:t>
      </w:r>
      <w:r w:rsidR="00FA3D61" w:rsidRPr="007159E9">
        <w:rPr>
          <w:rFonts w:ascii="Times New Roman" w:hAnsi="Times New Roman" w:cs="Times New Roman"/>
          <w:sz w:val="28"/>
          <w:szCs w:val="28"/>
        </w:rPr>
        <w:t>.</w:t>
      </w:r>
    </w:p>
    <w:p w:rsidR="006003C5" w:rsidRPr="007159E9" w:rsidRDefault="006003C5" w:rsidP="006003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Значения показателя, необходимого для достижения результата предоставления субсидии, определяется в соответствии с обращениями и устанавливается в соглашениях с учетом очередности по дате регистрации обращений.</w:t>
      </w:r>
    </w:p>
    <w:p w:rsidR="00BD39AE" w:rsidRPr="007159E9" w:rsidRDefault="00BD39AE" w:rsidP="00446D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2BA6" w:rsidRPr="007159E9" w:rsidRDefault="008E7E96" w:rsidP="008E7E96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Условия и п</w:t>
      </w:r>
      <w:r w:rsidR="00EC2BA6" w:rsidRPr="00715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орядок </w:t>
      </w:r>
      <w:r w:rsidR="008334D0" w:rsidRPr="00715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перечисления</w:t>
      </w:r>
      <w:r w:rsidR="00EC2BA6" w:rsidRPr="00715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субсидии</w:t>
      </w:r>
    </w:p>
    <w:p w:rsidR="009F4DF4" w:rsidRPr="007159E9" w:rsidRDefault="009F4DF4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23DF" w:rsidRPr="007159E9" w:rsidRDefault="00CA3F3A" w:rsidP="0000051F">
      <w:pPr>
        <w:rPr>
          <w:rFonts w:ascii="Times New Roman" w:hAnsi="Times New Roman" w:cs="Times New Roman"/>
          <w:sz w:val="24"/>
          <w:szCs w:val="24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EC2BA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C6900" w:rsidRPr="007159E9">
        <w:rPr>
          <w:rFonts w:ascii="Times New Roman" w:eastAsia="Times New Roman" w:hAnsi="Times New Roman" w:cs="Times New Roman"/>
          <w:sz w:val="28"/>
          <w:szCs w:val="20"/>
        </w:rPr>
        <w:t xml:space="preserve">Размер субсидии определяется равным размеру скидки, предоставленной </w:t>
      </w:r>
      <w:r w:rsidR="00D2640A" w:rsidRPr="007159E9">
        <w:rPr>
          <w:rFonts w:ascii="Times New Roman" w:eastAsia="Times New Roman" w:hAnsi="Times New Roman" w:cs="Times New Roman"/>
          <w:sz w:val="28"/>
          <w:szCs w:val="20"/>
        </w:rPr>
        <w:t>Получателем субсидии</w:t>
      </w:r>
      <w:r w:rsidR="009C6900" w:rsidRPr="007159E9">
        <w:rPr>
          <w:rFonts w:ascii="Times New Roman" w:eastAsia="Times New Roman" w:hAnsi="Times New Roman" w:cs="Times New Roman"/>
          <w:sz w:val="28"/>
          <w:szCs w:val="20"/>
        </w:rPr>
        <w:t xml:space="preserve"> владельцу транспортного средства, но не более одной трети </w:t>
      </w:r>
      <w:r w:rsidR="00703339" w:rsidRPr="007159E9">
        <w:rPr>
          <w:rFonts w:ascii="Times New Roman" w:eastAsia="Times New Roman" w:hAnsi="Times New Roman" w:cs="Times New Roman"/>
          <w:sz w:val="28"/>
          <w:szCs w:val="28"/>
        </w:rPr>
        <w:t xml:space="preserve">(в 2020 году – не более двух третей, если владельцем переоборудованного транспортного средства (в том числе на основании договора лизинга) является физическое лицо или юридическое лицо – субъект малого или среднего предпринимательства) </w:t>
      </w:r>
      <w:r w:rsidR="009C6900" w:rsidRPr="007159E9">
        <w:rPr>
          <w:rFonts w:ascii="Times New Roman" w:eastAsia="Times New Roman" w:hAnsi="Times New Roman" w:cs="Times New Roman"/>
          <w:sz w:val="28"/>
          <w:szCs w:val="20"/>
        </w:rPr>
        <w:t xml:space="preserve">общей стоимости работ </w:t>
      </w:r>
      <w:r w:rsidR="00D2640A" w:rsidRPr="007159E9">
        <w:rPr>
          <w:rFonts w:ascii="Times New Roman" w:eastAsia="Times New Roman" w:hAnsi="Times New Roman" w:cs="Times New Roman"/>
          <w:sz w:val="28"/>
          <w:szCs w:val="20"/>
        </w:rPr>
        <w:t xml:space="preserve">по переоборудованию </w:t>
      </w:r>
      <w:r w:rsidR="009C6900" w:rsidRPr="007159E9">
        <w:rPr>
          <w:rFonts w:ascii="Times New Roman" w:eastAsia="Times New Roman" w:hAnsi="Times New Roman" w:cs="Times New Roman"/>
          <w:sz w:val="28"/>
          <w:szCs w:val="20"/>
        </w:rPr>
        <w:t>(включая стоимость газобаллонного оборудования) и не более макси</w:t>
      </w:r>
      <w:r w:rsidR="00D70E15" w:rsidRPr="007159E9">
        <w:rPr>
          <w:rFonts w:ascii="Times New Roman" w:eastAsia="Times New Roman" w:hAnsi="Times New Roman" w:cs="Times New Roman"/>
          <w:sz w:val="28"/>
          <w:szCs w:val="20"/>
        </w:rPr>
        <w:t>мального размера, указанного в Т</w:t>
      </w:r>
      <w:r w:rsidR="009C6900" w:rsidRPr="007159E9">
        <w:rPr>
          <w:rFonts w:ascii="Times New Roman" w:eastAsia="Times New Roman" w:hAnsi="Times New Roman" w:cs="Times New Roman"/>
          <w:sz w:val="28"/>
          <w:szCs w:val="20"/>
        </w:rPr>
        <w:t>аблице</w:t>
      </w:r>
      <w:r w:rsidR="006508A6" w:rsidRPr="007159E9">
        <w:rPr>
          <w:rFonts w:ascii="Times New Roman" w:eastAsia="Times New Roman" w:hAnsi="Times New Roman" w:cs="Times New Roman"/>
          <w:sz w:val="28"/>
          <w:szCs w:val="20"/>
        </w:rPr>
        <w:t xml:space="preserve"> 1.</w:t>
      </w:r>
      <w:r w:rsidR="00CF23DF" w:rsidRPr="00715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D0" w:rsidRPr="007159E9" w:rsidRDefault="008334D0" w:rsidP="0000051F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C6900" w:rsidRPr="007159E9" w:rsidRDefault="009C6900" w:rsidP="0000051F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159E9">
        <w:rPr>
          <w:rFonts w:ascii="Times New Roman" w:eastAsia="Times New Roman" w:hAnsi="Times New Roman" w:cs="Times New Roman"/>
          <w:sz w:val="28"/>
          <w:szCs w:val="20"/>
        </w:rPr>
        <w:t>Таблица</w:t>
      </w:r>
      <w:r w:rsidR="006508A6" w:rsidRPr="007159E9">
        <w:rPr>
          <w:rFonts w:ascii="Times New Roman" w:eastAsia="Times New Roman" w:hAnsi="Times New Roman" w:cs="Times New Roman"/>
          <w:sz w:val="28"/>
          <w:szCs w:val="20"/>
        </w:rPr>
        <w:t xml:space="preserve"> 1</w:t>
      </w:r>
    </w:p>
    <w:p w:rsidR="009C6900" w:rsidRPr="007159E9" w:rsidRDefault="009C6900" w:rsidP="0000051F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159E9">
        <w:rPr>
          <w:rFonts w:ascii="Times New Roman" w:eastAsia="Times New Roman" w:hAnsi="Times New Roman" w:cs="Times New Roman"/>
          <w:sz w:val="28"/>
          <w:szCs w:val="20"/>
        </w:rPr>
        <w:t>(тыс. рублей)</w:t>
      </w:r>
    </w:p>
    <w:p w:rsidR="009C6900" w:rsidRPr="007159E9" w:rsidRDefault="009C6900" w:rsidP="0000051F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1"/>
        <w:gridCol w:w="2680"/>
      </w:tblGrid>
      <w:tr w:rsidR="009C6900" w:rsidRPr="007159E9" w:rsidTr="007A679D">
        <w:trPr>
          <w:cantSplit/>
          <w:trHeight w:val="539"/>
        </w:trPr>
        <w:tc>
          <w:tcPr>
            <w:tcW w:w="6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B4" w:rsidRPr="007159E9" w:rsidRDefault="009C6900" w:rsidP="00605EB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</w:rPr>
              <w:t>Вид транспортного средства</w:t>
            </w:r>
            <w:r w:rsidR="00605EB4" w:rsidRPr="007159E9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05EB4" w:rsidRPr="007159E9">
              <w:rPr>
                <w:rStyle w:val="ae"/>
              </w:rPr>
              <w:t xml:space="preserve"> </w:t>
            </w:r>
            <w:r w:rsidR="00605EB4" w:rsidRPr="007159E9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(определяется согласно свидетельству о регистрации транспортного средства)</w:t>
            </w:r>
          </w:p>
          <w:p w:rsidR="009C6900" w:rsidRPr="007159E9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00" w:rsidRPr="007159E9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Размер субсидии</w:t>
            </w:r>
          </w:p>
        </w:tc>
      </w:tr>
      <w:tr w:rsidR="009C6900" w:rsidRPr="007159E9" w:rsidTr="007A679D">
        <w:trPr>
          <w:cantSplit/>
        </w:trPr>
        <w:tc>
          <w:tcPr>
            <w:tcW w:w="6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00" w:rsidRPr="007159E9" w:rsidRDefault="009C6900" w:rsidP="0000051F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900" w:rsidRPr="007159E9" w:rsidRDefault="009C6900" w:rsidP="0000051F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C6900" w:rsidRPr="007159E9" w:rsidTr="007A679D">
        <w:trPr>
          <w:cantSplit/>
        </w:trPr>
        <w:tc>
          <w:tcPr>
            <w:tcW w:w="6961" w:type="dxa"/>
            <w:shd w:val="clear" w:color="auto" w:fill="auto"/>
            <w:noWrap/>
            <w:hideMark/>
          </w:tcPr>
          <w:p w:rsidR="009C6900" w:rsidRPr="007159E9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Легковой автомобиль</w:t>
            </w:r>
          </w:p>
        </w:tc>
        <w:tc>
          <w:tcPr>
            <w:tcW w:w="2410" w:type="dxa"/>
            <w:shd w:val="clear" w:color="auto" w:fill="auto"/>
            <w:noWrap/>
          </w:tcPr>
          <w:p w:rsidR="009C6900" w:rsidRPr="007159E9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C6900" w:rsidRPr="007159E9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7159E9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массой до 1800 кг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7159E9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</w:p>
        </w:tc>
      </w:tr>
      <w:tr w:rsidR="009C6900" w:rsidRPr="007159E9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7159E9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массой от 1801 кг до 2499 кг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7159E9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34</w:t>
            </w:r>
          </w:p>
        </w:tc>
      </w:tr>
      <w:tr w:rsidR="009C6900" w:rsidRPr="007159E9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7159E9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массой 2500 кг и выше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7159E9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</w:p>
        </w:tc>
      </w:tr>
      <w:tr w:rsidR="009C6900" w:rsidRPr="007159E9" w:rsidTr="00B052B6">
        <w:trPr>
          <w:cantSplit/>
        </w:trPr>
        <w:tc>
          <w:tcPr>
            <w:tcW w:w="6961" w:type="dxa"/>
            <w:shd w:val="clear" w:color="auto" w:fill="auto"/>
            <w:noWrap/>
            <w:hideMark/>
          </w:tcPr>
          <w:p w:rsidR="0074580F" w:rsidRPr="007159E9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Легкий грузовой транспорт</w:t>
            </w:r>
            <w:r w:rsidR="0074580F"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9C6900" w:rsidRPr="007159E9" w:rsidRDefault="0074580F" w:rsidP="00DD3A0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(транспортные средства категории N</w:t>
            </w:r>
            <w:r w:rsidR="000679EF" w:rsidRPr="007159E9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1</w:t>
            </w: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679EF"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в соответствии с классификацией транспортных средств по категориям, установленной техническим регламентом Таможенного союза «О безопасности колесных транспортных средств»</w:t>
            </w:r>
            <w:r w:rsidR="009E36C7"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C6900" w:rsidRPr="007159E9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48</w:t>
            </w:r>
          </w:p>
        </w:tc>
      </w:tr>
      <w:tr w:rsidR="009C6900" w:rsidRPr="007159E9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7159E9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Автобус (до 8 м)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7159E9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63</w:t>
            </w:r>
          </w:p>
        </w:tc>
      </w:tr>
      <w:tr w:rsidR="009C6900" w:rsidRPr="007159E9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7159E9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Автобус (свыше 8 м)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7159E9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111</w:t>
            </w:r>
          </w:p>
        </w:tc>
      </w:tr>
      <w:tr w:rsidR="009C6900" w:rsidRPr="007159E9" w:rsidTr="00B052B6">
        <w:trPr>
          <w:cantSplit/>
        </w:trPr>
        <w:tc>
          <w:tcPr>
            <w:tcW w:w="6961" w:type="dxa"/>
            <w:shd w:val="clear" w:color="auto" w:fill="auto"/>
            <w:noWrap/>
            <w:hideMark/>
          </w:tcPr>
          <w:p w:rsidR="009C6900" w:rsidRPr="007159E9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Грузовой автомобиль</w:t>
            </w:r>
            <w:r w:rsidR="00D2640A"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, кроме легкого грузового транспорта и магистрального тягача</w:t>
            </w: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(перевод в газовый и битопливный, в том числе газодизельный цикл)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C6900" w:rsidRPr="007159E9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114</w:t>
            </w:r>
          </w:p>
        </w:tc>
      </w:tr>
      <w:tr w:rsidR="009C6900" w:rsidRPr="007159E9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7159E9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Грузовой автомобиль </w:t>
            </w:r>
            <w:r w:rsidR="00D2640A"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кроме легкого грузового транспорта и магистрального тягача </w:t>
            </w: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(перевод в газовый цикл </w:t>
            </w:r>
            <w:r w:rsidR="00D2640A"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ремоторизация</w:t>
            </w:r>
            <w:r w:rsidR="00D2640A"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 установкой двигателя, предназначенного для работы на природном газе</w:t>
            </w: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7159E9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</w:tr>
      <w:tr w:rsidR="009C6900" w:rsidRPr="007159E9" w:rsidTr="00B052B6">
        <w:trPr>
          <w:cantSplit/>
        </w:trPr>
        <w:tc>
          <w:tcPr>
            <w:tcW w:w="6961" w:type="dxa"/>
            <w:shd w:val="clear" w:color="auto" w:fill="auto"/>
            <w:noWrap/>
            <w:hideMark/>
          </w:tcPr>
          <w:p w:rsidR="009C6900" w:rsidRPr="007159E9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Магистральный тягач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C6900" w:rsidRPr="007159E9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159E9">
              <w:rPr>
                <w:rFonts w:ascii="Times New Roman" w:eastAsia="Times New Roman" w:hAnsi="Times New Roman" w:cs="Times New Roman"/>
                <w:sz w:val="28"/>
                <w:szCs w:val="20"/>
              </w:rPr>
              <w:t>147</w:t>
            </w:r>
          </w:p>
        </w:tc>
      </w:tr>
    </w:tbl>
    <w:p w:rsidR="009C6900" w:rsidRPr="007159E9" w:rsidRDefault="009C6900" w:rsidP="0000051F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CF23DF" w:rsidRPr="007159E9" w:rsidRDefault="00CF23DF" w:rsidP="00CF23DF">
      <w:pPr>
        <w:rPr>
          <w:rFonts w:ascii="Times New Roman" w:eastAsia="Times New Roman" w:hAnsi="Times New Roman" w:cs="Times New Roman"/>
          <w:sz w:val="28"/>
          <w:szCs w:val="20"/>
        </w:rPr>
      </w:pPr>
      <w:r w:rsidRPr="007159E9">
        <w:rPr>
          <w:rFonts w:ascii="Times New Roman" w:eastAsia="Times New Roman" w:hAnsi="Times New Roman" w:cs="Times New Roman"/>
          <w:sz w:val="28"/>
          <w:szCs w:val="28"/>
        </w:rPr>
        <w:t>В случае если владельцем транспортного средства, переоборудованного на использование природного газа (метана) в качестве моторного топлива (в том числе на основании договора лизинга) является физическое лицо или юридическое лицо – субъект малого или среднего предпринимательства, в 2020 году максимальный размер субсидии, указанный в Таблице</w:t>
      </w:r>
      <w:r w:rsidR="00D2640A" w:rsidRPr="007159E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7159E9">
        <w:rPr>
          <w:rFonts w:ascii="Times New Roman" w:eastAsia="Times New Roman" w:hAnsi="Times New Roman" w:cs="Times New Roman"/>
          <w:sz w:val="28"/>
          <w:szCs w:val="28"/>
        </w:rPr>
        <w:t>, умножается на коэффициент 2.</w:t>
      </w:r>
    </w:p>
    <w:p w:rsidR="00CF23DF" w:rsidRPr="007159E9" w:rsidRDefault="00CF23DF" w:rsidP="00CF23DF">
      <w:pPr>
        <w:rPr>
          <w:rFonts w:ascii="Times New Roman" w:eastAsia="Times New Roman" w:hAnsi="Times New Roman" w:cs="Times New Roman"/>
          <w:sz w:val="28"/>
          <w:szCs w:val="20"/>
        </w:rPr>
      </w:pPr>
      <w:r w:rsidRPr="007159E9">
        <w:rPr>
          <w:rFonts w:ascii="Times New Roman" w:hAnsi="Times New Roman" w:cs="Times New Roman"/>
          <w:sz w:val="28"/>
          <w:szCs w:val="28"/>
        </w:rPr>
        <w:t>3.2. В случае участия Получателя субсидии или владельца транспортного средства в иных программах стимулирования переоборудования транспортных средств на использование природного газа (метана) в качестве моторного топлива (в том числе за счет средств местного бюджета, внебюджетных источников) размер субсидии определяется исходя из полной стоимости работ по переоборудованию без учета эффекта от участия в таких дополнительных программах.</w:t>
      </w:r>
    </w:p>
    <w:p w:rsidR="008E7E96" w:rsidRPr="007159E9" w:rsidRDefault="008E7E96" w:rsidP="008E7E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605EB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Субсидия перечисляется при соблюдении следующих условий.</w:t>
      </w:r>
    </w:p>
    <w:p w:rsidR="006003C5" w:rsidRPr="007159E9" w:rsidRDefault="006003C5" w:rsidP="00423EF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 переоборудованное транспортное средство выпущено в обращение на территории Российской Федерации и на </w:t>
      </w:r>
      <w:r w:rsidR="009E3623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подачи заявки на перечисление субсидии</w:t>
      </w:r>
      <w:r w:rsidR="00423EF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указанной в п. 3.4. настоящего Порядка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зарегистрировано на территории Ленинградской области и имеет год выпуска в 2020 году - не ранее 2010 года, в 2021 году - не ранее 2013 года, в 2022 и последующих годах - не ранее чем 5 лет предшествующих текущему году;</w:t>
      </w:r>
    </w:p>
    <w:p w:rsidR="008E7E96" w:rsidRPr="007159E9" w:rsidRDefault="008E7E96" w:rsidP="008E7E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 соблюдение </w:t>
      </w:r>
      <w:r w:rsidR="00605EB4" w:rsidRPr="007159E9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 к используемому газобаллонному оборудованию, его компонентам, комплектующим и выполняемым работам по переоборудованию, предусмотренных </w:t>
      </w:r>
      <w:r w:rsidR="00605EB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риложением №</w:t>
      </w:r>
      <w:r w:rsidR="0017754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Порядку;</w:t>
      </w:r>
    </w:p>
    <w:p w:rsidR="008E7E96" w:rsidRPr="007159E9" w:rsidRDefault="008E7E96" w:rsidP="008E7E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 выполнение работ по переоборудованию не ранее </w:t>
      </w:r>
      <w:r w:rsidR="00886ED3" w:rsidRPr="007159E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квартала  года, предшествующего текущему году;</w:t>
      </w:r>
    </w:p>
    <w:p w:rsidR="008E7E96" w:rsidRPr="007159E9" w:rsidRDefault="008E7E96" w:rsidP="008E7E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г) предоставление владельцу транспортного средства скидки на переоборудование.</w:t>
      </w:r>
    </w:p>
    <w:p w:rsidR="00EC2BA6" w:rsidRPr="007159E9" w:rsidRDefault="00CA3F3A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6F3842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052B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EC2BA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субсидии </w:t>
      </w:r>
      <w:r w:rsidR="00605EB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Получатели субсидии</w:t>
      </w:r>
      <w:r w:rsidR="00EC2BA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EF7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FC233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92EF7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числа </w:t>
      </w:r>
      <w:r w:rsidR="00FC233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месяца, следующего за отчетным</w:t>
      </w:r>
      <w:r w:rsidR="00492EF7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декабре – не позднее 15 декабря) </w:t>
      </w:r>
      <w:r w:rsidR="00B052B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предоставляют в </w:t>
      </w:r>
      <w:r w:rsidR="00610702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="00EC2BA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550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заявку на </w:t>
      </w:r>
      <w:r w:rsidR="00FC233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перечисление</w:t>
      </w:r>
      <w:r w:rsidR="00C9550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="00FC259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расчетом размера субсидии</w:t>
      </w:r>
      <w:r w:rsidR="00C9550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4069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в соответствии с </w:t>
      </w:r>
      <w:r w:rsidR="00FC259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D4069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риложением № </w:t>
      </w:r>
      <w:r w:rsidR="0017754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D4069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Порядку, с приложением следующих документов: </w:t>
      </w:r>
    </w:p>
    <w:p w:rsidR="004375AB" w:rsidRPr="007159E9" w:rsidRDefault="004D4069" w:rsidP="004375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C2BA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4375A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</w:t>
      </w:r>
      <w:r w:rsidR="007A0F7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375A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договор</w:t>
      </w:r>
      <w:r w:rsidR="007A0F7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4375A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переоборудование и копи</w:t>
      </w:r>
      <w:r w:rsidR="007A0F7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375A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</w:t>
      </w:r>
      <w:r w:rsidR="007A0F7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</w:t>
      </w:r>
      <w:r w:rsidR="004375A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выполненных работ по эт</w:t>
      </w:r>
      <w:r w:rsidR="007A0F7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="004375A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договор</w:t>
      </w:r>
      <w:r w:rsidR="007A0F7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4375A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C2BA6" w:rsidRPr="007159E9" w:rsidRDefault="004375AB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9C690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каждого переоборудованного </w:t>
      </w:r>
      <w:r w:rsidR="00B052B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транспортного средства:</w:t>
      </w:r>
    </w:p>
    <w:p w:rsidR="006003C5" w:rsidRPr="007159E9" w:rsidRDefault="006003C5" w:rsidP="006003C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паспорта транспортного средства с отметкой ГИБДД о регистрации изменений</w:t>
      </w:r>
      <w:r w:rsidR="00C958F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58F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внесенных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конструкцию транспортного средства;</w:t>
      </w:r>
    </w:p>
    <w:p w:rsidR="00945A0C" w:rsidRPr="007159E9" w:rsidRDefault="00945A0C" w:rsidP="00945A0C">
      <w:pPr>
        <w:autoSpaceDE w:val="0"/>
        <w:autoSpaceDN w:val="0"/>
        <w:adjustRightInd w:val="0"/>
        <w:ind w:left="708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копию свидетельства о регистрации транспортного средства;</w:t>
      </w:r>
      <w:r w:rsidRPr="007159E9">
        <w:rPr>
          <w:rFonts w:ascii="Times New Roman" w:hAnsi="Times New Roman" w:cs="Times New Roman"/>
          <w:sz w:val="28"/>
          <w:szCs w:val="28"/>
        </w:rPr>
        <w:br/>
      </w:r>
      <w:r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>копию разрешения на внесение изменения в конструкцию транспортного средства;</w:t>
      </w:r>
      <w:r w:rsidRPr="007159E9">
        <w:rPr>
          <w:rFonts w:ascii="Times New Roman" w:hAnsi="Times New Roman" w:cs="Times New Roman"/>
          <w:sz w:val="28"/>
          <w:szCs w:val="28"/>
        </w:rPr>
        <w:br/>
      </w:r>
      <w:r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>копию сертификата на установленное газобаллонное оборудование;</w:t>
      </w:r>
      <w:r w:rsidRPr="007159E9">
        <w:rPr>
          <w:rFonts w:ascii="Times New Roman" w:hAnsi="Times New Roman" w:cs="Times New Roman"/>
          <w:sz w:val="28"/>
          <w:szCs w:val="28"/>
        </w:rPr>
        <w:br/>
      </w:r>
      <w:r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>копию паспорта газового баллона;</w:t>
      </w:r>
    </w:p>
    <w:p w:rsidR="002B7B25" w:rsidRPr="007159E9" w:rsidRDefault="00945A0C" w:rsidP="00945A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>копию договора на переоборудование и копию акта выполненных работ по переоборудованию;</w:t>
      </w:r>
    </w:p>
    <w:p w:rsidR="001514A5" w:rsidRPr="007159E9" w:rsidRDefault="00945A0C" w:rsidP="001514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>копию спецификации на использованное газобаллонное оборудование, перечень выполненных работ по переоборудованию с указанием их стоимости и расчет предоставленной скидки на выполнение работ по переоборудованию;</w:t>
      </w:r>
    </w:p>
    <w:p w:rsidR="00D00E04" w:rsidRPr="007159E9" w:rsidRDefault="00945A0C" w:rsidP="001514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копию декларации производителя работ по установке на транспортное средство оборудования для питания двигателя газообразным топливом </w:t>
      </w:r>
      <w:r w:rsidR="00D00E04" w:rsidRPr="007159E9">
        <w:rPr>
          <w:rFonts w:ascii="Times New Roman" w:hAnsi="Times New Roman" w:cs="Times New Roman"/>
          <w:sz w:val="28"/>
          <w:szCs w:val="28"/>
        </w:rPr>
        <w:t>в соответствии с Правилами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средств», утвержденными постановлением Правительства РФ от 6 апреля 2019 г. № 413</w:t>
      </w:r>
      <w:r w:rsidR="00FC259E" w:rsidRPr="007159E9">
        <w:rPr>
          <w:rFonts w:ascii="Times New Roman" w:hAnsi="Times New Roman" w:cs="Times New Roman"/>
          <w:sz w:val="28"/>
          <w:szCs w:val="28"/>
        </w:rPr>
        <w:t>;</w:t>
      </w:r>
    </w:p>
    <w:p w:rsidR="00525D2B" w:rsidRPr="007159E9" w:rsidRDefault="00B052B6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копию паспорта двигателя </w:t>
      </w:r>
      <w:r w:rsidR="00CE46A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ремот</w:t>
      </w:r>
      <w:r w:rsidR="00525D2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оризации транспортного средства</w:t>
      </w:r>
      <w:r w:rsidR="00CE46A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B7B25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E5575" w:rsidRPr="007159E9" w:rsidRDefault="00DE1D17" w:rsidP="002B7B2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BE5575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случае подписания </w:t>
      </w:r>
      <w:r w:rsidR="00BC564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 на перечисление</w:t>
      </w:r>
      <w:r w:rsidR="006508A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3B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</w:t>
      </w:r>
      <w:r w:rsidR="006508A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</w:t>
      </w:r>
      <w:r w:rsidR="00BE5575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представителем</w:t>
      </w:r>
      <w:r w:rsidR="00646D11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5575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документы, подтверждающие полномочия </w:t>
      </w:r>
      <w:r w:rsidR="006508A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такого уполномоченного </w:t>
      </w:r>
      <w:r w:rsidR="00BE5575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</w:t>
      </w:r>
      <w:r w:rsidR="00C9550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6516D" w:rsidRPr="007159E9" w:rsidRDefault="00DE1D17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46516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46516D"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выписку из единого реестра субъектов малого и среднего предпринимательства</w:t>
      </w:r>
      <w:r w:rsidR="0077656B" w:rsidRPr="007159E9">
        <w:rPr>
          <w:rFonts w:ascii="Times New Roman" w:eastAsia="Times New Roman" w:hAnsi="Times New Roman" w:cs="Times New Roman"/>
          <w:sz w:val="28"/>
          <w:szCs w:val="28"/>
        </w:rPr>
        <w:t>, актуальн</w:t>
      </w:r>
      <w:r w:rsidR="001514A5" w:rsidRPr="007159E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77656B" w:rsidRPr="007159E9">
        <w:rPr>
          <w:rFonts w:ascii="Times New Roman" w:eastAsia="Times New Roman" w:hAnsi="Times New Roman" w:cs="Times New Roman"/>
          <w:sz w:val="28"/>
          <w:szCs w:val="28"/>
        </w:rPr>
        <w:t xml:space="preserve"> на дату подписания акта выполненных работ по договору на переоборудование</w:t>
      </w:r>
      <w:r w:rsidR="0046516D"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юридическое лицо - владелец транспортного средства является субъектом малого или среднего предпринимательства)</w:t>
      </w:r>
      <w:r w:rsidR="0077656B"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72F0" w:rsidRPr="007159E9" w:rsidRDefault="0077656B" w:rsidP="00D672F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D672F0" w:rsidRPr="007159E9">
        <w:rPr>
          <w:rFonts w:ascii="Times New Roman" w:eastAsia="Times New Roman" w:hAnsi="Times New Roman" w:cs="Times New Roman"/>
          <w:sz w:val="28"/>
          <w:szCs w:val="28"/>
        </w:rPr>
        <w:t xml:space="preserve"> вправе </w:t>
      </w:r>
      <w:r w:rsidRPr="007159E9">
        <w:rPr>
          <w:rFonts w:ascii="Times New Roman" w:eastAsia="Times New Roman" w:hAnsi="Times New Roman" w:cs="Times New Roman"/>
          <w:sz w:val="28"/>
          <w:szCs w:val="28"/>
        </w:rPr>
        <w:t>самостоятельно получить</w:t>
      </w:r>
      <w:r w:rsidR="00D672F0" w:rsidRPr="007159E9">
        <w:rPr>
          <w:rFonts w:ascii="Times New Roman" w:eastAsia="Times New Roman" w:hAnsi="Times New Roman" w:cs="Times New Roman"/>
          <w:sz w:val="28"/>
          <w:szCs w:val="28"/>
        </w:rPr>
        <w:t xml:space="preserve"> сведения из единого реестра субъектов малого и среднего предпринимательства, содержащие информацию о юридическом лице – в</w:t>
      </w:r>
      <w:r w:rsidR="001514A5" w:rsidRPr="007159E9">
        <w:rPr>
          <w:rFonts w:ascii="Times New Roman" w:eastAsia="Times New Roman" w:hAnsi="Times New Roman" w:cs="Times New Roman"/>
          <w:sz w:val="28"/>
          <w:szCs w:val="28"/>
        </w:rPr>
        <w:t>ладельце транспортного средства.</w:t>
      </w:r>
    </w:p>
    <w:p w:rsidR="00BC5646" w:rsidRPr="007159E9" w:rsidRDefault="00BC5646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Заявки на перечисление субсидии и прилагаемые к ним документы предоставляются Получателями субсидии на бумажном носителе, заверенные подписью </w:t>
      </w:r>
      <w:r w:rsidR="0069703F" w:rsidRPr="007159E9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или </w:t>
      </w:r>
      <w:r w:rsidRPr="007159E9">
        <w:rPr>
          <w:rFonts w:ascii="Times New Roman" w:hAnsi="Times New Roman" w:cs="Times New Roman"/>
          <w:sz w:val="28"/>
          <w:szCs w:val="28"/>
        </w:rPr>
        <w:t>руководителя (уполномоченного представителя) Получателя субсидии и печатью (при наличии печати)</w:t>
      </w:r>
      <w:r w:rsidR="002E3D29" w:rsidRPr="007159E9">
        <w:rPr>
          <w:rFonts w:ascii="Times New Roman" w:hAnsi="Times New Roman" w:cs="Times New Roman"/>
          <w:sz w:val="28"/>
          <w:szCs w:val="28"/>
        </w:rPr>
        <w:t>.</w:t>
      </w:r>
    </w:p>
    <w:p w:rsidR="002E3D29" w:rsidRPr="007159E9" w:rsidRDefault="002E3D29" w:rsidP="002E3D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К документам, оформленным на иностранном языке, прилагается надлежащим образом заверенный в соответствии с законодательством Российской Федерации перевод на русский язык. </w:t>
      </w:r>
    </w:p>
    <w:p w:rsidR="00C03B04" w:rsidRPr="007159E9" w:rsidRDefault="00CA3F3A" w:rsidP="00C03B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3.</w:t>
      </w:r>
      <w:r w:rsidR="0017754E" w:rsidRPr="007159E9">
        <w:rPr>
          <w:rFonts w:ascii="Times New Roman" w:hAnsi="Times New Roman" w:cs="Times New Roman"/>
          <w:sz w:val="28"/>
          <w:szCs w:val="28"/>
        </w:rPr>
        <w:t>5</w:t>
      </w:r>
      <w:r w:rsidR="00F05A7F" w:rsidRPr="007159E9">
        <w:rPr>
          <w:rFonts w:ascii="Times New Roman" w:hAnsi="Times New Roman" w:cs="Times New Roman"/>
          <w:sz w:val="28"/>
          <w:szCs w:val="28"/>
        </w:rPr>
        <w:t>. П</w:t>
      </w:r>
      <w:r w:rsidR="003913C4" w:rsidRPr="007159E9">
        <w:rPr>
          <w:rFonts w:ascii="Times New Roman" w:hAnsi="Times New Roman" w:cs="Times New Roman"/>
          <w:sz w:val="28"/>
          <w:szCs w:val="28"/>
        </w:rPr>
        <w:t>орядок проверки</w:t>
      </w:r>
      <w:r w:rsidR="00F05A7F"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3913C4" w:rsidRPr="007159E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05A7F" w:rsidRPr="007159E9">
        <w:rPr>
          <w:rFonts w:ascii="Times New Roman" w:hAnsi="Times New Roman" w:cs="Times New Roman"/>
          <w:sz w:val="28"/>
          <w:szCs w:val="28"/>
        </w:rPr>
        <w:t>фактического предоставления Получател</w:t>
      </w:r>
      <w:r w:rsidR="00FC233A" w:rsidRPr="007159E9">
        <w:rPr>
          <w:rFonts w:ascii="Times New Roman" w:hAnsi="Times New Roman" w:cs="Times New Roman"/>
          <w:sz w:val="28"/>
          <w:szCs w:val="28"/>
        </w:rPr>
        <w:t>ем</w:t>
      </w:r>
      <w:r w:rsidR="00F05A7F" w:rsidRPr="007159E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C233A" w:rsidRPr="007159E9">
        <w:rPr>
          <w:rFonts w:ascii="Times New Roman" w:hAnsi="Times New Roman" w:cs="Times New Roman"/>
          <w:sz w:val="28"/>
          <w:szCs w:val="28"/>
        </w:rPr>
        <w:t>и</w:t>
      </w:r>
      <w:r w:rsidR="00F05A7F" w:rsidRPr="007159E9">
        <w:rPr>
          <w:rFonts w:ascii="Times New Roman" w:hAnsi="Times New Roman" w:cs="Times New Roman"/>
          <w:sz w:val="28"/>
          <w:szCs w:val="28"/>
        </w:rPr>
        <w:t xml:space="preserve"> скидки на выполнение работ по переоборудованию владельцу транспортного средства и ее раз</w:t>
      </w:r>
      <w:r w:rsidR="00A727A9" w:rsidRPr="007159E9">
        <w:rPr>
          <w:rFonts w:ascii="Times New Roman" w:hAnsi="Times New Roman" w:cs="Times New Roman"/>
          <w:sz w:val="28"/>
          <w:szCs w:val="28"/>
        </w:rPr>
        <w:t xml:space="preserve">мера </w:t>
      </w:r>
      <w:r w:rsidR="003913C4" w:rsidRPr="007159E9">
        <w:rPr>
          <w:rFonts w:ascii="Times New Roman" w:hAnsi="Times New Roman" w:cs="Times New Roman"/>
          <w:sz w:val="28"/>
          <w:szCs w:val="28"/>
        </w:rPr>
        <w:t>включает</w:t>
      </w:r>
      <w:r w:rsidR="00C03B04" w:rsidRPr="007159E9">
        <w:rPr>
          <w:rFonts w:ascii="Times New Roman" w:hAnsi="Times New Roman" w:cs="Times New Roman"/>
          <w:sz w:val="28"/>
          <w:szCs w:val="28"/>
        </w:rPr>
        <w:t>:</w:t>
      </w:r>
    </w:p>
    <w:p w:rsidR="00C03B04" w:rsidRPr="007159E9" w:rsidRDefault="00BE45CF" w:rsidP="00C03B0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13C4" w:rsidRPr="007159E9">
        <w:rPr>
          <w:rFonts w:ascii="Times New Roman" w:hAnsi="Times New Roman" w:cs="Times New Roman"/>
          <w:sz w:val="28"/>
          <w:szCs w:val="28"/>
        </w:rPr>
        <w:t>проверку</w:t>
      </w:r>
      <w:r w:rsidR="003913C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B0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расчета размера субсидии пункту 3.1 настоящего Порядка;</w:t>
      </w:r>
    </w:p>
    <w:p w:rsidR="00F62F37" w:rsidRPr="007159E9" w:rsidRDefault="00F05A7F" w:rsidP="00C03B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сопоставлени</w:t>
      </w:r>
      <w:r w:rsidR="003913C4" w:rsidRPr="007159E9">
        <w:rPr>
          <w:rFonts w:ascii="Times New Roman" w:hAnsi="Times New Roman" w:cs="Times New Roman"/>
          <w:sz w:val="28"/>
          <w:szCs w:val="28"/>
        </w:rPr>
        <w:t xml:space="preserve">е информации о стоимости переоборудования </w:t>
      </w:r>
      <w:r w:rsidRPr="007159E9">
        <w:rPr>
          <w:rFonts w:ascii="Times New Roman" w:hAnsi="Times New Roman" w:cs="Times New Roman"/>
          <w:sz w:val="28"/>
          <w:szCs w:val="28"/>
        </w:rPr>
        <w:t xml:space="preserve">и размере предоставленной скидки </w:t>
      </w:r>
      <w:r w:rsidR="004B18BE" w:rsidRPr="007159E9">
        <w:rPr>
          <w:rFonts w:ascii="Times New Roman" w:hAnsi="Times New Roman" w:cs="Times New Roman"/>
          <w:sz w:val="28"/>
          <w:szCs w:val="28"/>
        </w:rPr>
        <w:t>содержащейся в з</w:t>
      </w:r>
      <w:r w:rsidRPr="007159E9">
        <w:rPr>
          <w:rFonts w:ascii="Times New Roman" w:hAnsi="Times New Roman" w:cs="Times New Roman"/>
          <w:sz w:val="28"/>
          <w:szCs w:val="28"/>
        </w:rPr>
        <w:t>аявке</w:t>
      </w:r>
      <w:r w:rsidR="004B18BE" w:rsidRPr="007159E9">
        <w:rPr>
          <w:rFonts w:ascii="Times New Roman" w:hAnsi="Times New Roman" w:cs="Times New Roman"/>
          <w:sz w:val="28"/>
          <w:szCs w:val="28"/>
        </w:rPr>
        <w:t xml:space="preserve"> на перечисление субсидии</w:t>
      </w:r>
      <w:r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FC233A" w:rsidRPr="007159E9">
        <w:rPr>
          <w:rFonts w:ascii="Times New Roman" w:hAnsi="Times New Roman" w:cs="Times New Roman"/>
          <w:sz w:val="28"/>
          <w:szCs w:val="28"/>
        </w:rPr>
        <w:t>с</w:t>
      </w:r>
      <w:r w:rsidR="00C03B04" w:rsidRPr="007159E9">
        <w:rPr>
          <w:rFonts w:ascii="Times New Roman" w:hAnsi="Times New Roman" w:cs="Times New Roman"/>
          <w:sz w:val="28"/>
          <w:szCs w:val="28"/>
        </w:rPr>
        <w:t xml:space="preserve">о стоимостью </w:t>
      </w:r>
      <w:r w:rsidR="003913C4" w:rsidRPr="007159E9">
        <w:rPr>
          <w:rFonts w:ascii="Times New Roman" w:hAnsi="Times New Roman" w:cs="Times New Roman"/>
          <w:sz w:val="28"/>
          <w:szCs w:val="28"/>
        </w:rPr>
        <w:t>переоборудования</w:t>
      </w:r>
      <w:r w:rsidR="006533BA" w:rsidRPr="007159E9">
        <w:rPr>
          <w:rFonts w:ascii="Times New Roman" w:hAnsi="Times New Roman" w:cs="Times New Roman"/>
          <w:sz w:val="28"/>
          <w:szCs w:val="28"/>
        </w:rPr>
        <w:t>,</w:t>
      </w:r>
      <w:r w:rsidR="00C03B04" w:rsidRPr="007159E9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6533BA" w:rsidRPr="007159E9">
        <w:rPr>
          <w:rFonts w:ascii="Times New Roman" w:hAnsi="Times New Roman" w:cs="Times New Roman"/>
          <w:sz w:val="28"/>
          <w:szCs w:val="28"/>
        </w:rPr>
        <w:t>й</w:t>
      </w:r>
      <w:r w:rsidR="00C03B04" w:rsidRPr="007159E9">
        <w:rPr>
          <w:rFonts w:ascii="Times New Roman" w:hAnsi="Times New Roman" w:cs="Times New Roman"/>
          <w:sz w:val="28"/>
          <w:szCs w:val="28"/>
        </w:rPr>
        <w:t xml:space="preserve"> в</w:t>
      </w:r>
      <w:r w:rsidR="00FC233A"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Pr="007159E9">
        <w:rPr>
          <w:rFonts w:ascii="Times New Roman" w:hAnsi="Times New Roman" w:cs="Times New Roman"/>
          <w:sz w:val="28"/>
          <w:szCs w:val="28"/>
        </w:rPr>
        <w:t>договор</w:t>
      </w:r>
      <w:r w:rsidR="00C03B04" w:rsidRPr="007159E9">
        <w:rPr>
          <w:rFonts w:ascii="Times New Roman" w:hAnsi="Times New Roman" w:cs="Times New Roman"/>
          <w:sz w:val="28"/>
          <w:szCs w:val="28"/>
        </w:rPr>
        <w:t>е</w:t>
      </w:r>
      <w:r w:rsidRPr="007159E9">
        <w:rPr>
          <w:rFonts w:ascii="Times New Roman" w:hAnsi="Times New Roman" w:cs="Times New Roman"/>
          <w:sz w:val="28"/>
          <w:szCs w:val="28"/>
        </w:rPr>
        <w:t xml:space="preserve"> на переоборудование</w:t>
      </w:r>
      <w:r w:rsidR="004B18BE" w:rsidRPr="007159E9">
        <w:rPr>
          <w:rFonts w:ascii="Times New Roman" w:hAnsi="Times New Roman" w:cs="Times New Roman"/>
          <w:sz w:val="28"/>
          <w:szCs w:val="28"/>
        </w:rPr>
        <w:t xml:space="preserve"> и</w:t>
      </w:r>
      <w:r w:rsidRPr="007159E9">
        <w:rPr>
          <w:rFonts w:ascii="Times New Roman" w:hAnsi="Times New Roman" w:cs="Times New Roman"/>
          <w:sz w:val="28"/>
          <w:szCs w:val="28"/>
        </w:rPr>
        <w:t xml:space="preserve"> акт</w:t>
      </w:r>
      <w:r w:rsidR="00FC233A" w:rsidRPr="007159E9">
        <w:rPr>
          <w:rFonts w:ascii="Times New Roman" w:hAnsi="Times New Roman" w:cs="Times New Roman"/>
          <w:sz w:val="28"/>
          <w:szCs w:val="28"/>
        </w:rPr>
        <w:t>е</w:t>
      </w:r>
      <w:r w:rsidRPr="007159E9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</w:p>
    <w:p w:rsidR="00F05A7F" w:rsidRPr="007159E9" w:rsidRDefault="00F62F37" w:rsidP="00C03B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lastRenderedPageBreak/>
        <w:t>сопоставление информации о стоимости переоборудования</w:t>
      </w:r>
      <w:r w:rsidR="003913C4" w:rsidRPr="007159E9">
        <w:rPr>
          <w:rFonts w:ascii="Times New Roman" w:hAnsi="Times New Roman" w:cs="Times New Roman"/>
          <w:sz w:val="28"/>
          <w:szCs w:val="28"/>
        </w:rPr>
        <w:t xml:space="preserve">, </w:t>
      </w:r>
      <w:r w:rsidRPr="007159E9">
        <w:rPr>
          <w:rFonts w:ascii="Times New Roman" w:hAnsi="Times New Roman" w:cs="Times New Roman"/>
          <w:sz w:val="28"/>
          <w:szCs w:val="28"/>
        </w:rPr>
        <w:t>содержащейся в заявке на перечисление субсидии с</w:t>
      </w:r>
      <w:r w:rsidR="003913C4" w:rsidRPr="007159E9">
        <w:rPr>
          <w:rFonts w:ascii="Times New Roman" w:hAnsi="Times New Roman" w:cs="Times New Roman"/>
          <w:sz w:val="28"/>
          <w:szCs w:val="28"/>
        </w:rPr>
        <w:t xml:space="preserve"> информацией, содержащейся в </w:t>
      </w:r>
      <w:r w:rsidRPr="007159E9">
        <w:rPr>
          <w:rFonts w:ascii="Times New Roman" w:hAnsi="Times New Roman" w:cs="Times New Roman"/>
          <w:sz w:val="28"/>
          <w:szCs w:val="28"/>
        </w:rPr>
        <w:t>приказе</w:t>
      </w:r>
      <w:r w:rsidR="003913C4" w:rsidRPr="007159E9">
        <w:rPr>
          <w:rFonts w:ascii="Times New Roman" w:hAnsi="Times New Roman" w:cs="Times New Roman"/>
          <w:sz w:val="28"/>
          <w:szCs w:val="28"/>
        </w:rPr>
        <w:t>, указанном в подпункте д) пункта 2.3 настоящего Порядка</w:t>
      </w:r>
      <w:r w:rsidR="00940AAD" w:rsidRPr="007159E9">
        <w:rPr>
          <w:rFonts w:ascii="Times New Roman" w:hAnsi="Times New Roman" w:cs="Times New Roman"/>
          <w:sz w:val="28"/>
          <w:szCs w:val="28"/>
        </w:rPr>
        <w:t>.</w:t>
      </w:r>
    </w:p>
    <w:p w:rsidR="00F05A7F" w:rsidRPr="007159E9" w:rsidRDefault="00CA3F3A" w:rsidP="0000051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9E9">
        <w:rPr>
          <w:sz w:val="28"/>
          <w:szCs w:val="28"/>
        </w:rPr>
        <w:t>3.</w:t>
      </w:r>
      <w:r w:rsidR="0017754E" w:rsidRPr="007159E9">
        <w:rPr>
          <w:sz w:val="28"/>
          <w:szCs w:val="28"/>
        </w:rPr>
        <w:t>6</w:t>
      </w:r>
      <w:r w:rsidR="00F05A7F" w:rsidRPr="007159E9">
        <w:rPr>
          <w:sz w:val="28"/>
          <w:szCs w:val="28"/>
        </w:rPr>
        <w:t>. Решение о перечислении субсиди</w:t>
      </w:r>
      <w:r w:rsidR="00386F1C" w:rsidRPr="007159E9">
        <w:rPr>
          <w:sz w:val="28"/>
          <w:szCs w:val="28"/>
        </w:rPr>
        <w:t>и</w:t>
      </w:r>
      <w:r w:rsidR="00F05A7F" w:rsidRPr="007159E9">
        <w:rPr>
          <w:sz w:val="28"/>
          <w:szCs w:val="28"/>
        </w:rPr>
        <w:t xml:space="preserve"> (отказе в перечислении субсиди</w:t>
      </w:r>
      <w:r w:rsidR="00386F1C" w:rsidRPr="007159E9">
        <w:rPr>
          <w:sz w:val="28"/>
          <w:szCs w:val="28"/>
        </w:rPr>
        <w:t>и</w:t>
      </w:r>
      <w:r w:rsidR="00F05A7F" w:rsidRPr="007159E9">
        <w:rPr>
          <w:sz w:val="28"/>
          <w:szCs w:val="28"/>
        </w:rPr>
        <w:t>) принимается Управлением в срок не позднее 2</w:t>
      </w:r>
      <w:r w:rsidR="004B18BE" w:rsidRPr="007159E9">
        <w:rPr>
          <w:sz w:val="28"/>
          <w:szCs w:val="28"/>
        </w:rPr>
        <w:t>5</w:t>
      </w:r>
      <w:r w:rsidR="00F05A7F" w:rsidRPr="007159E9">
        <w:rPr>
          <w:sz w:val="28"/>
          <w:szCs w:val="28"/>
        </w:rPr>
        <w:t xml:space="preserve"> числа месяца предоставления </w:t>
      </w:r>
      <w:r w:rsidR="004B18BE" w:rsidRPr="007159E9">
        <w:rPr>
          <w:sz w:val="28"/>
          <w:szCs w:val="28"/>
        </w:rPr>
        <w:t>з</w:t>
      </w:r>
      <w:r w:rsidR="00436E0E" w:rsidRPr="007159E9">
        <w:rPr>
          <w:sz w:val="28"/>
          <w:szCs w:val="28"/>
        </w:rPr>
        <w:t xml:space="preserve">аявок на </w:t>
      </w:r>
      <w:r w:rsidR="004B18BE" w:rsidRPr="007159E9">
        <w:rPr>
          <w:sz w:val="28"/>
          <w:szCs w:val="28"/>
        </w:rPr>
        <w:t>перечисление</w:t>
      </w:r>
      <w:r w:rsidR="00436E0E" w:rsidRPr="007159E9">
        <w:rPr>
          <w:sz w:val="28"/>
          <w:szCs w:val="28"/>
        </w:rPr>
        <w:t xml:space="preserve"> субсидии </w:t>
      </w:r>
      <w:r w:rsidR="00F05A7F" w:rsidRPr="007159E9">
        <w:rPr>
          <w:sz w:val="28"/>
          <w:szCs w:val="28"/>
        </w:rPr>
        <w:t xml:space="preserve">и оформляется правовым актом Управления. </w:t>
      </w:r>
    </w:p>
    <w:p w:rsidR="00F05A7F" w:rsidRPr="007159E9" w:rsidRDefault="00CA3F3A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3.</w:t>
      </w:r>
      <w:r w:rsidR="0017754E" w:rsidRPr="007159E9">
        <w:rPr>
          <w:rFonts w:ascii="Times New Roman" w:hAnsi="Times New Roman" w:cs="Times New Roman"/>
          <w:sz w:val="28"/>
          <w:szCs w:val="28"/>
        </w:rPr>
        <w:t>7</w:t>
      </w:r>
      <w:r w:rsidR="00F05A7F" w:rsidRPr="007159E9">
        <w:rPr>
          <w:rFonts w:ascii="Times New Roman" w:hAnsi="Times New Roman" w:cs="Times New Roman"/>
          <w:sz w:val="28"/>
          <w:szCs w:val="28"/>
        </w:rPr>
        <w:t>. При наличии оснований для отказа в перечислении субсидии, Управление не позднее 2 рабочих дней со дня принятия правового акта, указанного в п</w:t>
      </w:r>
      <w:r w:rsidR="00436E0E" w:rsidRPr="007159E9">
        <w:rPr>
          <w:rFonts w:ascii="Times New Roman" w:hAnsi="Times New Roman" w:cs="Times New Roman"/>
          <w:sz w:val="28"/>
          <w:szCs w:val="28"/>
        </w:rPr>
        <w:t>ункте</w:t>
      </w:r>
      <w:r w:rsidR="00F05A7F"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436E0E" w:rsidRPr="007159E9">
        <w:rPr>
          <w:rFonts w:ascii="Times New Roman" w:hAnsi="Times New Roman" w:cs="Times New Roman"/>
          <w:sz w:val="28"/>
          <w:szCs w:val="28"/>
        </w:rPr>
        <w:t>3.</w:t>
      </w:r>
      <w:r w:rsidR="0017754E" w:rsidRPr="007159E9">
        <w:rPr>
          <w:rFonts w:ascii="Times New Roman" w:hAnsi="Times New Roman" w:cs="Times New Roman"/>
          <w:sz w:val="28"/>
          <w:szCs w:val="28"/>
        </w:rPr>
        <w:t>6</w:t>
      </w:r>
      <w:r w:rsidR="00F05A7F" w:rsidRPr="007159E9">
        <w:rPr>
          <w:rFonts w:ascii="Times New Roman" w:hAnsi="Times New Roman" w:cs="Times New Roman"/>
          <w:sz w:val="28"/>
          <w:szCs w:val="28"/>
        </w:rPr>
        <w:t xml:space="preserve"> настоящего Порядка уведомляет Получателя субсидии о принятом решении с указанием оснований отказа. </w:t>
      </w:r>
    </w:p>
    <w:p w:rsidR="00A61FC0" w:rsidRPr="007159E9" w:rsidRDefault="00CA3F3A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7754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3B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</w:t>
      </w:r>
      <w:r w:rsidR="00A61FC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6533B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61FC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отказа в </w:t>
      </w:r>
      <w:r w:rsidR="006533B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перечислении </w:t>
      </w:r>
      <w:r w:rsidR="00A61FC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="006533B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</w:t>
      </w:r>
      <w:r w:rsidR="00A61FC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61FC0" w:rsidRPr="007159E9" w:rsidRDefault="008017B0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представленных П</w:t>
      </w:r>
      <w:r w:rsidR="0017754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олучателем субсидии документов условиям</w:t>
      </w:r>
      <w:r w:rsidR="00A61FC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определенным </w:t>
      </w:r>
      <w:r w:rsidR="00436E0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3.3</w:t>
      </w:r>
      <w:r w:rsidR="00A61FC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6508A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A61FC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непредставление (предоставление не в полном объеме) указанных документов;</w:t>
      </w:r>
    </w:p>
    <w:p w:rsidR="00A61FC0" w:rsidRPr="007159E9" w:rsidRDefault="00A61FC0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</w:t>
      </w:r>
      <w:r w:rsidR="006508A6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5A7F" w:rsidRPr="007159E9" w:rsidRDefault="00CA3F3A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hAnsi="Times New Roman" w:cs="Times New Roman"/>
          <w:sz w:val="28"/>
          <w:szCs w:val="28"/>
        </w:rPr>
        <w:t>3.</w:t>
      </w:r>
      <w:r w:rsidR="0017754E" w:rsidRPr="007159E9">
        <w:rPr>
          <w:rFonts w:ascii="Times New Roman" w:hAnsi="Times New Roman" w:cs="Times New Roman"/>
          <w:sz w:val="28"/>
          <w:szCs w:val="28"/>
        </w:rPr>
        <w:t>9</w:t>
      </w:r>
      <w:r w:rsidR="00F05A7F" w:rsidRPr="007159E9">
        <w:rPr>
          <w:rFonts w:ascii="Times New Roman" w:hAnsi="Times New Roman" w:cs="Times New Roman"/>
          <w:sz w:val="28"/>
          <w:szCs w:val="28"/>
        </w:rPr>
        <w:t xml:space="preserve">. В случае предоставления Получателем субсидии </w:t>
      </w:r>
      <w:r w:rsidR="004B18BE" w:rsidRPr="007159E9">
        <w:rPr>
          <w:rFonts w:ascii="Times New Roman" w:hAnsi="Times New Roman" w:cs="Times New Roman"/>
          <w:sz w:val="28"/>
          <w:szCs w:val="28"/>
        </w:rPr>
        <w:t>з</w:t>
      </w:r>
      <w:r w:rsidR="00F05A7F" w:rsidRPr="007159E9">
        <w:rPr>
          <w:rFonts w:ascii="Times New Roman" w:hAnsi="Times New Roman" w:cs="Times New Roman"/>
          <w:sz w:val="28"/>
          <w:szCs w:val="28"/>
        </w:rPr>
        <w:t xml:space="preserve">аявки на перечисление </w:t>
      </w:r>
      <w:r w:rsidR="004B18BE" w:rsidRPr="007159E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05A7F" w:rsidRPr="007159E9">
        <w:rPr>
          <w:rFonts w:ascii="Times New Roman" w:hAnsi="Times New Roman" w:cs="Times New Roman"/>
          <w:sz w:val="28"/>
          <w:szCs w:val="28"/>
        </w:rPr>
        <w:t xml:space="preserve">с нарушением срока, установленного </w:t>
      </w:r>
      <w:r w:rsidR="00436E0E" w:rsidRPr="007159E9">
        <w:rPr>
          <w:rFonts w:ascii="Times New Roman" w:hAnsi="Times New Roman" w:cs="Times New Roman"/>
          <w:sz w:val="28"/>
          <w:szCs w:val="28"/>
        </w:rPr>
        <w:t>пунктом 3.</w:t>
      </w:r>
      <w:r w:rsidR="007D2A6D" w:rsidRPr="007159E9">
        <w:rPr>
          <w:rFonts w:ascii="Times New Roman" w:hAnsi="Times New Roman" w:cs="Times New Roman"/>
          <w:sz w:val="28"/>
          <w:szCs w:val="28"/>
        </w:rPr>
        <w:t>4</w:t>
      </w:r>
      <w:r w:rsidR="00F05A7F" w:rsidRPr="007159E9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перечисляется во втором месяце, следующем за отчетным.</w:t>
      </w:r>
      <w:r w:rsidR="00F05A7F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61FC0" w:rsidRPr="007159E9" w:rsidRDefault="00CA3F3A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7754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A61FC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если указанные </w:t>
      </w:r>
      <w:r w:rsidR="00436E0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3.</w:t>
      </w:r>
      <w:r w:rsidR="0017754E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1FC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основания для отказа относятся к отдельным транспортным средствам, то решение об отказе принимается только в части </w:t>
      </w:r>
      <w:r w:rsidR="00FE6DB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перечисления</w:t>
      </w:r>
      <w:r w:rsidR="00CE46A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1FC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="00CE46AA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возмещение недополученных доходов в связи с предоставлением скидки при переоборудовании этих транспортных средств.</w:t>
      </w:r>
    </w:p>
    <w:p w:rsidR="00A14D5C" w:rsidRPr="007159E9" w:rsidRDefault="006F3842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3</w:t>
      </w:r>
      <w:r w:rsidR="00A14D5C" w:rsidRPr="007159E9">
        <w:rPr>
          <w:rFonts w:ascii="Times New Roman" w:hAnsi="Times New Roman" w:cs="Times New Roman"/>
          <w:sz w:val="28"/>
          <w:szCs w:val="28"/>
        </w:rPr>
        <w:t>.1</w:t>
      </w:r>
      <w:r w:rsidR="0017754E" w:rsidRPr="007159E9">
        <w:rPr>
          <w:rFonts w:ascii="Times New Roman" w:hAnsi="Times New Roman" w:cs="Times New Roman"/>
          <w:sz w:val="28"/>
          <w:szCs w:val="28"/>
        </w:rPr>
        <w:t>1</w:t>
      </w:r>
      <w:r w:rsidR="00A14D5C" w:rsidRPr="007159E9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в установленном порядке не позднее </w:t>
      </w:r>
      <w:r w:rsidR="00A14D5C"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10-го рабочего дня после принятия решения о </w:t>
      </w:r>
      <w:r w:rsidR="0017754E"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перечислении</w:t>
      </w:r>
      <w:r w:rsidR="00A14D5C"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субсидии по результатам рассмотрения документов, указанных в пункте </w:t>
      </w:r>
      <w:r w:rsidR="0017754E"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7D2A6D"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14D5C"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Порядка в сроки, установленные </w:t>
      </w:r>
      <w:hyperlink r:id="rId17" w:anchor="/document/71484172/entry/10042" w:history="1">
        <w:r w:rsidR="00A14D5C" w:rsidRPr="007159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пунктом </w:t>
        </w:r>
      </w:hyperlink>
      <w:r w:rsidR="00436E0E" w:rsidRPr="007159E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3.</w:t>
      </w:r>
      <w:r w:rsidR="007D2A6D" w:rsidRPr="007159E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6</w:t>
      </w:r>
      <w:r w:rsidR="00A14D5C" w:rsidRPr="007159E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14D5C" w:rsidRPr="007159E9">
        <w:rPr>
          <w:rFonts w:ascii="Times New Roman" w:hAnsi="Times New Roman" w:cs="Times New Roman"/>
          <w:sz w:val="28"/>
          <w:szCs w:val="28"/>
        </w:rPr>
        <w:t>нас</w:t>
      </w:r>
      <w:r w:rsidR="00A14D5C"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>тоящего Порядка</w:t>
      </w:r>
      <w:r w:rsidR="00A14D5C" w:rsidRPr="007159E9">
        <w:rPr>
          <w:rFonts w:ascii="Times New Roman" w:hAnsi="Times New Roman" w:cs="Times New Roman"/>
          <w:sz w:val="28"/>
          <w:szCs w:val="28"/>
        </w:rPr>
        <w:t>, на основании заявок на расход, сформированных</w:t>
      </w:r>
      <w:r w:rsidR="00A14D5C" w:rsidRPr="00715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Управлением.</w:t>
      </w:r>
      <w:r w:rsidR="00A14D5C" w:rsidRPr="0071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91" w:rsidRPr="007159E9" w:rsidRDefault="00B46891" w:rsidP="00B468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3.12. Перечисление субсидии осуществляется </w:t>
      </w:r>
      <w:r w:rsidR="008017B0" w:rsidRPr="007159E9">
        <w:rPr>
          <w:rFonts w:ascii="Times New Roman" w:hAnsi="Times New Roman" w:cs="Times New Roman"/>
          <w:sz w:val="28"/>
          <w:szCs w:val="28"/>
        </w:rPr>
        <w:t>на расчетный счет П</w:t>
      </w:r>
      <w:r w:rsidRPr="007159E9">
        <w:rPr>
          <w:rFonts w:ascii="Times New Roman" w:hAnsi="Times New Roman" w:cs="Times New Roman"/>
          <w:sz w:val="28"/>
          <w:szCs w:val="28"/>
        </w:rPr>
        <w:t xml:space="preserve">олучателя субсидии, открытый </w:t>
      </w:r>
      <w:r w:rsidR="00261048" w:rsidRPr="007159E9">
        <w:rPr>
          <w:rFonts w:ascii="Times New Roman" w:hAnsi="Times New Roman" w:cs="Times New Roman"/>
          <w:sz w:val="28"/>
          <w:szCs w:val="28"/>
        </w:rPr>
        <w:t>ему</w:t>
      </w:r>
      <w:r w:rsidRPr="007159E9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законодательством, и указанный в соглашении. </w:t>
      </w:r>
    </w:p>
    <w:p w:rsidR="007C2FF8" w:rsidRPr="007159E9" w:rsidRDefault="00CA3F3A" w:rsidP="007C2FF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B46891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05A7F" w:rsidRPr="007159E9">
        <w:rPr>
          <w:rFonts w:ascii="Times New Roman" w:hAnsi="Times New Roman" w:cs="Times New Roman"/>
          <w:sz w:val="28"/>
          <w:szCs w:val="28"/>
        </w:rPr>
        <w:t xml:space="preserve"> </w:t>
      </w:r>
      <w:r w:rsidR="007C2FF8" w:rsidRPr="007159E9">
        <w:rPr>
          <w:rFonts w:ascii="Times New Roman" w:hAnsi="Times New Roman" w:cs="Times New Roman"/>
          <w:sz w:val="28"/>
          <w:szCs w:val="28"/>
        </w:rPr>
        <w:t>В случае невозможности перечисления субсидии в текущем финансовом году в связи с недостаточностью лимитов бюджетных обязательств на предоставление субсиди</w:t>
      </w:r>
      <w:r w:rsidR="00D964D7" w:rsidRPr="007159E9">
        <w:rPr>
          <w:rFonts w:ascii="Times New Roman" w:hAnsi="Times New Roman" w:cs="Times New Roman"/>
          <w:sz w:val="28"/>
          <w:szCs w:val="28"/>
        </w:rPr>
        <w:t>и</w:t>
      </w:r>
      <w:r w:rsidR="007C2FF8" w:rsidRPr="007159E9">
        <w:rPr>
          <w:rFonts w:ascii="Times New Roman" w:hAnsi="Times New Roman" w:cs="Times New Roman"/>
          <w:sz w:val="28"/>
          <w:szCs w:val="28"/>
        </w:rPr>
        <w:t>, перечисление субсиди</w:t>
      </w:r>
      <w:r w:rsidR="00D964D7" w:rsidRPr="007159E9">
        <w:rPr>
          <w:rFonts w:ascii="Times New Roman" w:hAnsi="Times New Roman" w:cs="Times New Roman"/>
          <w:sz w:val="28"/>
          <w:szCs w:val="28"/>
        </w:rPr>
        <w:t>и</w:t>
      </w:r>
      <w:r w:rsidR="007C2FF8" w:rsidRPr="007159E9">
        <w:rPr>
          <w:rFonts w:ascii="Times New Roman" w:hAnsi="Times New Roman" w:cs="Times New Roman"/>
          <w:sz w:val="28"/>
          <w:szCs w:val="28"/>
        </w:rPr>
        <w:t xml:space="preserve"> производится по заявкам</w:t>
      </w:r>
      <w:r w:rsidR="00D964D7" w:rsidRPr="007159E9">
        <w:rPr>
          <w:rFonts w:ascii="Times New Roman" w:hAnsi="Times New Roman" w:cs="Times New Roman"/>
          <w:sz w:val="28"/>
          <w:szCs w:val="28"/>
        </w:rPr>
        <w:t xml:space="preserve"> на перечисление субсидии</w:t>
      </w:r>
      <w:r w:rsidR="007C2FF8" w:rsidRPr="007159E9">
        <w:rPr>
          <w:rFonts w:ascii="Times New Roman" w:hAnsi="Times New Roman" w:cs="Times New Roman"/>
          <w:sz w:val="28"/>
          <w:szCs w:val="28"/>
        </w:rPr>
        <w:t xml:space="preserve"> в порядке их поступления в Управление до полного исчерпания лимитов бюджетных обязательств на предоставление субсидии.</w:t>
      </w:r>
    </w:p>
    <w:p w:rsidR="00B46891" w:rsidRPr="007159E9" w:rsidRDefault="00B46891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4D5C" w:rsidRPr="007159E9" w:rsidRDefault="00CA3F3A" w:rsidP="000005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4</w:t>
      </w:r>
      <w:r w:rsidR="00A14D5C" w:rsidRPr="007159E9">
        <w:rPr>
          <w:rFonts w:ascii="Times New Roman" w:hAnsi="Times New Roman" w:cs="Times New Roman"/>
          <w:sz w:val="28"/>
          <w:szCs w:val="28"/>
        </w:rPr>
        <w:t>. Требования к отчетности.</w:t>
      </w:r>
    </w:p>
    <w:p w:rsidR="00A14D5C" w:rsidRPr="007159E9" w:rsidRDefault="00A14D5C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4D5C" w:rsidRPr="007159E9" w:rsidRDefault="00CA3F3A" w:rsidP="0000051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9E9">
        <w:rPr>
          <w:sz w:val="28"/>
          <w:szCs w:val="28"/>
        </w:rPr>
        <w:t>4</w:t>
      </w:r>
      <w:r w:rsidR="00A14D5C" w:rsidRPr="007159E9">
        <w:rPr>
          <w:sz w:val="28"/>
          <w:szCs w:val="28"/>
        </w:rPr>
        <w:t>.1. Получатели субсидии предоставляют в Управление:</w:t>
      </w:r>
    </w:p>
    <w:p w:rsidR="00A14D5C" w:rsidRPr="007159E9" w:rsidRDefault="00436E0E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а</w:t>
      </w:r>
      <w:r w:rsidR="00A14D5C" w:rsidRPr="007159E9">
        <w:rPr>
          <w:rFonts w:ascii="Times New Roman" w:hAnsi="Times New Roman" w:cs="Times New Roman"/>
          <w:sz w:val="28"/>
          <w:szCs w:val="28"/>
        </w:rPr>
        <w:t>) отчет о достижении результата предоставления субсидии</w:t>
      </w:r>
      <w:r w:rsidR="00987C49" w:rsidRPr="007159E9">
        <w:rPr>
          <w:rFonts w:ascii="Times New Roman" w:hAnsi="Times New Roman" w:cs="Times New Roman"/>
          <w:sz w:val="28"/>
          <w:szCs w:val="28"/>
        </w:rPr>
        <w:t xml:space="preserve"> и показателя, необходимого для достижения результата предоставления субсидии</w:t>
      </w:r>
      <w:r w:rsidR="00A14D5C" w:rsidRPr="007159E9">
        <w:rPr>
          <w:rFonts w:ascii="Times New Roman" w:hAnsi="Times New Roman" w:cs="Times New Roman"/>
          <w:sz w:val="28"/>
          <w:szCs w:val="28"/>
        </w:rPr>
        <w:t xml:space="preserve">, установленного п. </w:t>
      </w:r>
      <w:r w:rsidR="00E16299">
        <w:rPr>
          <w:rFonts w:ascii="Times New Roman" w:hAnsi="Times New Roman" w:cs="Times New Roman"/>
          <w:sz w:val="28"/>
          <w:szCs w:val="28"/>
        </w:rPr>
        <w:t>2.11</w:t>
      </w:r>
      <w:r w:rsidR="00A14D5C" w:rsidRPr="007159E9">
        <w:rPr>
          <w:rFonts w:ascii="Times New Roman" w:hAnsi="Times New Roman" w:cs="Times New Roman"/>
          <w:sz w:val="28"/>
          <w:szCs w:val="28"/>
        </w:rPr>
        <w:t xml:space="preserve"> настоящего Порядка по форме, в соответствии с Приложением № </w:t>
      </w:r>
      <w:r w:rsidR="00C7418C" w:rsidRPr="007159E9">
        <w:rPr>
          <w:rFonts w:ascii="Times New Roman" w:hAnsi="Times New Roman" w:cs="Times New Roman"/>
          <w:sz w:val="28"/>
          <w:szCs w:val="28"/>
        </w:rPr>
        <w:t>3</w:t>
      </w:r>
      <w:r w:rsidR="00A14D5C" w:rsidRPr="007159E9">
        <w:rPr>
          <w:rFonts w:ascii="Times New Roman" w:hAnsi="Times New Roman" w:cs="Times New Roman"/>
          <w:sz w:val="28"/>
          <w:szCs w:val="28"/>
        </w:rPr>
        <w:t xml:space="preserve"> к настоящему Порядку – ежеквартально, не позднее 20 числа месяца, следующего за отчетным кварталом;</w:t>
      </w:r>
    </w:p>
    <w:p w:rsidR="00A14D5C" w:rsidRPr="007159E9" w:rsidRDefault="00436E0E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A14D5C" w:rsidRPr="007159E9">
        <w:rPr>
          <w:rFonts w:ascii="Times New Roman" w:hAnsi="Times New Roman" w:cs="Times New Roman"/>
          <w:sz w:val="28"/>
          <w:szCs w:val="28"/>
        </w:rPr>
        <w:t>) информацию о ходе реализации переоборудования по форме, предусмотренной Приложением № </w:t>
      </w:r>
      <w:r w:rsidR="00C7418C" w:rsidRPr="007159E9">
        <w:rPr>
          <w:rFonts w:ascii="Times New Roman" w:hAnsi="Times New Roman" w:cs="Times New Roman"/>
          <w:sz w:val="28"/>
          <w:szCs w:val="28"/>
        </w:rPr>
        <w:t>4</w:t>
      </w:r>
      <w:r w:rsidR="00A14D5C" w:rsidRPr="007159E9">
        <w:rPr>
          <w:rFonts w:ascii="Times New Roman" w:hAnsi="Times New Roman" w:cs="Times New Roman"/>
          <w:sz w:val="28"/>
          <w:szCs w:val="28"/>
        </w:rPr>
        <w:t xml:space="preserve"> к настоящему порядку, в следующие сроки:</w:t>
      </w:r>
    </w:p>
    <w:p w:rsidR="00A14D5C" w:rsidRPr="007159E9" w:rsidRDefault="00A14D5C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таблица 1 - не позднее 20 числа месяца, следующего за отчетным кварталом;</w:t>
      </w:r>
    </w:p>
    <w:p w:rsidR="00A14D5C" w:rsidRPr="007159E9" w:rsidRDefault="00A14D5C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таблица 2 - не позднее 20 числа месяца, следующего за отчетным годом.</w:t>
      </w:r>
    </w:p>
    <w:p w:rsidR="00637475" w:rsidRPr="007159E9" w:rsidRDefault="00637475" w:rsidP="006374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4.2. Получатели субсидии несут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:rsidR="00637475" w:rsidRPr="007159E9" w:rsidRDefault="00637475" w:rsidP="006374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4D5C" w:rsidRPr="007159E9" w:rsidRDefault="00CA3F3A" w:rsidP="000005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5</w:t>
      </w:r>
      <w:r w:rsidR="00A14D5C" w:rsidRPr="007159E9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</w:t>
      </w:r>
      <w:r w:rsidR="00386F1C" w:rsidRPr="007159E9">
        <w:rPr>
          <w:rFonts w:ascii="Times New Roman" w:hAnsi="Times New Roman" w:cs="Times New Roman"/>
          <w:sz w:val="28"/>
          <w:szCs w:val="28"/>
        </w:rPr>
        <w:t>и</w:t>
      </w:r>
      <w:r w:rsidR="00A14D5C" w:rsidRPr="007159E9">
        <w:rPr>
          <w:rFonts w:ascii="Times New Roman" w:hAnsi="Times New Roman" w:cs="Times New Roman"/>
          <w:sz w:val="28"/>
          <w:szCs w:val="28"/>
        </w:rPr>
        <w:t xml:space="preserve"> и ответственности за их нарушение.</w:t>
      </w:r>
    </w:p>
    <w:p w:rsidR="00A14D5C" w:rsidRPr="007159E9" w:rsidRDefault="00A14D5C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4D5C" w:rsidRPr="007159E9" w:rsidRDefault="00CA3F3A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5</w:t>
      </w:r>
      <w:r w:rsidR="00A14D5C" w:rsidRPr="007159E9">
        <w:rPr>
          <w:rFonts w:ascii="Times New Roman" w:hAnsi="Times New Roman" w:cs="Times New Roman"/>
          <w:sz w:val="28"/>
          <w:szCs w:val="28"/>
        </w:rPr>
        <w:t>.1. Управлением и органом государственного финансового контроля Ленинградской области осуществ</w:t>
      </w:r>
      <w:r w:rsidR="008017B0" w:rsidRPr="007159E9">
        <w:rPr>
          <w:rFonts w:ascii="Times New Roman" w:hAnsi="Times New Roman" w:cs="Times New Roman"/>
          <w:sz w:val="28"/>
          <w:szCs w:val="28"/>
        </w:rPr>
        <w:t>ляется контроль за соблюдением П</w:t>
      </w:r>
      <w:r w:rsidR="00A14D5C" w:rsidRPr="007159E9">
        <w:rPr>
          <w:rFonts w:ascii="Times New Roman" w:hAnsi="Times New Roman" w:cs="Times New Roman"/>
          <w:sz w:val="28"/>
          <w:szCs w:val="28"/>
        </w:rPr>
        <w:t xml:space="preserve">олучателями субсидии условий, целей и порядка предоставления субсидии, установленных настоящим Порядком и соглашениями, путем проведения плановых и(или) внеплановых проверок, в том числе выездных в порядке, установленном Управлением и(или) органом государственного финансового контроля Ленинградской области; </w:t>
      </w:r>
    </w:p>
    <w:p w:rsidR="00A14D5C" w:rsidRPr="007159E9" w:rsidRDefault="00CA3F3A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5</w:t>
      </w:r>
      <w:r w:rsidR="00A14D5C" w:rsidRPr="007159E9">
        <w:rPr>
          <w:rFonts w:ascii="Times New Roman" w:hAnsi="Times New Roman" w:cs="Times New Roman"/>
          <w:sz w:val="28"/>
          <w:szCs w:val="28"/>
        </w:rPr>
        <w:t>.2. В случае установления по итогам проверок, проведенных Управлением и (или) органом государственного финансового контроля Ленингра</w:t>
      </w:r>
      <w:r w:rsidR="008017B0" w:rsidRPr="007159E9">
        <w:rPr>
          <w:rFonts w:ascii="Times New Roman" w:hAnsi="Times New Roman" w:cs="Times New Roman"/>
          <w:sz w:val="28"/>
          <w:szCs w:val="28"/>
        </w:rPr>
        <w:t>дской области, факта нарушения П</w:t>
      </w:r>
      <w:r w:rsidR="00A14D5C" w:rsidRPr="007159E9">
        <w:rPr>
          <w:rFonts w:ascii="Times New Roman" w:hAnsi="Times New Roman" w:cs="Times New Roman"/>
          <w:sz w:val="28"/>
          <w:szCs w:val="28"/>
        </w:rPr>
        <w:t>олучателем субсидии условий, целей и порядка предоставления субсидии, а также недостижения результатов предоставления субсидии и показател</w:t>
      </w:r>
      <w:r w:rsidR="00987C49" w:rsidRPr="007159E9">
        <w:rPr>
          <w:rFonts w:ascii="Times New Roman" w:hAnsi="Times New Roman" w:cs="Times New Roman"/>
          <w:sz w:val="28"/>
          <w:szCs w:val="28"/>
        </w:rPr>
        <w:t>я</w:t>
      </w:r>
      <w:r w:rsidR="00A14D5C" w:rsidRPr="007159E9">
        <w:rPr>
          <w:rFonts w:ascii="Times New Roman" w:hAnsi="Times New Roman" w:cs="Times New Roman"/>
          <w:sz w:val="28"/>
          <w:szCs w:val="28"/>
        </w:rPr>
        <w:t>, необходим</w:t>
      </w:r>
      <w:r w:rsidR="00987C49" w:rsidRPr="007159E9">
        <w:rPr>
          <w:rFonts w:ascii="Times New Roman" w:hAnsi="Times New Roman" w:cs="Times New Roman"/>
          <w:sz w:val="28"/>
          <w:szCs w:val="28"/>
        </w:rPr>
        <w:t>ого</w:t>
      </w:r>
      <w:r w:rsidR="00A14D5C" w:rsidRPr="007159E9">
        <w:rPr>
          <w:rFonts w:ascii="Times New Roman" w:hAnsi="Times New Roman" w:cs="Times New Roman"/>
          <w:sz w:val="28"/>
          <w:szCs w:val="28"/>
        </w:rPr>
        <w:t xml:space="preserve"> для достижения результа</w:t>
      </w:r>
      <w:r w:rsidR="00987C49" w:rsidRPr="007159E9">
        <w:rPr>
          <w:rFonts w:ascii="Times New Roman" w:hAnsi="Times New Roman" w:cs="Times New Roman"/>
          <w:sz w:val="28"/>
          <w:szCs w:val="28"/>
        </w:rPr>
        <w:t>та</w:t>
      </w:r>
      <w:r w:rsidR="00A14D5C" w:rsidRPr="007159E9">
        <w:rPr>
          <w:rFonts w:ascii="Times New Roman" w:hAnsi="Times New Roman" w:cs="Times New Roman"/>
          <w:sz w:val="28"/>
          <w:szCs w:val="28"/>
        </w:rPr>
        <w:t xml:space="preserve"> предоставления субсидии, соответствующие средства подлежат возврату в доход областного бюджета:</w:t>
      </w:r>
    </w:p>
    <w:p w:rsidR="00A14D5C" w:rsidRPr="007159E9" w:rsidRDefault="00A14D5C" w:rsidP="0000051F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Управления не позднее </w:t>
      </w:r>
      <w:r w:rsidRPr="007159E9">
        <w:rPr>
          <w:rFonts w:ascii="Times New Roman" w:hAnsi="Times New Roman" w:cs="Times New Roman"/>
          <w:sz w:val="28"/>
          <w:szCs w:val="28"/>
        </w:rPr>
        <w:br/>
        <w:t xml:space="preserve">30 календарных дней с даты получения </w:t>
      </w:r>
      <w:r w:rsidR="008017B0" w:rsidRPr="007159E9">
        <w:rPr>
          <w:rFonts w:ascii="Times New Roman" w:hAnsi="Times New Roman" w:cs="Times New Roman"/>
          <w:sz w:val="28"/>
          <w:szCs w:val="28"/>
        </w:rPr>
        <w:t>П</w:t>
      </w:r>
      <w:r w:rsidRPr="007159E9">
        <w:rPr>
          <w:rFonts w:ascii="Times New Roman" w:hAnsi="Times New Roman" w:cs="Times New Roman"/>
          <w:sz w:val="28"/>
          <w:szCs w:val="28"/>
        </w:rPr>
        <w:t>олучателем субсидии указанного требования;</w:t>
      </w:r>
    </w:p>
    <w:p w:rsidR="00A14D5C" w:rsidRPr="007159E9" w:rsidRDefault="00A14D5C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б)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A14D5C" w:rsidRPr="007159E9" w:rsidRDefault="00DC329A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5</w:t>
      </w:r>
      <w:r w:rsidR="00A14D5C" w:rsidRPr="007159E9">
        <w:rPr>
          <w:rFonts w:ascii="Times New Roman" w:hAnsi="Times New Roman" w:cs="Times New Roman"/>
          <w:sz w:val="28"/>
          <w:szCs w:val="28"/>
        </w:rPr>
        <w:t>.3. Размер средств, подлежащий возврату в доход областного бюджета Ленинградской области в случае недостижения результата предоставления субсидий, вследствие возникновения гарантийных случаев, рассчитывается по формуле:</w:t>
      </w:r>
    </w:p>
    <w:p w:rsidR="00A14D5C" w:rsidRPr="007159E9" w:rsidRDefault="00A14D5C" w:rsidP="0000051F">
      <w:pPr>
        <w:rPr>
          <w:rFonts w:ascii="Times New Roman" w:hAnsi="Times New Roman" w:cs="Times New Roman"/>
          <w:sz w:val="28"/>
          <w:szCs w:val="28"/>
        </w:rPr>
      </w:pPr>
    </w:p>
    <w:p w:rsidR="00A14D5C" w:rsidRPr="007159E9" w:rsidRDefault="00A14D5C" w:rsidP="0000051F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V</w:t>
      </w:r>
      <w:r w:rsidRPr="007159E9">
        <w:rPr>
          <w:rFonts w:ascii="Times New Roman" w:hAnsi="Times New Roman" w:cs="Times New Roman"/>
          <w:sz w:val="28"/>
          <w:szCs w:val="28"/>
          <w:vertAlign w:val="subscript"/>
        </w:rPr>
        <w:t>возв</w:t>
      </w:r>
      <w:r w:rsidRPr="007159E9">
        <w:rPr>
          <w:rFonts w:ascii="Times New Roman" w:hAnsi="Times New Roman" w:cs="Times New Roman"/>
          <w:sz w:val="28"/>
          <w:szCs w:val="28"/>
        </w:rPr>
        <w:t xml:space="preserve"> = V</w:t>
      </w:r>
      <w:r w:rsidRPr="007159E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159E9">
        <w:rPr>
          <w:rFonts w:ascii="Times New Roman" w:hAnsi="Times New Roman" w:cs="Times New Roman"/>
          <w:sz w:val="28"/>
          <w:szCs w:val="28"/>
        </w:rPr>
        <w:t xml:space="preserve"> х k х 1,1</w:t>
      </w:r>
    </w:p>
    <w:p w:rsidR="00A14D5C" w:rsidRPr="007159E9" w:rsidRDefault="00A14D5C" w:rsidP="0000051F">
      <w:pPr>
        <w:rPr>
          <w:rFonts w:ascii="Times New Roman" w:hAnsi="Times New Roman" w:cs="Times New Roman"/>
          <w:sz w:val="28"/>
          <w:szCs w:val="28"/>
        </w:rPr>
      </w:pPr>
    </w:p>
    <w:p w:rsidR="00A14D5C" w:rsidRPr="007159E9" w:rsidRDefault="00A14D5C" w:rsidP="0000051F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где:</w:t>
      </w:r>
    </w:p>
    <w:p w:rsidR="00A14D5C" w:rsidRPr="007159E9" w:rsidRDefault="00A14D5C" w:rsidP="0000051F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V</w:t>
      </w:r>
      <w:r w:rsidRPr="007159E9">
        <w:rPr>
          <w:rFonts w:ascii="Times New Roman" w:hAnsi="Times New Roman" w:cs="Times New Roman"/>
          <w:sz w:val="28"/>
          <w:szCs w:val="28"/>
          <w:vertAlign w:val="subscript"/>
        </w:rPr>
        <w:t>возв</w:t>
      </w:r>
      <w:r w:rsidRPr="007159E9">
        <w:rPr>
          <w:rFonts w:ascii="Times New Roman" w:hAnsi="Times New Roman" w:cs="Times New Roman"/>
          <w:sz w:val="28"/>
          <w:szCs w:val="28"/>
        </w:rPr>
        <w:t xml:space="preserve"> - размер средств, подлежащих возврату в                                                                                          областной бюджет Ленинградской области;</w:t>
      </w:r>
    </w:p>
    <w:p w:rsidR="00A14D5C" w:rsidRPr="007159E9" w:rsidRDefault="00A14D5C" w:rsidP="0000051F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V</w:t>
      </w:r>
      <w:r w:rsidRPr="007159E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159E9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субсидии;</w:t>
      </w:r>
    </w:p>
    <w:p w:rsidR="00A14D5C" w:rsidRPr="007159E9" w:rsidRDefault="00A14D5C" w:rsidP="0000051F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k – коэффициент возврата субсидии, определяемый по формуле: </w:t>
      </w:r>
    </w:p>
    <w:p w:rsidR="00A14D5C" w:rsidRPr="007159E9" w:rsidRDefault="00A14D5C" w:rsidP="0000051F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k=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тс</m:t>
                      </m:r>
                    </m:sub>
                  </m:sSub>
                </m:den>
              </m:f>
            </m:e>
          </m:d>
        </m:oMath>
      </m:oMathPara>
    </w:p>
    <w:p w:rsidR="00A14D5C" w:rsidRPr="007159E9" w:rsidRDefault="00A14D5C" w:rsidP="0000051F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где:</w:t>
      </w:r>
    </w:p>
    <w:p w:rsidR="00A14D5C" w:rsidRPr="007159E9" w:rsidRDefault="00E756C0" w:rsidP="0000051F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</m:oMath>
      <w:r w:rsidR="00A14D5C" w:rsidRPr="007159E9">
        <w:rPr>
          <w:rFonts w:ascii="Times New Roman" w:hAnsi="Times New Roman" w:cs="Times New Roman"/>
          <w:sz w:val="28"/>
          <w:szCs w:val="28"/>
        </w:rPr>
        <w:t xml:space="preserve"> – количество  транспортных средств, на возмещение недополученных доходов в связи с предоставлением скидки на работы по переоборудованию которых предоставлена субсидия областного бюджета Ленинградской области в отчетном периоде и по которым в течение гарантийного срока, установленного договором на переоборудование не произошло наступление гарантийного случая;</w:t>
      </w:r>
    </w:p>
    <w:p w:rsidR="00A14D5C" w:rsidRPr="007159E9" w:rsidRDefault="00E756C0" w:rsidP="005A0BE6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</m:oMath>
      <w:r w:rsidR="00A14D5C" w:rsidRPr="007159E9">
        <w:rPr>
          <w:rFonts w:ascii="Times New Roman" w:hAnsi="Times New Roman" w:cs="Times New Roman"/>
          <w:sz w:val="28"/>
          <w:szCs w:val="28"/>
        </w:rPr>
        <w:t> – общее количество переоборудованных транспортных средств на возмещение недополученных доходов в связи с предоставлением скидки на работы по переоборудованию которых предоставлена субсидия областного бюджета Ленинградской области в отчетном периоде.</w:t>
      </w:r>
    </w:p>
    <w:p w:rsidR="005A0BE6" w:rsidRPr="007159E9" w:rsidRDefault="005A0BE6" w:rsidP="005A0BE6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37475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В случае нарушения Получателем субсидии условий, установленных при их предоставлении, выявленного по фактам проверок, проведенных Управлением и(или) </w:t>
      </w:r>
      <w:r w:rsidRPr="007159E9">
        <w:rPr>
          <w:rFonts w:ascii="Times New Roman" w:hAnsi="Times New Roman" w:cs="Times New Roman"/>
          <w:sz w:val="28"/>
          <w:szCs w:val="28"/>
        </w:rPr>
        <w:t xml:space="preserve">органом государственного финансового контроля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Ленинградской области, </w:t>
      </w:r>
      <w:r w:rsidR="008017B0" w:rsidRPr="007159E9">
        <w:rPr>
          <w:rFonts w:ascii="Times New Roman" w:hAnsi="Times New Roman" w:cs="Times New Roman"/>
          <w:sz w:val="28"/>
          <w:szCs w:val="28"/>
        </w:rPr>
        <w:t>на П</w:t>
      </w:r>
      <w:r w:rsidRPr="007159E9">
        <w:rPr>
          <w:rFonts w:ascii="Times New Roman" w:hAnsi="Times New Roman" w:cs="Times New Roman"/>
          <w:sz w:val="28"/>
          <w:szCs w:val="28"/>
        </w:rPr>
        <w:t xml:space="preserve">олучателя субсидии налагаются штрафные санкции в размере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одной трехсотой ставки рефинансирования Центрального банка Российской Федерации, действующей в пери</w:t>
      </w:r>
      <w:r w:rsidR="008017B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од необоснованного пользования П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олучателем субсидии средств субсидии, за весь период пользования средствами субсидии.</w:t>
      </w:r>
    </w:p>
    <w:p w:rsidR="00A14D5C" w:rsidRPr="007159E9" w:rsidRDefault="00CA3F3A" w:rsidP="005A0B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5</w:t>
      </w:r>
      <w:r w:rsidR="00A14D5C" w:rsidRPr="007159E9">
        <w:rPr>
          <w:rFonts w:ascii="Times New Roman" w:hAnsi="Times New Roman" w:cs="Times New Roman"/>
          <w:sz w:val="28"/>
          <w:szCs w:val="28"/>
        </w:rPr>
        <w:t>.</w:t>
      </w:r>
      <w:r w:rsidR="00DC329A" w:rsidRPr="007159E9">
        <w:rPr>
          <w:rFonts w:ascii="Times New Roman" w:hAnsi="Times New Roman" w:cs="Times New Roman"/>
          <w:sz w:val="28"/>
          <w:szCs w:val="28"/>
        </w:rPr>
        <w:t>4</w:t>
      </w:r>
      <w:r w:rsidR="00A14D5C" w:rsidRPr="007159E9">
        <w:rPr>
          <w:rFonts w:ascii="Times New Roman" w:hAnsi="Times New Roman" w:cs="Times New Roman"/>
          <w:sz w:val="28"/>
          <w:szCs w:val="28"/>
        </w:rPr>
        <w:t xml:space="preserve">. Если по истечении срока, указанного в пункте </w:t>
      </w:r>
      <w:r w:rsidR="00436E0E" w:rsidRPr="007159E9">
        <w:rPr>
          <w:rFonts w:ascii="Times New Roman" w:hAnsi="Times New Roman" w:cs="Times New Roman"/>
          <w:sz w:val="28"/>
          <w:szCs w:val="28"/>
        </w:rPr>
        <w:t>5</w:t>
      </w:r>
      <w:r w:rsidR="008017B0" w:rsidRPr="007159E9">
        <w:rPr>
          <w:rFonts w:ascii="Times New Roman" w:hAnsi="Times New Roman" w:cs="Times New Roman"/>
          <w:sz w:val="28"/>
          <w:szCs w:val="28"/>
        </w:rPr>
        <w:t>.2 настоящего Порядка П</w:t>
      </w:r>
      <w:r w:rsidR="00A14D5C" w:rsidRPr="007159E9">
        <w:rPr>
          <w:rFonts w:ascii="Times New Roman" w:hAnsi="Times New Roman" w:cs="Times New Roman"/>
          <w:sz w:val="28"/>
          <w:szCs w:val="28"/>
        </w:rPr>
        <w:t xml:space="preserve">олучатель субсидии отказывается возвращать субсидию, взыскание денежных средств осуществляется в соответствии с действующим законодательством. </w:t>
      </w:r>
    </w:p>
    <w:p w:rsidR="00E30E7D" w:rsidRPr="007159E9" w:rsidRDefault="007A0F74" w:rsidP="00A76633">
      <w:pPr>
        <w:spacing w:line="360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E30E7D" w:rsidRPr="007159E9" w:rsidRDefault="00E30E7D" w:rsidP="00E30E7D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30E7D" w:rsidRPr="007159E9" w:rsidRDefault="00E30E7D" w:rsidP="00E30E7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к Порядку</w:t>
      </w:r>
      <w:r w:rsidRPr="007159E9">
        <w:rPr>
          <w:rFonts w:ascii="Times New Roman" w:eastAsia="Times New Roman" w:hAnsi="Times New Roman" w:cs="Times New Roman"/>
          <w:bCs/>
          <w:sz w:val="28"/>
          <w:szCs w:val="28"/>
        </w:rPr>
        <w:t xml:space="preserve"> …</w:t>
      </w:r>
    </w:p>
    <w:p w:rsidR="00E30E7D" w:rsidRPr="007159E9" w:rsidRDefault="00E30E7D" w:rsidP="00E30E7D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30E7D" w:rsidRPr="007159E9" w:rsidRDefault="00E30E7D" w:rsidP="00E30E7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59E9">
        <w:rPr>
          <w:rFonts w:ascii="Times New Roman" w:eastAsia="Times New Roman" w:hAnsi="Times New Roman" w:cs="Times New Roman"/>
          <w:b/>
          <w:sz w:val="28"/>
          <w:szCs w:val="20"/>
        </w:rPr>
        <w:t>Т Р Е Б О В А Н И Я</w:t>
      </w:r>
    </w:p>
    <w:p w:rsidR="00E30E7D" w:rsidRPr="007159E9" w:rsidRDefault="00E30E7D" w:rsidP="00E30E7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30E7D" w:rsidRPr="007159E9" w:rsidRDefault="00E30E7D" w:rsidP="00E30E7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59E9">
        <w:rPr>
          <w:rFonts w:ascii="Times New Roman" w:eastAsia="Times New Roman" w:hAnsi="Times New Roman" w:cs="Times New Roman"/>
          <w:b/>
          <w:sz w:val="28"/>
          <w:szCs w:val="20"/>
        </w:rPr>
        <w:t>к используемому газобаллонному оборудованию, его компонентам,</w:t>
      </w:r>
    </w:p>
    <w:p w:rsidR="00E30E7D" w:rsidRPr="007159E9" w:rsidRDefault="00E30E7D" w:rsidP="00E30E7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59E9">
        <w:rPr>
          <w:rFonts w:ascii="Times New Roman" w:eastAsia="Times New Roman" w:hAnsi="Times New Roman" w:cs="Times New Roman"/>
          <w:b/>
          <w:sz w:val="28"/>
          <w:szCs w:val="20"/>
        </w:rPr>
        <w:t>комплектующим и выполняемым работам по переоборудованию транспортных средств на использование природного газа (метана)</w:t>
      </w:r>
    </w:p>
    <w:p w:rsidR="00E30E7D" w:rsidRPr="007159E9" w:rsidRDefault="00E30E7D" w:rsidP="00E30E7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59E9">
        <w:rPr>
          <w:rFonts w:ascii="Times New Roman" w:eastAsia="Times New Roman" w:hAnsi="Times New Roman" w:cs="Times New Roman"/>
          <w:b/>
          <w:sz w:val="28"/>
          <w:szCs w:val="20"/>
        </w:rPr>
        <w:t>в качестве моторного топлива</w:t>
      </w:r>
    </w:p>
    <w:p w:rsidR="00E30E7D" w:rsidRPr="007159E9" w:rsidRDefault="00E30E7D" w:rsidP="00E30E7D">
      <w:pPr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22FF" w:rsidRPr="007159E9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1. Требования к используемому газобаллонному оборудованию, его компонентам и комплектующим (далее - оборудование):</w:t>
      </w:r>
    </w:p>
    <w:p w:rsidR="00E122FF" w:rsidRPr="007159E9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типа газобаллонного оборудования требованиям Правил Европейской экономической комиссии ООН (ЕЭК ООН N 115-02) "Единообразные предписания, касающиеся официального утверждения специальных модифицированных систем спг (сжатый природный газ), предназначенных для установки на механических транспортных средствах, в двигателях которых используется спг", подтвержденное сертификатом соответствия;</w:t>
      </w:r>
    </w:p>
    <w:p w:rsidR="00E122FF" w:rsidRPr="007159E9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использованных элементов (компонентов) оборудования требованиям Правил Европейской экономической комиссии ООН (ЕЭК ООН N 110) "Единообразные предписания, касающиеся официального утверждения: I. элементов специального оборудования механических транспортных средств, двигатели которых работают на компримированном природном газе (КПГ) и/или сжиженном природном газе (СПГ) II.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(КПГ) и/или сжиженного природного газа (СПГ)", подтвержденное сертификатом соответствия;</w:t>
      </w:r>
    </w:p>
    <w:p w:rsidR="00E122FF" w:rsidRPr="007159E9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оборудование должно быть новым (ранее не бывшим в употреблении);</w:t>
      </w:r>
    </w:p>
    <w:p w:rsidR="00E122FF" w:rsidRPr="007159E9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газовый баллон должен быть выпущен не ранее чем за 18 месяцев до 1 января текущего года и оснащен автоматическим вентилем с предохранительным устройством;</w:t>
      </w:r>
    </w:p>
    <w:p w:rsidR="00E122FF" w:rsidRPr="007159E9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газовый баллон должен быть отечественного производства для баллона I типа - начиная с 2022 года, для баллона II типа - начиная с 2023 года, для баллона III типа - начиная с 2020 года.</w:t>
      </w:r>
    </w:p>
    <w:p w:rsidR="00E122FF" w:rsidRPr="007159E9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2. Требование к иным комплектующим - при ремоторизации транспортного средства устанавливаемый двигатель должен быть новым (ранее не бывшим в употреблении), предназначенным для работы на природном газе и произведенным на территории Российской Федерации.</w:t>
      </w:r>
    </w:p>
    <w:p w:rsidR="00E122FF" w:rsidRPr="007159E9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3. Требования к выполняемым работам по переоборудованию транспортных средств на использование природного газа в качестве моторного топлива:</w:t>
      </w:r>
    </w:p>
    <w:p w:rsidR="00E122FF" w:rsidRPr="007159E9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 должны выполняться в соответствии с требованиями технического </w:t>
      </w:r>
      <w:hyperlink r:id="rId18" w:history="1">
        <w:r w:rsidRPr="007159E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регламента</w:t>
        </w:r>
      </w:hyperlink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Таможенного союза «О безопасности колесных транспортных средств» и </w:t>
      </w:r>
      <w:hyperlink r:id="rId19" w:history="1">
        <w:r w:rsidRPr="007159E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ГОСТ 31972-2013</w:t>
        </w:r>
      </w:hyperlink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«Автомобильные транспортные средства. Порядок и процедуры методов контроля установки газобаллонного оборудования»;</w:t>
      </w:r>
    </w:p>
    <w:p w:rsidR="00E122FF" w:rsidRPr="007159E9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минимальный гарантийный срок на выполняемые работы - 1 год или 30000 км (в зависимости от того, что наступит ранее);</w:t>
      </w:r>
    </w:p>
    <w:p w:rsidR="00E122FF" w:rsidRPr="007159E9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средства;</w:t>
      </w:r>
    </w:p>
    <w:p w:rsidR="00E122FF" w:rsidRPr="007159E9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 по переоборудованию должны быть выполнены не ранее </w:t>
      </w:r>
      <w:r w:rsidRPr="007159E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квартала года, предшествующего текущему году.</w:t>
      </w:r>
    </w:p>
    <w:p w:rsidR="00E30E7D" w:rsidRPr="007159E9" w:rsidRDefault="00E30E7D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E7D" w:rsidRPr="007159E9" w:rsidRDefault="00E30E7D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E7D" w:rsidRPr="007159E9" w:rsidRDefault="00E30E7D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E7D" w:rsidRPr="007159E9" w:rsidRDefault="00E30E7D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E7D" w:rsidRPr="007159E9" w:rsidRDefault="00E30E7D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Pr="007159E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05B2" w:rsidRPr="007159E9" w:rsidRDefault="007705B2" w:rsidP="00A76633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30E7D" w:rsidRPr="007159E9">
        <w:rPr>
          <w:rFonts w:ascii="Times New Roman" w:hAnsi="Times New Roman" w:cs="Times New Roman"/>
          <w:sz w:val="28"/>
          <w:szCs w:val="28"/>
        </w:rPr>
        <w:t>2</w:t>
      </w:r>
    </w:p>
    <w:p w:rsidR="007705B2" w:rsidRPr="007159E9" w:rsidRDefault="007705B2" w:rsidP="007705B2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  <w:r w:rsidRPr="007159E9">
        <w:rPr>
          <w:rFonts w:ascii="Times New Roman" w:eastAsia="Times New Roman" w:hAnsi="Times New Roman" w:cs="Times New Roman"/>
          <w:bCs/>
          <w:sz w:val="28"/>
          <w:szCs w:val="28"/>
        </w:rPr>
        <w:t xml:space="preserve"> …</w:t>
      </w:r>
    </w:p>
    <w:p w:rsidR="007705B2" w:rsidRPr="007159E9" w:rsidRDefault="007705B2" w:rsidP="007705B2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(форма)</w:t>
      </w:r>
    </w:p>
    <w:p w:rsidR="007705B2" w:rsidRPr="007159E9" w:rsidRDefault="007705B2" w:rsidP="007705B2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05B2" w:rsidRPr="007159E9" w:rsidRDefault="007705B2" w:rsidP="007705B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05B2" w:rsidRPr="007159E9" w:rsidRDefault="0083229B" w:rsidP="007705B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3160F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Ленинградской области </w:t>
      </w:r>
    </w:p>
    <w:p w:rsidR="007705B2" w:rsidRPr="007159E9" w:rsidRDefault="0033160F" w:rsidP="007705B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транспорту</w:t>
      </w:r>
      <w:r w:rsidR="0083229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</w:p>
    <w:p w:rsidR="007705B2" w:rsidRPr="007159E9" w:rsidRDefault="0083229B" w:rsidP="007705B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(наименование, местонахождение,</w:t>
      </w:r>
    </w:p>
    <w:p w:rsidR="0083229B" w:rsidRPr="007159E9" w:rsidRDefault="0083229B" w:rsidP="007705B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ИНН, телефон, электронная почта</w:t>
      </w:r>
      <w:r w:rsidR="007705B2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7705B2" w:rsidRPr="007159E9" w:rsidRDefault="007705B2" w:rsidP="007705B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229B" w:rsidRPr="007159E9" w:rsidRDefault="0083229B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05B2" w:rsidRPr="007159E9" w:rsidRDefault="007705B2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05B2" w:rsidRPr="007159E9" w:rsidRDefault="007705B2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E98" w:rsidRPr="007159E9" w:rsidRDefault="007705B2" w:rsidP="000005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Заявка на перечисление субсидии</w:t>
      </w:r>
    </w:p>
    <w:p w:rsidR="007705B2" w:rsidRPr="007159E9" w:rsidRDefault="007705B2" w:rsidP="0000051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229B" w:rsidRPr="007159E9" w:rsidRDefault="007705B2" w:rsidP="0000051F">
      <w:pPr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 w:rsidR="000721C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(н</w:t>
      </w:r>
      <w:r w:rsidR="0083229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аименование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Получателя субсидии</w:t>
      </w:r>
      <w:r w:rsidR="000721C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3229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лице _____________ действующего на основании</w:t>
      </w:r>
      <w:r w:rsidR="005F49DF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="0083229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просит </w:t>
      </w:r>
      <w:r w:rsidR="00AB6AD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Ленинградской области по транспорту</w:t>
      </w:r>
      <w:r w:rsidR="0083229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Соглашением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управлением Ленинградской области по транспорту и ______________ о предоставлении субсидии из областного бюджета Ленинградской области на возмещение недополученных доходов </w:t>
      </w:r>
      <w:r w:rsidRPr="007159E9">
        <w:rPr>
          <w:rFonts w:ascii="Times New Roman" w:hAnsi="Times New Roman" w:cs="Times New Roman"/>
          <w:sz w:val="28"/>
          <w:szCs w:val="28"/>
        </w:rPr>
        <w:t xml:space="preserve">в связи с предоставлением скидки владельцам транспортных средств на работы по переоборудованию транспортных средств на использование природного газа  в качестве моторного топлива </w:t>
      </w:r>
      <w:r w:rsidR="0083229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83229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49DF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EF5678" w:rsidRPr="007159E9">
        <w:rPr>
          <w:rFonts w:ascii="Times New Roman" w:hAnsi="Times New Roman" w:cs="Times New Roman"/>
          <w:sz w:val="28"/>
          <w:szCs w:val="28"/>
        </w:rPr>
        <w:t> </w:t>
      </w:r>
      <w:r w:rsidRPr="007159E9">
        <w:rPr>
          <w:rFonts w:ascii="Times New Roman" w:hAnsi="Times New Roman" w:cs="Times New Roman"/>
          <w:sz w:val="28"/>
          <w:szCs w:val="28"/>
        </w:rPr>
        <w:t>______</w:t>
      </w:r>
      <w:r w:rsidR="0083229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предоставить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="0083229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Получателя субсидии</w:t>
      </w:r>
      <w:r w:rsidR="0083229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субсидию </w:t>
      </w:r>
      <w:r w:rsidR="000721C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сумме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_________(сумма прописью</w:t>
      </w:r>
      <w:r w:rsidR="000721C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рублей </w:t>
      </w:r>
      <w:r w:rsidR="0083229B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83229B" w:rsidRPr="007159E9">
        <w:rPr>
          <w:rFonts w:ascii="Times New Roman" w:hAnsi="Times New Roman" w:cs="Times New Roman"/>
          <w:sz w:val="28"/>
          <w:szCs w:val="28"/>
        </w:rPr>
        <w:t>возмещение недополученных доходов в связи с предоставлением владельцам т</w:t>
      </w:r>
      <w:r w:rsidR="008E0976" w:rsidRPr="007159E9">
        <w:rPr>
          <w:rFonts w:ascii="Times New Roman" w:hAnsi="Times New Roman" w:cs="Times New Roman"/>
          <w:sz w:val="28"/>
          <w:szCs w:val="28"/>
        </w:rPr>
        <w:t xml:space="preserve">ранспортных средств </w:t>
      </w:r>
      <w:r w:rsidR="0083229B" w:rsidRPr="007159E9">
        <w:rPr>
          <w:rFonts w:ascii="Times New Roman" w:hAnsi="Times New Roman" w:cs="Times New Roman"/>
          <w:sz w:val="28"/>
          <w:szCs w:val="28"/>
        </w:rPr>
        <w:t>скидки на выполнение работ по переоборудованию транспортных средств на использование природного газа (метана) в качестве моторного топлива.</w:t>
      </w:r>
    </w:p>
    <w:p w:rsidR="005C1594" w:rsidRPr="007159E9" w:rsidRDefault="006770F2" w:rsidP="005C1594">
      <w:pPr>
        <w:rPr>
          <w:rFonts w:ascii="Times New Roman" w:hAnsi="Times New Roman" w:cs="Times New Roman"/>
          <w:sz w:val="28"/>
          <w:szCs w:val="28"/>
        </w:rPr>
      </w:pPr>
      <w:r w:rsidRPr="007159E9" w:rsidDel="00677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05B2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</w:t>
      </w:r>
      <w:r w:rsidR="00AB6AD4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</w:t>
      </w:r>
      <w:r w:rsidR="007705B2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Получателя субсидии</w:t>
      </w:r>
      <w:r w:rsidR="0076051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подтверждает, что при расчете размера субсидии </w:t>
      </w:r>
      <w:r w:rsidR="000721C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</w:t>
      </w:r>
      <w:r w:rsidR="0076051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</w:t>
      </w:r>
      <w:r w:rsidR="00891DA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 по </w:t>
      </w:r>
      <w:r w:rsidR="000721C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переоборудовани</w:t>
      </w:r>
      <w:r w:rsidR="00891DA0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</w:t>
      </w:r>
      <w:r w:rsidR="0076051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(включая</w:t>
      </w:r>
      <w:r w:rsidR="000721C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стоимост</w:t>
      </w:r>
      <w:r w:rsidR="0076051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0721CD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установленных </w:t>
      </w:r>
      <w:r w:rsidR="000721CD" w:rsidRPr="007159E9">
        <w:rPr>
          <w:rFonts w:ascii="Times New Roman" w:hAnsi="Times New Roman" w:cs="Times New Roman"/>
          <w:sz w:val="28"/>
          <w:szCs w:val="28"/>
        </w:rPr>
        <w:t>газового баллона и подкапотного оборудования и работ по их установке</w:t>
      </w:r>
      <w:r w:rsidR="0076051D" w:rsidRPr="007159E9">
        <w:rPr>
          <w:rFonts w:ascii="Times New Roman" w:hAnsi="Times New Roman" w:cs="Times New Roman"/>
          <w:sz w:val="28"/>
          <w:szCs w:val="28"/>
        </w:rPr>
        <w:t>) н</w:t>
      </w:r>
      <w:r w:rsidR="005C1594" w:rsidRPr="007159E9">
        <w:rPr>
          <w:rFonts w:ascii="Times New Roman" w:hAnsi="Times New Roman" w:cs="Times New Roman"/>
          <w:sz w:val="28"/>
          <w:szCs w:val="28"/>
        </w:rPr>
        <w:t>е завышена относительно стоимости аналогичных работ и компонентов.</w:t>
      </w:r>
    </w:p>
    <w:p w:rsidR="00E45921" w:rsidRPr="007159E9" w:rsidRDefault="00E45921" w:rsidP="00E459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Приложения:</w:t>
      </w:r>
    </w:p>
    <w:p w:rsidR="00E45921" w:rsidRPr="007159E9" w:rsidRDefault="00E45921" w:rsidP="00E459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1E2F" w:rsidRPr="007159E9" w:rsidRDefault="00E45921" w:rsidP="00E459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(документы, согласно п. 3.3. настоящего Порядка).</w:t>
      </w:r>
      <w:r w:rsidR="00F81E2F"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03E98" w:rsidRPr="007159E9" w:rsidRDefault="00F03E98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E98" w:rsidRPr="007159E9" w:rsidRDefault="00F03E98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</w:t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подпись/расшифровка подписи</w:t>
      </w:r>
    </w:p>
    <w:p w:rsidR="00F81E2F" w:rsidRPr="007159E9" w:rsidRDefault="00F81E2F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25D5" w:rsidRPr="007159E9" w:rsidRDefault="00AB25D5" w:rsidP="0000051F">
      <w:pPr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B25D5" w:rsidRPr="007159E9" w:rsidSect="00BD506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B25D5" w:rsidRPr="007159E9" w:rsidRDefault="00E30E7D" w:rsidP="0000051F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7159E9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Расчет размера</w:t>
      </w:r>
      <w:r w:rsidR="00F03E98" w:rsidRPr="007159E9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субсидии</w:t>
      </w:r>
    </w:p>
    <w:p w:rsidR="00F03E98" w:rsidRPr="007159E9" w:rsidRDefault="00F03E98" w:rsidP="0000051F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tbl>
      <w:tblPr>
        <w:tblStyle w:val="af"/>
        <w:tblW w:w="15276" w:type="dxa"/>
        <w:tblLayout w:type="fixed"/>
        <w:tblLook w:val="04A0" w:firstRow="1" w:lastRow="0" w:firstColumn="1" w:lastColumn="0" w:noHBand="0" w:noVBand="1"/>
      </w:tblPr>
      <w:tblGrid>
        <w:gridCol w:w="484"/>
        <w:gridCol w:w="1974"/>
        <w:gridCol w:w="2334"/>
        <w:gridCol w:w="1211"/>
        <w:gridCol w:w="1687"/>
        <w:gridCol w:w="923"/>
        <w:gridCol w:w="1589"/>
        <w:gridCol w:w="2197"/>
        <w:gridCol w:w="1317"/>
        <w:gridCol w:w="1560"/>
      </w:tblGrid>
      <w:tr w:rsidR="007159E9" w:rsidRPr="007159E9" w:rsidTr="004E15E2">
        <w:tc>
          <w:tcPr>
            <w:tcW w:w="484" w:type="dxa"/>
            <w:vMerge w:val="restart"/>
            <w:vAlign w:val="center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4" w:type="dxa"/>
            <w:vMerge w:val="restart"/>
            <w:vAlign w:val="center"/>
          </w:tcPr>
          <w:p w:rsidR="00FC259E" w:rsidRPr="007159E9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  <w:r w:rsidRPr="007159E9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334" w:type="dxa"/>
            <w:vMerge w:val="restart"/>
            <w:vAlign w:val="center"/>
          </w:tcPr>
          <w:p w:rsidR="00FC259E" w:rsidRPr="007159E9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государственный регистрационный номер транспортного средства</w:t>
            </w:r>
          </w:p>
          <w:p w:rsidR="00FC259E" w:rsidRPr="007159E9" w:rsidRDefault="00FC259E" w:rsidP="00FC25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FC259E" w:rsidRPr="007159E9" w:rsidRDefault="00FC259E" w:rsidP="00FC25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4199" w:type="dxa"/>
            <w:gridSpan w:val="3"/>
            <w:vAlign w:val="center"/>
          </w:tcPr>
          <w:p w:rsidR="00FC259E" w:rsidRPr="007159E9" w:rsidRDefault="00FC259E" w:rsidP="00FC25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Газовый баллон</w:t>
            </w:r>
          </w:p>
        </w:tc>
        <w:tc>
          <w:tcPr>
            <w:tcW w:w="2197" w:type="dxa"/>
            <w:vMerge w:val="restart"/>
            <w:vAlign w:val="center"/>
          </w:tcPr>
          <w:p w:rsidR="00FC259E" w:rsidRPr="007159E9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 xml:space="preserve">Полная стоимость установки газобаллонного оборудования, включая стоимость оборудования и комплектующих </w:t>
            </w:r>
            <w:r w:rsidRPr="00715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учета налога на добавленную стоимость, </w:t>
            </w: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17" w:type="dxa"/>
            <w:vMerge w:val="restart"/>
            <w:vAlign w:val="center"/>
          </w:tcPr>
          <w:p w:rsidR="00FC259E" w:rsidRPr="007159E9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Размер предоставленной скидки,</w:t>
            </w:r>
          </w:p>
          <w:p w:rsidR="00FC259E" w:rsidRPr="007159E9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60" w:type="dxa"/>
            <w:vMerge w:val="restart"/>
          </w:tcPr>
          <w:p w:rsidR="00FC259E" w:rsidRPr="007159E9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9E" w:rsidRPr="007159E9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9E" w:rsidRPr="007159E9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9E" w:rsidRPr="007159E9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9E" w:rsidRPr="007159E9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Размер субсидии,</w:t>
            </w:r>
          </w:p>
          <w:p w:rsidR="00FC259E" w:rsidRPr="007159E9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159E9" w:rsidRPr="007159E9" w:rsidTr="004E15E2">
        <w:tc>
          <w:tcPr>
            <w:tcW w:w="484" w:type="dxa"/>
            <w:vMerge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FC259E" w:rsidRPr="007159E9" w:rsidRDefault="00FC259E" w:rsidP="00FC25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923" w:type="dxa"/>
            <w:vAlign w:val="center"/>
          </w:tcPr>
          <w:p w:rsidR="00FC259E" w:rsidRPr="007159E9" w:rsidRDefault="00FC259E" w:rsidP="00FC25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Тип (</w:t>
            </w:r>
            <w:r w:rsidRPr="0071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9" w:type="dxa"/>
            <w:vAlign w:val="center"/>
          </w:tcPr>
          <w:p w:rsidR="00FC259E" w:rsidRPr="007159E9" w:rsidRDefault="00FC259E" w:rsidP="00FC25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Страна производства</w:t>
            </w:r>
          </w:p>
        </w:tc>
        <w:tc>
          <w:tcPr>
            <w:tcW w:w="2197" w:type="dxa"/>
            <w:vMerge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E9" w:rsidRPr="007159E9" w:rsidTr="004E15E2">
        <w:tc>
          <w:tcPr>
            <w:tcW w:w="484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E9" w:rsidRPr="007159E9" w:rsidTr="004E15E2">
        <w:tc>
          <w:tcPr>
            <w:tcW w:w="484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E9" w:rsidRPr="007159E9" w:rsidTr="004E15E2">
        <w:tc>
          <w:tcPr>
            <w:tcW w:w="484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E9" w:rsidRPr="007159E9" w:rsidTr="004E15E2">
        <w:tc>
          <w:tcPr>
            <w:tcW w:w="484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34" w:type="dxa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FC259E" w:rsidRPr="007159E9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C259E" w:rsidRPr="007159E9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5D5" w:rsidRPr="007159E9" w:rsidRDefault="00AB25D5" w:rsidP="0000051F">
      <w:pPr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25D5" w:rsidRPr="007159E9" w:rsidRDefault="00AB25D5" w:rsidP="0000051F">
      <w:pPr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E2" w:rsidRPr="007159E9" w:rsidRDefault="00A6544D" w:rsidP="004E15E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59E9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AB25D5" w:rsidRPr="007159E9" w:rsidRDefault="00AB25D5" w:rsidP="0000051F">
      <w:pPr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B25D5" w:rsidRPr="007159E9" w:rsidSect="00AB25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30E7D" w:rsidRPr="007159E9" w:rsidRDefault="00E30E7D" w:rsidP="00E30E7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C2F09" w:rsidRPr="007159E9">
        <w:rPr>
          <w:rFonts w:ascii="Times New Roman" w:hAnsi="Times New Roman" w:cs="Times New Roman"/>
          <w:sz w:val="28"/>
          <w:szCs w:val="28"/>
        </w:rPr>
        <w:t>3</w:t>
      </w:r>
    </w:p>
    <w:p w:rsidR="00E30E7D" w:rsidRPr="007159E9" w:rsidRDefault="00E30E7D" w:rsidP="00E30E7D">
      <w:pPr>
        <w:jc w:val="right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к Порядку</w:t>
      </w:r>
      <w:r w:rsidRPr="007159E9">
        <w:rPr>
          <w:rFonts w:ascii="Times New Roman" w:eastAsia="Times New Roman" w:hAnsi="Times New Roman" w:cs="Times New Roman"/>
          <w:bCs/>
          <w:sz w:val="28"/>
          <w:szCs w:val="28"/>
        </w:rPr>
        <w:t xml:space="preserve"> …</w:t>
      </w:r>
    </w:p>
    <w:p w:rsidR="00E30E7D" w:rsidRPr="007159E9" w:rsidRDefault="00E30E7D" w:rsidP="00E30E7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(форма)</w:t>
      </w:r>
    </w:p>
    <w:p w:rsidR="00E30E7D" w:rsidRPr="007159E9" w:rsidRDefault="00E30E7D" w:rsidP="00E30E7D">
      <w:pPr>
        <w:pStyle w:val="ConsPlusNormal"/>
        <w:jc w:val="center"/>
        <w:rPr>
          <w:sz w:val="28"/>
          <w:szCs w:val="28"/>
        </w:rPr>
      </w:pPr>
    </w:p>
    <w:p w:rsidR="00E30E7D" w:rsidRPr="007159E9" w:rsidRDefault="00E30E7D" w:rsidP="00E30E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126"/>
      <w:bookmarkEnd w:id="1"/>
      <w:r w:rsidRPr="007159E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30E7D" w:rsidRPr="007159E9" w:rsidRDefault="00E30E7D" w:rsidP="00E30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E9">
        <w:rPr>
          <w:rFonts w:ascii="Times New Roman" w:hAnsi="Times New Roman" w:cs="Times New Roman"/>
          <w:b/>
          <w:sz w:val="28"/>
          <w:szCs w:val="28"/>
        </w:rPr>
        <w:t>о достижении результата предоставления субсидии</w:t>
      </w:r>
    </w:p>
    <w:p w:rsidR="00E30E7D" w:rsidRPr="007159E9" w:rsidRDefault="00F46391" w:rsidP="00E30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E9">
        <w:rPr>
          <w:rFonts w:ascii="Times New Roman" w:hAnsi="Times New Roman" w:cs="Times New Roman"/>
          <w:b/>
          <w:sz w:val="28"/>
          <w:szCs w:val="28"/>
        </w:rPr>
        <w:t>и показателя, необходимого для достижения результата предоставления субсидии</w:t>
      </w:r>
    </w:p>
    <w:p w:rsidR="00E30E7D" w:rsidRPr="007159E9" w:rsidRDefault="00E30E7D" w:rsidP="00E30E7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D11F3" w:rsidRPr="007159E9" w:rsidRDefault="00B61318" w:rsidP="00ED11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159E9">
        <w:rPr>
          <w:rFonts w:ascii="Times New Roman" w:hAnsi="Times New Roman" w:cs="Times New Roman"/>
          <w:sz w:val="20"/>
          <w:szCs w:val="20"/>
        </w:rPr>
        <w:t>П</w:t>
      </w:r>
      <w:r w:rsidR="00ED11F3" w:rsidRPr="007159E9">
        <w:rPr>
          <w:rFonts w:ascii="Times New Roman" w:hAnsi="Times New Roman" w:cs="Times New Roman"/>
          <w:sz w:val="20"/>
          <w:szCs w:val="20"/>
        </w:rPr>
        <w:t>о состоянию на ____________ 20__ года</w:t>
      </w:r>
    </w:p>
    <w:p w:rsidR="00ED11F3" w:rsidRPr="007159E9" w:rsidRDefault="00ED11F3" w:rsidP="00ED11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159E9">
        <w:rPr>
          <w:rFonts w:ascii="Times New Roman" w:hAnsi="Times New Roman" w:cs="Times New Roman"/>
          <w:sz w:val="20"/>
          <w:szCs w:val="20"/>
        </w:rPr>
        <w:t>Наименование получателя субсидии______________________</w:t>
      </w:r>
    </w:p>
    <w:p w:rsidR="00ED11F3" w:rsidRPr="007159E9" w:rsidRDefault="00ED11F3" w:rsidP="00ED11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D11F3" w:rsidRPr="007159E9" w:rsidRDefault="00ED11F3" w:rsidP="00ED11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159E9">
        <w:rPr>
          <w:rFonts w:ascii="Times New Roman" w:hAnsi="Times New Roman" w:cs="Times New Roman"/>
          <w:sz w:val="20"/>
          <w:szCs w:val="20"/>
        </w:rPr>
        <w:t>Периодичность ______________________</w:t>
      </w:r>
    </w:p>
    <w:p w:rsidR="00ED11F3" w:rsidRPr="007159E9" w:rsidRDefault="00ED11F3" w:rsidP="00ED11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159E9">
        <w:rPr>
          <w:rFonts w:ascii="Times New Roman" w:hAnsi="Times New Roman" w:cs="Times New Roman"/>
          <w:sz w:val="20"/>
          <w:szCs w:val="20"/>
        </w:rPr>
        <w:t xml:space="preserve">                                   (по итогам года)</w:t>
      </w:r>
    </w:p>
    <w:p w:rsidR="00ED11F3" w:rsidRPr="007159E9" w:rsidRDefault="00ED11F3" w:rsidP="00ED11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131"/>
        <w:gridCol w:w="2551"/>
        <w:gridCol w:w="1134"/>
        <w:gridCol w:w="1418"/>
        <w:gridCol w:w="1842"/>
        <w:gridCol w:w="1985"/>
        <w:gridCol w:w="992"/>
      </w:tblGrid>
      <w:tr w:rsidR="00ED11F3" w:rsidRPr="007159E9" w:rsidTr="00B6131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Наименование субсидии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Результаты предоставления субсидии и показатели</w:t>
            </w:r>
          </w:p>
        </w:tc>
      </w:tr>
      <w:tr w:rsidR="00ED11F3" w:rsidRPr="007159E9" w:rsidTr="00B6131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ED11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Наименование результата (показателя),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ED11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ED11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Дата, к которой должно быть достигнуто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ED11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на отчетную дату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ED11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Процент выполнения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ED11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D11F3" w:rsidRPr="007159E9" w:rsidTr="00B613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ED11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Субсидия из областного бюджета Ленинградской области юридическим лицам и индивидуальным предпринимателям на реализацию м</w:t>
            </w:r>
            <w:r w:rsidRPr="007159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      </w: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в рамках государственной программы Ленинградской области «Развитие транспортной системы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ED11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транспортных средств, переоборудованных на использование природного газа (метана) в качестве моторного топлива при государственной поддержке,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1F3" w:rsidRPr="007159E9" w:rsidRDefault="00ED11F3" w:rsidP="00ED11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2171"/>
        <w:gridCol w:w="420"/>
        <w:gridCol w:w="1892"/>
        <w:gridCol w:w="420"/>
        <w:gridCol w:w="2076"/>
      </w:tblGrid>
      <w:tr w:rsidR="00ED11F3" w:rsidRPr="007159E9" w:rsidTr="001514A5">
        <w:trPr>
          <w:trHeight w:val="261"/>
        </w:trPr>
        <w:tc>
          <w:tcPr>
            <w:tcW w:w="3782" w:type="dxa"/>
          </w:tcPr>
          <w:p w:rsidR="00ED11F3" w:rsidRPr="007159E9" w:rsidRDefault="00ED11F3" w:rsidP="00ED11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9E9">
              <w:rPr>
                <w:rFonts w:ascii="Times New Roman" w:hAnsi="Times New Roman" w:cs="Times New Roman"/>
                <w:sz w:val="20"/>
                <w:szCs w:val="20"/>
              </w:rPr>
              <w:t>Руководитель получателя субсидии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1F3" w:rsidRPr="007159E9" w:rsidTr="001514A5">
        <w:trPr>
          <w:trHeight w:val="474"/>
        </w:trPr>
        <w:tc>
          <w:tcPr>
            <w:tcW w:w="3782" w:type="dxa"/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9E9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E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20" w:type="dxa"/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E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0" w:type="dxa"/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ED11F3" w:rsidRPr="007159E9" w:rsidRDefault="00ED11F3" w:rsidP="00ED11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9E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D11F3" w:rsidRPr="007159E9" w:rsidTr="001514A5">
        <w:trPr>
          <w:trHeight w:val="372"/>
        </w:trPr>
        <w:tc>
          <w:tcPr>
            <w:tcW w:w="3782" w:type="dxa"/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9E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1F3" w:rsidRPr="007159E9" w:rsidTr="001514A5">
        <w:trPr>
          <w:trHeight w:val="231"/>
        </w:trPr>
        <w:tc>
          <w:tcPr>
            <w:tcW w:w="3782" w:type="dxa"/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E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20" w:type="dxa"/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E9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420" w:type="dxa"/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E9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ED11F3" w:rsidRPr="007159E9" w:rsidTr="001514A5">
        <w:trPr>
          <w:trHeight w:val="250"/>
        </w:trPr>
        <w:tc>
          <w:tcPr>
            <w:tcW w:w="10761" w:type="dxa"/>
            <w:gridSpan w:val="6"/>
          </w:tcPr>
          <w:p w:rsidR="00ED11F3" w:rsidRPr="007159E9" w:rsidRDefault="00ED11F3" w:rsidP="0015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9E9">
              <w:rPr>
                <w:rFonts w:ascii="Times New Roman" w:hAnsi="Times New Roman" w:cs="Times New Roman"/>
                <w:sz w:val="20"/>
                <w:szCs w:val="20"/>
              </w:rPr>
              <w:t>"__" ____________ 20__ г.</w:t>
            </w:r>
          </w:p>
        </w:tc>
      </w:tr>
    </w:tbl>
    <w:p w:rsidR="00E30E7D" w:rsidRPr="007159E9" w:rsidRDefault="00E30E7D" w:rsidP="00E30E7D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30E7D" w:rsidRPr="007159E9" w:rsidSect="00F46391">
          <w:pgSz w:w="16838" w:h="11906" w:orient="landscape"/>
          <w:pgMar w:top="567" w:right="1134" w:bottom="1134" w:left="1134" w:header="0" w:footer="0" w:gutter="0"/>
          <w:cols w:space="708"/>
          <w:docGrid w:linePitch="360"/>
        </w:sectPr>
      </w:pPr>
      <w:bookmarkStart w:id="2" w:name="P2201"/>
      <w:bookmarkEnd w:id="2"/>
    </w:p>
    <w:p w:rsidR="00E30E7D" w:rsidRPr="007159E9" w:rsidRDefault="00E30E7D" w:rsidP="00E30E7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E7D" w:rsidRPr="007159E9" w:rsidRDefault="00E30E7D" w:rsidP="00E30E7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C2F09" w:rsidRPr="007159E9">
        <w:rPr>
          <w:rFonts w:ascii="Times New Roman" w:hAnsi="Times New Roman" w:cs="Times New Roman"/>
          <w:sz w:val="28"/>
          <w:szCs w:val="28"/>
        </w:rPr>
        <w:t>4</w:t>
      </w:r>
    </w:p>
    <w:p w:rsidR="00E30E7D" w:rsidRPr="007159E9" w:rsidRDefault="00E30E7D" w:rsidP="00E30E7D">
      <w:pPr>
        <w:jc w:val="right"/>
        <w:rPr>
          <w:rFonts w:ascii="Times New Roman" w:hAnsi="Times New Roman" w:cs="Times New Roman"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к Порядку</w:t>
      </w:r>
      <w:r w:rsidRPr="007159E9">
        <w:rPr>
          <w:rFonts w:ascii="Times New Roman" w:eastAsia="Times New Roman" w:hAnsi="Times New Roman" w:cs="Times New Roman"/>
          <w:bCs/>
          <w:sz w:val="28"/>
          <w:szCs w:val="28"/>
        </w:rPr>
        <w:t xml:space="preserve"> …</w:t>
      </w:r>
    </w:p>
    <w:p w:rsidR="00E30E7D" w:rsidRPr="007159E9" w:rsidRDefault="00E30E7D" w:rsidP="00E30E7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9E9">
        <w:rPr>
          <w:rFonts w:ascii="Times New Roman" w:hAnsi="Times New Roman" w:cs="Times New Roman"/>
          <w:sz w:val="28"/>
          <w:szCs w:val="28"/>
        </w:rPr>
        <w:t>(форма)</w:t>
      </w:r>
    </w:p>
    <w:p w:rsidR="00E30E7D" w:rsidRPr="007159E9" w:rsidRDefault="00E30E7D" w:rsidP="00E30E7D">
      <w:pPr>
        <w:rPr>
          <w:b/>
        </w:rPr>
      </w:pPr>
    </w:p>
    <w:p w:rsidR="00E30E7D" w:rsidRPr="007159E9" w:rsidRDefault="00E30E7D" w:rsidP="00E30E7D">
      <w:pPr>
        <w:jc w:val="center"/>
        <w:rPr>
          <w:b/>
        </w:rPr>
      </w:pPr>
      <w:r w:rsidRPr="007159E9">
        <w:rPr>
          <w:rFonts w:ascii="Times New Roman" w:hAnsi="Times New Roman" w:cs="Times New Roman"/>
          <w:b/>
          <w:sz w:val="28"/>
          <w:szCs w:val="28"/>
        </w:rPr>
        <w:t>Информация о ходе реализации переоборудования</w:t>
      </w:r>
    </w:p>
    <w:p w:rsidR="00E30E7D" w:rsidRPr="007159E9" w:rsidRDefault="00E30E7D" w:rsidP="00E30E7D"/>
    <w:p w:rsidR="00E30E7D" w:rsidRPr="007159E9" w:rsidRDefault="00E30E7D" w:rsidP="00E30E7D">
      <w:pPr>
        <w:jc w:val="right"/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59E9">
        <w:rPr>
          <w:rFonts w:ascii="Times New Roman" w:hAnsi="Times New Roman" w:cs="Times New Roman"/>
          <w:sz w:val="20"/>
        </w:rPr>
        <w:t>Таблица 1.</w:t>
      </w: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rPr>
          <w:rFonts w:ascii="Times New Roman" w:hAnsi="Times New Roman" w:cs="Times New Roman"/>
          <w:sz w:val="20"/>
        </w:rPr>
      </w:pPr>
      <w:r w:rsidRPr="007159E9">
        <w:rPr>
          <w:rFonts w:ascii="Times New Roman" w:hAnsi="Times New Roman" w:cs="Times New Roman"/>
          <w:sz w:val="20"/>
        </w:rPr>
        <w:t>Отчетный период: (квартал, полугодие, 9 мес., год)</w:t>
      </w:r>
    </w:p>
    <w:tbl>
      <w:tblPr>
        <w:tblStyle w:val="af"/>
        <w:tblW w:w="1494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268"/>
        <w:gridCol w:w="992"/>
        <w:gridCol w:w="1134"/>
        <w:gridCol w:w="992"/>
        <w:gridCol w:w="1035"/>
        <w:gridCol w:w="1233"/>
        <w:gridCol w:w="1843"/>
        <w:gridCol w:w="1417"/>
        <w:gridCol w:w="1233"/>
      </w:tblGrid>
      <w:tr w:rsidR="00E30E7D" w:rsidRPr="007159E9" w:rsidTr="00170797">
        <w:tc>
          <w:tcPr>
            <w:tcW w:w="392" w:type="dxa"/>
            <w:vMerge w:val="restart"/>
            <w:vAlign w:val="center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№ п.п.</w:t>
            </w:r>
          </w:p>
        </w:tc>
        <w:tc>
          <w:tcPr>
            <w:tcW w:w="1276" w:type="dxa"/>
            <w:vMerge w:val="restart"/>
            <w:vAlign w:val="center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Наименование Получателя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Номер и дата сертификата</w:t>
            </w:r>
          </w:p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соответствия на проведение работ по переоборудованию</w:t>
            </w:r>
          </w:p>
        </w:tc>
        <w:tc>
          <w:tcPr>
            <w:tcW w:w="2268" w:type="dxa"/>
            <w:vMerge w:val="restart"/>
            <w:vAlign w:val="center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Номер и дата заключения соглашения о предоставлении субсидии из областного бюджета Ленинградской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887" w:type="dxa"/>
            <w:gridSpan w:val="7"/>
            <w:vAlign w:val="center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транспортных средств переоборудованных на использование природного газа в качестве моторного топлива / Предоставлено из областного бюджета субъекта Ленинградской области субсидий  (штук/ тыс. рублей)</w:t>
            </w:r>
          </w:p>
        </w:tc>
      </w:tr>
      <w:tr w:rsidR="00E30E7D" w:rsidRPr="007159E9" w:rsidTr="00170797">
        <w:tc>
          <w:tcPr>
            <w:tcW w:w="392" w:type="dxa"/>
            <w:vMerge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Легкий грузовой транспорт</w:t>
            </w:r>
          </w:p>
        </w:tc>
        <w:tc>
          <w:tcPr>
            <w:tcW w:w="1035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 xml:space="preserve"> (до 8 м)</w:t>
            </w:r>
          </w:p>
        </w:tc>
        <w:tc>
          <w:tcPr>
            <w:tcW w:w="1233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 xml:space="preserve"> (свыше 8 м)</w:t>
            </w:r>
          </w:p>
        </w:tc>
        <w:tc>
          <w:tcPr>
            <w:tcW w:w="1843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(перевод в газовый и биотопливный, в в т.ч. газодизельный цикл)</w:t>
            </w:r>
          </w:p>
        </w:tc>
        <w:tc>
          <w:tcPr>
            <w:tcW w:w="1417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(перевод в газовый цикл-ремоторизация)</w:t>
            </w:r>
          </w:p>
        </w:tc>
        <w:tc>
          <w:tcPr>
            <w:tcW w:w="1233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C31B2F" w:rsidRPr="007159E9" w:rsidTr="00170797">
        <w:tc>
          <w:tcPr>
            <w:tcW w:w="392" w:type="dxa"/>
            <w:vMerge w:val="restart"/>
            <w:vAlign w:val="center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vMerge w:val="restart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159E9" w:rsidRDefault="00C31B2F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B2F" w:rsidRPr="007159E9" w:rsidTr="00170797">
        <w:tc>
          <w:tcPr>
            <w:tcW w:w="392" w:type="dxa"/>
            <w:vMerge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159E9" w:rsidRDefault="00C31B2F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B2F" w:rsidRPr="007159E9" w:rsidTr="00170797">
        <w:tc>
          <w:tcPr>
            <w:tcW w:w="392" w:type="dxa"/>
            <w:vMerge w:val="restart"/>
            <w:vAlign w:val="center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  <w:vMerge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159E9" w:rsidRDefault="00C31B2F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B2F" w:rsidRPr="007159E9" w:rsidTr="00170797">
        <w:tc>
          <w:tcPr>
            <w:tcW w:w="392" w:type="dxa"/>
            <w:vMerge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159E9" w:rsidRDefault="00C31B2F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159E9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159E9" w:rsidTr="00170797">
        <w:tc>
          <w:tcPr>
            <w:tcW w:w="392" w:type="dxa"/>
            <w:vMerge w:val="restart"/>
            <w:vAlign w:val="center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159E9" w:rsidTr="00170797">
        <w:tc>
          <w:tcPr>
            <w:tcW w:w="392" w:type="dxa"/>
            <w:vMerge/>
            <w:vAlign w:val="center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0E7D" w:rsidRPr="007159E9" w:rsidRDefault="00E30E7D" w:rsidP="00E30E7D">
      <w:pPr>
        <w:ind w:left="9498"/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31B2F" w:rsidRPr="007159E9" w:rsidRDefault="00C31B2F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59E9">
        <w:rPr>
          <w:rFonts w:ascii="Times New Roman" w:hAnsi="Times New Roman" w:cs="Times New Roman"/>
          <w:sz w:val="20"/>
        </w:rPr>
        <w:lastRenderedPageBreak/>
        <w:t>Таблица 2.</w:t>
      </w:r>
    </w:p>
    <w:p w:rsidR="00E30E7D" w:rsidRPr="007159E9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159E9" w:rsidRDefault="00E30E7D" w:rsidP="00E30E7D">
      <w:pPr>
        <w:pStyle w:val="ConsPlusNormal"/>
        <w:rPr>
          <w:rFonts w:ascii="Times New Roman" w:hAnsi="Times New Roman" w:cs="Times New Roman"/>
          <w:sz w:val="20"/>
        </w:rPr>
      </w:pPr>
      <w:r w:rsidRPr="007159E9">
        <w:rPr>
          <w:rFonts w:ascii="Times New Roman" w:hAnsi="Times New Roman" w:cs="Times New Roman"/>
          <w:sz w:val="20"/>
        </w:rPr>
        <w:t>Отчетный период: (год)</w:t>
      </w:r>
    </w:p>
    <w:tbl>
      <w:tblPr>
        <w:tblStyle w:val="af"/>
        <w:tblW w:w="14958" w:type="dxa"/>
        <w:tblLayout w:type="fixed"/>
        <w:tblLook w:val="04A0" w:firstRow="1" w:lastRow="0" w:firstColumn="1" w:lastColumn="0" w:noHBand="0" w:noVBand="1"/>
      </w:tblPr>
      <w:tblGrid>
        <w:gridCol w:w="1242"/>
        <w:gridCol w:w="1384"/>
        <w:gridCol w:w="1276"/>
        <w:gridCol w:w="534"/>
        <w:gridCol w:w="1201"/>
        <w:gridCol w:w="1134"/>
        <w:gridCol w:w="1026"/>
        <w:gridCol w:w="927"/>
        <w:gridCol w:w="1165"/>
        <w:gridCol w:w="2126"/>
        <w:gridCol w:w="1908"/>
        <w:gridCol w:w="1035"/>
      </w:tblGrid>
      <w:tr w:rsidR="00E30E7D" w:rsidRPr="007159E9" w:rsidTr="00170797">
        <w:tc>
          <w:tcPr>
            <w:tcW w:w="1242" w:type="dxa"/>
            <w:vMerge w:val="restart"/>
            <w:vAlign w:val="center"/>
          </w:tcPr>
          <w:p w:rsidR="00E30E7D" w:rsidRPr="007159E9" w:rsidRDefault="00E30E7D" w:rsidP="00E86A2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Тип газового баллона</w:t>
            </w:r>
          </w:p>
        </w:tc>
        <w:tc>
          <w:tcPr>
            <w:tcW w:w="1384" w:type="dxa"/>
            <w:vMerge w:val="restart"/>
            <w:vAlign w:val="center"/>
          </w:tcPr>
          <w:p w:rsidR="00E30E7D" w:rsidRPr="007159E9" w:rsidRDefault="00E30E7D" w:rsidP="00E86A2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Российского производства</w:t>
            </w:r>
          </w:p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30E7D" w:rsidRPr="007159E9" w:rsidRDefault="00E30E7D" w:rsidP="00E86A2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Импортного производства (шт.)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</w:tcBorders>
            <w:vAlign w:val="center"/>
          </w:tcPr>
          <w:p w:rsidR="00E30E7D" w:rsidRPr="007159E9" w:rsidRDefault="00E30E7D" w:rsidP="00E86A2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9321" w:type="dxa"/>
            <w:gridSpan w:val="7"/>
            <w:vAlign w:val="center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транспортных средств переоборудованных на использование природного газа в качестве моторного топлива по видам  (штук)</w:t>
            </w:r>
          </w:p>
        </w:tc>
      </w:tr>
      <w:tr w:rsidR="00E30E7D" w:rsidRPr="007159E9" w:rsidTr="00170797">
        <w:tc>
          <w:tcPr>
            <w:tcW w:w="1242" w:type="dxa"/>
            <w:vMerge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1026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Легкий грузовой транспорт</w:t>
            </w:r>
          </w:p>
        </w:tc>
        <w:tc>
          <w:tcPr>
            <w:tcW w:w="927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 xml:space="preserve"> (до 8 м)</w:t>
            </w:r>
          </w:p>
        </w:tc>
        <w:tc>
          <w:tcPr>
            <w:tcW w:w="1165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 xml:space="preserve"> (свыше 8 м)</w:t>
            </w:r>
          </w:p>
        </w:tc>
        <w:tc>
          <w:tcPr>
            <w:tcW w:w="2126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(перевод в газовый и биотопливный, в т.ч. газодизельный цикл</w:t>
            </w:r>
          </w:p>
        </w:tc>
        <w:tc>
          <w:tcPr>
            <w:tcW w:w="1908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(перевод в газовый цикл-ремоторизация</w:t>
            </w:r>
          </w:p>
        </w:tc>
        <w:tc>
          <w:tcPr>
            <w:tcW w:w="1035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E30E7D" w:rsidRPr="007159E9" w:rsidTr="00170797">
        <w:tc>
          <w:tcPr>
            <w:tcW w:w="1242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 xml:space="preserve"> тип</w:t>
            </w:r>
          </w:p>
        </w:tc>
        <w:tc>
          <w:tcPr>
            <w:tcW w:w="138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159E9" w:rsidTr="00170797">
        <w:tc>
          <w:tcPr>
            <w:tcW w:w="1242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38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159E9" w:rsidTr="00170797">
        <w:tc>
          <w:tcPr>
            <w:tcW w:w="1242" w:type="dxa"/>
            <w:tcBorders>
              <w:bottom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 xml:space="preserve"> тип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159E9" w:rsidTr="00170797">
        <w:tc>
          <w:tcPr>
            <w:tcW w:w="1242" w:type="dxa"/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 xml:space="preserve"> тип</w:t>
            </w:r>
          </w:p>
        </w:tc>
        <w:tc>
          <w:tcPr>
            <w:tcW w:w="138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159E9" w:rsidTr="00170797">
        <w:tc>
          <w:tcPr>
            <w:tcW w:w="1242" w:type="dxa"/>
            <w:tcBorders>
              <w:bottom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159E9" w:rsidTr="00170797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159E9" w:rsidTr="0017079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159E9" w:rsidTr="0017079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159E9" w:rsidTr="0017079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159E9" w:rsidTr="0017079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159E9" w:rsidTr="0017079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159E9" w:rsidTr="0017079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159E9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59E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159E9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0E7D" w:rsidRPr="007159E9" w:rsidRDefault="00E30E7D" w:rsidP="00E30E7D">
      <w:pPr>
        <w:rPr>
          <w:rFonts w:ascii="Times New Roman" w:hAnsi="Times New Roman" w:cs="Times New Roman"/>
        </w:rPr>
      </w:pPr>
    </w:p>
    <w:p w:rsidR="00E30E7D" w:rsidRPr="007159E9" w:rsidRDefault="00E30E7D" w:rsidP="00E30E7D"/>
    <w:p w:rsidR="00E30E7D" w:rsidRPr="007159E9" w:rsidRDefault="00E30E7D" w:rsidP="00E30E7D"/>
    <w:p w:rsidR="00E30E7D" w:rsidRPr="007159E9" w:rsidRDefault="00E30E7D" w:rsidP="00E30E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38B" w:rsidRPr="007159E9" w:rsidRDefault="005E138B" w:rsidP="00E30E7D">
      <w:pPr>
        <w:spacing w:line="360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E138B" w:rsidRPr="007159E9" w:rsidSect="00170797">
      <w:pgSz w:w="16838" w:h="11906" w:orient="landscape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C0" w:rsidRDefault="00E756C0" w:rsidP="009C6900">
      <w:r>
        <w:separator/>
      </w:r>
    </w:p>
  </w:endnote>
  <w:endnote w:type="continuationSeparator" w:id="0">
    <w:p w:rsidR="00E756C0" w:rsidRDefault="00E756C0" w:rsidP="009C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C0" w:rsidRDefault="00E756C0" w:rsidP="009C6900">
      <w:r>
        <w:separator/>
      </w:r>
    </w:p>
  </w:footnote>
  <w:footnote w:type="continuationSeparator" w:id="0">
    <w:p w:rsidR="00E756C0" w:rsidRDefault="00E756C0" w:rsidP="009C6900">
      <w:r>
        <w:continuationSeparator/>
      </w:r>
    </w:p>
  </w:footnote>
  <w:footnote w:id="1">
    <w:p w:rsidR="001514A5" w:rsidRPr="00D70E15" w:rsidRDefault="001514A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D70E15">
        <w:rPr>
          <w:rFonts w:ascii="Times New Roman" w:hAnsi="Times New Roman" w:cs="Times New Roman"/>
          <w:sz w:val="24"/>
          <w:szCs w:val="24"/>
        </w:rPr>
        <w:t xml:space="preserve">Указывается вид транспортного средства согласно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классификации, указанной в </w:t>
      </w:r>
      <w:r w:rsidRPr="00D70E15">
        <w:rPr>
          <w:rFonts w:ascii="Times New Roman" w:hAnsi="Times New Roman" w:cs="Times New Roman"/>
          <w:sz w:val="24"/>
          <w:szCs w:val="24"/>
        </w:rPr>
        <w:t xml:space="preserve">Таблице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70E15">
        <w:rPr>
          <w:rFonts w:ascii="Times New Roman" w:hAnsi="Times New Roman" w:cs="Times New Roman"/>
          <w:sz w:val="24"/>
          <w:szCs w:val="24"/>
        </w:rPr>
        <w:t xml:space="preserve">1 пункта </w:t>
      </w:r>
      <w:r w:rsidR="004E15E2">
        <w:rPr>
          <w:rFonts w:ascii="Times New Roman" w:hAnsi="Times New Roman" w:cs="Times New Roman"/>
          <w:sz w:val="24"/>
          <w:szCs w:val="24"/>
        </w:rPr>
        <w:t>3.1.</w:t>
      </w:r>
      <w:r w:rsidRPr="00D70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D70E15">
        <w:rPr>
          <w:rFonts w:ascii="Times New Roman" w:hAnsi="Times New Roman" w:cs="Times New Roman"/>
          <w:sz w:val="24"/>
          <w:szCs w:val="24"/>
        </w:rPr>
        <w:t xml:space="preserve"> предоставления субсиди</w:t>
      </w:r>
      <w:r w:rsidR="004E15E2">
        <w:rPr>
          <w:rFonts w:ascii="Times New Roman" w:hAnsi="Times New Roman" w:cs="Times New Roman"/>
          <w:sz w:val="24"/>
          <w:szCs w:val="24"/>
        </w:rPr>
        <w:t>и</w:t>
      </w:r>
      <w:r w:rsidRPr="00D70E15">
        <w:rPr>
          <w:rFonts w:ascii="Times New Roman" w:hAnsi="Times New Roman" w:cs="Times New Roman"/>
          <w:sz w:val="24"/>
          <w:szCs w:val="24"/>
        </w:rPr>
        <w:t xml:space="preserve"> </w:t>
      </w:r>
      <w:r w:rsidR="004E15E2">
        <w:rPr>
          <w:rFonts w:ascii="Times New Roman" w:hAnsi="Times New Roman" w:cs="Times New Roman"/>
          <w:sz w:val="24"/>
          <w:szCs w:val="24"/>
        </w:rPr>
        <w:t xml:space="preserve">из областного бюджета Ленинградской области </w:t>
      </w:r>
      <w:r w:rsidRPr="00D70E15">
        <w:rPr>
          <w:rFonts w:ascii="Times New Roman" w:hAnsi="Times New Roman" w:cs="Times New Roman"/>
          <w:sz w:val="24"/>
          <w:szCs w:val="24"/>
        </w:rPr>
        <w:t>юридическим лицам и индивидуальным предпринимателям</w:t>
      </w:r>
      <w:r w:rsidR="004E15E2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развитию рынка газомоторного топлива (поддержку </w:t>
      </w:r>
      <w:r w:rsidRPr="00D70E15">
        <w:rPr>
          <w:rFonts w:ascii="Times New Roman" w:hAnsi="Times New Roman" w:cs="Times New Roman"/>
          <w:sz w:val="24"/>
          <w:szCs w:val="24"/>
        </w:rPr>
        <w:t>переоборудовани</w:t>
      </w:r>
      <w:r w:rsidR="004E15E2">
        <w:rPr>
          <w:rFonts w:ascii="Times New Roman" w:hAnsi="Times New Roman" w:cs="Times New Roman"/>
          <w:sz w:val="24"/>
          <w:szCs w:val="24"/>
        </w:rPr>
        <w:t>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топлива),  в рамках государственной программы Ленинградской области «Развитие транспортной системы Ленинградской области»</w:t>
      </w:r>
      <w:r w:rsidRPr="00D70E15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E7"/>
    <w:multiLevelType w:val="hybridMultilevel"/>
    <w:tmpl w:val="02CE1A44"/>
    <w:lvl w:ilvl="0" w:tplc="18DAB5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F74537A"/>
    <w:multiLevelType w:val="hybridMultilevel"/>
    <w:tmpl w:val="F5E61D58"/>
    <w:lvl w:ilvl="0" w:tplc="77E03470">
      <w:start w:val="1"/>
      <w:numFmt w:val="upperRoman"/>
      <w:lvlText w:val="%1."/>
      <w:lvlJc w:val="left"/>
      <w:pPr>
        <w:ind w:left="142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6"/>
    <w:rsid w:val="0000051F"/>
    <w:rsid w:val="0000672B"/>
    <w:rsid w:val="00012F3A"/>
    <w:rsid w:val="0005162E"/>
    <w:rsid w:val="000679EF"/>
    <w:rsid w:val="000721CD"/>
    <w:rsid w:val="0007417C"/>
    <w:rsid w:val="0008499A"/>
    <w:rsid w:val="00092414"/>
    <w:rsid w:val="000F21DB"/>
    <w:rsid w:val="00101E39"/>
    <w:rsid w:val="001127E4"/>
    <w:rsid w:val="00116542"/>
    <w:rsid w:val="00121E52"/>
    <w:rsid w:val="0012789C"/>
    <w:rsid w:val="0013662C"/>
    <w:rsid w:val="001408B9"/>
    <w:rsid w:val="00147325"/>
    <w:rsid w:val="001514A5"/>
    <w:rsid w:val="0015171B"/>
    <w:rsid w:val="001578A7"/>
    <w:rsid w:val="00170797"/>
    <w:rsid w:val="0017754E"/>
    <w:rsid w:val="001838AE"/>
    <w:rsid w:val="0018419C"/>
    <w:rsid w:val="00190C96"/>
    <w:rsid w:val="001B0F79"/>
    <w:rsid w:val="001B77E4"/>
    <w:rsid w:val="001D07F8"/>
    <w:rsid w:val="001D2499"/>
    <w:rsid w:val="001D75BF"/>
    <w:rsid w:val="001E5C90"/>
    <w:rsid w:val="00207924"/>
    <w:rsid w:val="00246EAA"/>
    <w:rsid w:val="00261048"/>
    <w:rsid w:val="0026316C"/>
    <w:rsid w:val="00267D72"/>
    <w:rsid w:val="00274A12"/>
    <w:rsid w:val="00290A0C"/>
    <w:rsid w:val="002B7B25"/>
    <w:rsid w:val="002D1BEF"/>
    <w:rsid w:val="002D2EC5"/>
    <w:rsid w:val="002E3D29"/>
    <w:rsid w:val="002F5028"/>
    <w:rsid w:val="002F5963"/>
    <w:rsid w:val="003021F7"/>
    <w:rsid w:val="0033160F"/>
    <w:rsid w:val="0033281E"/>
    <w:rsid w:val="003521D1"/>
    <w:rsid w:val="00360CB0"/>
    <w:rsid w:val="003724AC"/>
    <w:rsid w:val="00380121"/>
    <w:rsid w:val="00386F1C"/>
    <w:rsid w:val="003913C4"/>
    <w:rsid w:val="003C113D"/>
    <w:rsid w:val="003C76FA"/>
    <w:rsid w:val="003F6BC6"/>
    <w:rsid w:val="0041408C"/>
    <w:rsid w:val="00414D49"/>
    <w:rsid w:val="00415673"/>
    <w:rsid w:val="00423EFA"/>
    <w:rsid w:val="00430D6B"/>
    <w:rsid w:val="00431E44"/>
    <w:rsid w:val="00434774"/>
    <w:rsid w:val="00436E0E"/>
    <w:rsid w:val="004375AB"/>
    <w:rsid w:val="0044262F"/>
    <w:rsid w:val="00446D61"/>
    <w:rsid w:val="00454057"/>
    <w:rsid w:val="00464986"/>
    <w:rsid w:val="0046516D"/>
    <w:rsid w:val="00474D1B"/>
    <w:rsid w:val="00492EF7"/>
    <w:rsid w:val="004A1B64"/>
    <w:rsid w:val="004B18BE"/>
    <w:rsid w:val="004D4069"/>
    <w:rsid w:val="004D468C"/>
    <w:rsid w:val="004D4E68"/>
    <w:rsid w:val="004E0387"/>
    <w:rsid w:val="004E15E2"/>
    <w:rsid w:val="004E6DDA"/>
    <w:rsid w:val="00503101"/>
    <w:rsid w:val="00505CF7"/>
    <w:rsid w:val="00507540"/>
    <w:rsid w:val="00525D2B"/>
    <w:rsid w:val="00526E4F"/>
    <w:rsid w:val="00537391"/>
    <w:rsid w:val="00544C8A"/>
    <w:rsid w:val="005549D4"/>
    <w:rsid w:val="00574677"/>
    <w:rsid w:val="00585200"/>
    <w:rsid w:val="0059509E"/>
    <w:rsid w:val="005A0BE6"/>
    <w:rsid w:val="005A5ACB"/>
    <w:rsid w:val="005B6902"/>
    <w:rsid w:val="005C1594"/>
    <w:rsid w:val="005D3BA1"/>
    <w:rsid w:val="005D51AB"/>
    <w:rsid w:val="005E138B"/>
    <w:rsid w:val="005F49DF"/>
    <w:rsid w:val="005F58F0"/>
    <w:rsid w:val="006003C5"/>
    <w:rsid w:val="00605EB4"/>
    <w:rsid w:val="00610702"/>
    <w:rsid w:val="00611CF6"/>
    <w:rsid w:val="00613A4D"/>
    <w:rsid w:val="0061521F"/>
    <w:rsid w:val="00623865"/>
    <w:rsid w:val="00627334"/>
    <w:rsid w:val="00635325"/>
    <w:rsid w:val="00637475"/>
    <w:rsid w:val="006405AB"/>
    <w:rsid w:val="00645E2A"/>
    <w:rsid w:val="00646D11"/>
    <w:rsid w:val="006508A6"/>
    <w:rsid w:val="00651DCD"/>
    <w:rsid w:val="006533BA"/>
    <w:rsid w:val="00662608"/>
    <w:rsid w:val="0066761C"/>
    <w:rsid w:val="006770F2"/>
    <w:rsid w:val="00685ED5"/>
    <w:rsid w:val="00691460"/>
    <w:rsid w:val="006940EE"/>
    <w:rsid w:val="0069703F"/>
    <w:rsid w:val="006979BD"/>
    <w:rsid w:val="006A2413"/>
    <w:rsid w:val="006A5811"/>
    <w:rsid w:val="006B2B70"/>
    <w:rsid w:val="006B2F39"/>
    <w:rsid w:val="006C1B41"/>
    <w:rsid w:val="006C4CF9"/>
    <w:rsid w:val="006C5B5C"/>
    <w:rsid w:val="006C6304"/>
    <w:rsid w:val="006D10C4"/>
    <w:rsid w:val="006D7878"/>
    <w:rsid w:val="006E4EEB"/>
    <w:rsid w:val="006F3842"/>
    <w:rsid w:val="00703339"/>
    <w:rsid w:val="007159E9"/>
    <w:rsid w:val="00723F6D"/>
    <w:rsid w:val="00724C62"/>
    <w:rsid w:val="00741890"/>
    <w:rsid w:val="0074580F"/>
    <w:rsid w:val="00754CDB"/>
    <w:rsid w:val="0076051D"/>
    <w:rsid w:val="007705B2"/>
    <w:rsid w:val="0077656B"/>
    <w:rsid w:val="00787544"/>
    <w:rsid w:val="00790D10"/>
    <w:rsid w:val="007A0A91"/>
    <w:rsid w:val="007A0F74"/>
    <w:rsid w:val="007A679D"/>
    <w:rsid w:val="007B6E63"/>
    <w:rsid w:val="007C2FF8"/>
    <w:rsid w:val="007D2A6D"/>
    <w:rsid w:val="007D67E5"/>
    <w:rsid w:val="007D6D74"/>
    <w:rsid w:val="007D7A1F"/>
    <w:rsid w:val="007E1EAC"/>
    <w:rsid w:val="007E215A"/>
    <w:rsid w:val="007F037E"/>
    <w:rsid w:val="008017B0"/>
    <w:rsid w:val="00817AB2"/>
    <w:rsid w:val="00821900"/>
    <w:rsid w:val="0083229B"/>
    <w:rsid w:val="008334D0"/>
    <w:rsid w:val="00835E1B"/>
    <w:rsid w:val="00876667"/>
    <w:rsid w:val="00886ED3"/>
    <w:rsid w:val="00887F85"/>
    <w:rsid w:val="00891DA0"/>
    <w:rsid w:val="008A1355"/>
    <w:rsid w:val="008A4FB0"/>
    <w:rsid w:val="008A5158"/>
    <w:rsid w:val="008A5B8B"/>
    <w:rsid w:val="008A7E40"/>
    <w:rsid w:val="008B55E8"/>
    <w:rsid w:val="008B6000"/>
    <w:rsid w:val="008C7054"/>
    <w:rsid w:val="008D06C9"/>
    <w:rsid w:val="008D66A7"/>
    <w:rsid w:val="008E0976"/>
    <w:rsid w:val="008E24D6"/>
    <w:rsid w:val="008E5E0A"/>
    <w:rsid w:val="008E7E96"/>
    <w:rsid w:val="008F08F4"/>
    <w:rsid w:val="008F1194"/>
    <w:rsid w:val="00903899"/>
    <w:rsid w:val="00920E37"/>
    <w:rsid w:val="00924DFC"/>
    <w:rsid w:val="00940AAD"/>
    <w:rsid w:val="00945A0C"/>
    <w:rsid w:val="00946CF3"/>
    <w:rsid w:val="009502BD"/>
    <w:rsid w:val="009509BF"/>
    <w:rsid w:val="00970356"/>
    <w:rsid w:val="00976DAD"/>
    <w:rsid w:val="00982CDE"/>
    <w:rsid w:val="00984627"/>
    <w:rsid w:val="00987C49"/>
    <w:rsid w:val="009A3931"/>
    <w:rsid w:val="009C36AD"/>
    <w:rsid w:val="009C6900"/>
    <w:rsid w:val="009C6E79"/>
    <w:rsid w:val="009E3623"/>
    <w:rsid w:val="009E36C7"/>
    <w:rsid w:val="009E4911"/>
    <w:rsid w:val="009F4DF4"/>
    <w:rsid w:val="00A00F47"/>
    <w:rsid w:val="00A143AF"/>
    <w:rsid w:val="00A14D5C"/>
    <w:rsid w:val="00A156A1"/>
    <w:rsid w:val="00A34F9C"/>
    <w:rsid w:val="00A61FC0"/>
    <w:rsid w:val="00A642A7"/>
    <w:rsid w:val="00A6544D"/>
    <w:rsid w:val="00A6600A"/>
    <w:rsid w:val="00A668B8"/>
    <w:rsid w:val="00A727A9"/>
    <w:rsid w:val="00A76633"/>
    <w:rsid w:val="00A87F46"/>
    <w:rsid w:val="00A96A58"/>
    <w:rsid w:val="00A9755E"/>
    <w:rsid w:val="00A97BA0"/>
    <w:rsid w:val="00AA63C5"/>
    <w:rsid w:val="00AB25D5"/>
    <w:rsid w:val="00AB6AD4"/>
    <w:rsid w:val="00AD2F45"/>
    <w:rsid w:val="00AE3304"/>
    <w:rsid w:val="00AF3E45"/>
    <w:rsid w:val="00B002CC"/>
    <w:rsid w:val="00B0221C"/>
    <w:rsid w:val="00B02672"/>
    <w:rsid w:val="00B052B6"/>
    <w:rsid w:val="00B14C72"/>
    <w:rsid w:val="00B23AEE"/>
    <w:rsid w:val="00B243B8"/>
    <w:rsid w:val="00B31492"/>
    <w:rsid w:val="00B32D9A"/>
    <w:rsid w:val="00B46891"/>
    <w:rsid w:val="00B56302"/>
    <w:rsid w:val="00B5635D"/>
    <w:rsid w:val="00B61318"/>
    <w:rsid w:val="00B61C5D"/>
    <w:rsid w:val="00B77B7A"/>
    <w:rsid w:val="00B87196"/>
    <w:rsid w:val="00BC0BEE"/>
    <w:rsid w:val="00BC2F09"/>
    <w:rsid w:val="00BC2F0A"/>
    <w:rsid w:val="00BC5646"/>
    <w:rsid w:val="00BC60F5"/>
    <w:rsid w:val="00BD2696"/>
    <w:rsid w:val="00BD39AE"/>
    <w:rsid w:val="00BD506C"/>
    <w:rsid w:val="00BE36C9"/>
    <w:rsid w:val="00BE45CF"/>
    <w:rsid w:val="00BE48E8"/>
    <w:rsid w:val="00BE5575"/>
    <w:rsid w:val="00BF2103"/>
    <w:rsid w:val="00C03B04"/>
    <w:rsid w:val="00C1109A"/>
    <w:rsid w:val="00C15464"/>
    <w:rsid w:val="00C31B2F"/>
    <w:rsid w:val="00C33D22"/>
    <w:rsid w:val="00C3557D"/>
    <w:rsid w:val="00C516CE"/>
    <w:rsid w:val="00C5460B"/>
    <w:rsid w:val="00C55147"/>
    <w:rsid w:val="00C6558D"/>
    <w:rsid w:val="00C7418C"/>
    <w:rsid w:val="00C7422D"/>
    <w:rsid w:val="00C839A2"/>
    <w:rsid w:val="00C9550B"/>
    <w:rsid w:val="00C958F0"/>
    <w:rsid w:val="00CA19FC"/>
    <w:rsid w:val="00CA2C57"/>
    <w:rsid w:val="00CA3F3A"/>
    <w:rsid w:val="00CA7C5F"/>
    <w:rsid w:val="00CB577B"/>
    <w:rsid w:val="00CE46AA"/>
    <w:rsid w:val="00CF23DF"/>
    <w:rsid w:val="00CF5CA4"/>
    <w:rsid w:val="00D00E04"/>
    <w:rsid w:val="00D1127A"/>
    <w:rsid w:val="00D11C4A"/>
    <w:rsid w:val="00D173F4"/>
    <w:rsid w:val="00D22530"/>
    <w:rsid w:val="00D2640A"/>
    <w:rsid w:val="00D332C5"/>
    <w:rsid w:val="00D42E60"/>
    <w:rsid w:val="00D60490"/>
    <w:rsid w:val="00D672F0"/>
    <w:rsid w:val="00D70E15"/>
    <w:rsid w:val="00D8083E"/>
    <w:rsid w:val="00D81B1D"/>
    <w:rsid w:val="00D842EE"/>
    <w:rsid w:val="00D9304D"/>
    <w:rsid w:val="00D964D7"/>
    <w:rsid w:val="00DB012E"/>
    <w:rsid w:val="00DB09C9"/>
    <w:rsid w:val="00DB5F81"/>
    <w:rsid w:val="00DC2F76"/>
    <w:rsid w:val="00DC329A"/>
    <w:rsid w:val="00DC4E58"/>
    <w:rsid w:val="00DD3A01"/>
    <w:rsid w:val="00DE1D17"/>
    <w:rsid w:val="00DF1086"/>
    <w:rsid w:val="00E122FF"/>
    <w:rsid w:val="00E16299"/>
    <w:rsid w:val="00E20CCD"/>
    <w:rsid w:val="00E20D79"/>
    <w:rsid w:val="00E30E7D"/>
    <w:rsid w:val="00E45921"/>
    <w:rsid w:val="00E54225"/>
    <w:rsid w:val="00E60494"/>
    <w:rsid w:val="00E60A3B"/>
    <w:rsid w:val="00E73AD8"/>
    <w:rsid w:val="00E756C0"/>
    <w:rsid w:val="00E816EA"/>
    <w:rsid w:val="00E85EA3"/>
    <w:rsid w:val="00E86A2D"/>
    <w:rsid w:val="00E877BD"/>
    <w:rsid w:val="00E95B0C"/>
    <w:rsid w:val="00EA2E26"/>
    <w:rsid w:val="00EA7675"/>
    <w:rsid w:val="00EB6074"/>
    <w:rsid w:val="00EC0B1B"/>
    <w:rsid w:val="00EC2BA6"/>
    <w:rsid w:val="00EC51E7"/>
    <w:rsid w:val="00EC55AA"/>
    <w:rsid w:val="00ED11F3"/>
    <w:rsid w:val="00EF0A3A"/>
    <w:rsid w:val="00EF11E8"/>
    <w:rsid w:val="00EF5678"/>
    <w:rsid w:val="00F019B5"/>
    <w:rsid w:val="00F02EBB"/>
    <w:rsid w:val="00F03E98"/>
    <w:rsid w:val="00F05A7F"/>
    <w:rsid w:val="00F12406"/>
    <w:rsid w:val="00F16536"/>
    <w:rsid w:val="00F31B68"/>
    <w:rsid w:val="00F4206C"/>
    <w:rsid w:val="00F46391"/>
    <w:rsid w:val="00F51523"/>
    <w:rsid w:val="00F53F26"/>
    <w:rsid w:val="00F554F8"/>
    <w:rsid w:val="00F56FAA"/>
    <w:rsid w:val="00F62F37"/>
    <w:rsid w:val="00F63F24"/>
    <w:rsid w:val="00F81E2F"/>
    <w:rsid w:val="00F95B04"/>
    <w:rsid w:val="00FA3D61"/>
    <w:rsid w:val="00FB190F"/>
    <w:rsid w:val="00FC0CF2"/>
    <w:rsid w:val="00FC233A"/>
    <w:rsid w:val="00FC259E"/>
    <w:rsid w:val="00FE6328"/>
    <w:rsid w:val="00FE6DBB"/>
    <w:rsid w:val="00FF1C71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46"/>
    <w:pPr>
      <w:spacing w:line="240" w:lineRule="auto"/>
      <w:ind w:firstLine="70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CB0"/>
    <w:pPr>
      <w:keepNext/>
      <w:keepLines/>
      <w:spacing w:before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A9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E24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24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24D6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24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24D6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24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4D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C690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C6900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C6900"/>
    <w:rPr>
      <w:vertAlign w:val="superscript"/>
    </w:rPr>
  </w:style>
  <w:style w:type="paragraph" w:customStyle="1" w:styleId="ConsPlusNormal">
    <w:name w:val="ConsPlusNormal"/>
    <w:rsid w:val="00525D2B"/>
    <w:pPr>
      <w:widowControl w:val="0"/>
      <w:suppressAutoHyphens/>
      <w:autoSpaceDE w:val="0"/>
      <w:spacing w:line="240" w:lineRule="auto"/>
      <w:ind w:firstLine="709"/>
      <w:jc w:val="both"/>
    </w:pPr>
    <w:rPr>
      <w:rFonts w:ascii="Calibri" w:eastAsia="Times New Roman" w:hAnsi="Calibri" w:cs="Calibri"/>
      <w:szCs w:val="20"/>
      <w:lang w:eastAsia="zh-CN"/>
    </w:rPr>
  </w:style>
  <w:style w:type="table" w:styleId="af">
    <w:name w:val="Table Grid"/>
    <w:basedOn w:val="a1"/>
    <w:uiPriority w:val="59"/>
    <w:rsid w:val="00F03E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70333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03339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0333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60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F05A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14D5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00051F"/>
    <w:pPr>
      <w:spacing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0E7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46"/>
    <w:pPr>
      <w:spacing w:line="240" w:lineRule="auto"/>
      <w:ind w:firstLine="70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CB0"/>
    <w:pPr>
      <w:keepNext/>
      <w:keepLines/>
      <w:spacing w:before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A9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E24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24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24D6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24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24D6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24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4D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C690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C6900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C6900"/>
    <w:rPr>
      <w:vertAlign w:val="superscript"/>
    </w:rPr>
  </w:style>
  <w:style w:type="paragraph" w:customStyle="1" w:styleId="ConsPlusNormal">
    <w:name w:val="ConsPlusNormal"/>
    <w:rsid w:val="00525D2B"/>
    <w:pPr>
      <w:widowControl w:val="0"/>
      <w:suppressAutoHyphens/>
      <w:autoSpaceDE w:val="0"/>
      <w:spacing w:line="240" w:lineRule="auto"/>
      <w:ind w:firstLine="709"/>
      <w:jc w:val="both"/>
    </w:pPr>
    <w:rPr>
      <w:rFonts w:ascii="Calibri" w:eastAsia="Times New Roman" w:hAnsi="Calibri" w:cs="Calibri"/>
      <w:szCs w:val="20"/>
      <w:lang w:eastAsia="zh-CN"/>
    </w:rPr>
  </w:style>
  <w:style w:type="table" w:styleId="af">
    <w:name w:val="Table Grid"/>
    <w:basedOn w:val="a1"/>
    <w:uiPriority w:val="59"/>
    <w:rsid w:val="00F03E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70333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03339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0333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60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F05A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14D5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00051F"/>
    <w:pPr>
      <w:spacing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0E7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CB44C8099EA3058ED1A90F5881748179A43F0BB39125BBB1940B19CBE5D06502633CD30C64692DABBCCE556456598612FA27n2d7I" TargetMode="External"/><Relationship Id="rId18" Type="http://schemas.openxmlformats.org/officeDocument/2006/relationships/hyperlink" Target="consultantplus://offline/ref=4B29126D75B79395156BF748BDD02E028EED181CC1B06BBDF4784B758020B6D134B0A947AF7334F6DA6AD53994BC1D99A20DECAF0ADC877DNBP4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105691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BB8F969EF7EBEADB4973E07972F7FB5CA6C8499DE649922DFFD5C9A45910EC11C977D8151861C83EA631F24557EB060691D2039CA6464sAJC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/redirect/990941/1535" TargetMode="External"/><Relationship Id="rId10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19" Type="http://schemas.openxmlformats.org/officeDocument/2006/relationships/hyperlink" Target="consultantplus://offline/ref=4B29126D75B79395156BF45DA4D02E028FEC1F1ACBB836B7FC214777872FE9D433A1A944A66D34F3C163816ANDP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14" Type="http://schemas.openxmlformats.org/officeDocument/2006/relationships/hyperlink" Target="consultantplus://offline/ref=98CB44C8099EA3058ED1A90F5881748178AD3D0CB39025BBB1940B19CBE5D06502633CD70730386BFEBA9A033E03569817E4262CC6B74B10nD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25A3-3720-49B9-8C28-D1911D01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6457</Words>
  <Characters>36807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</dc:creator>
  <cp:lastModifiedBy>Инга Константиновна Унучек</cp:lastModifiedBy>
  <cp:revision>2</cp:revision>
  <cp:lastPrinted>2020-07-03T08:28:00Z</cp:lastPrinted>
  <dcterms:created xsi:type="dcterms:W3CDTF">2020-07-30T06:14:00Z</dcterms:created>
  <dcterms:modified xsi:type="dcterms:W3CDTF">2020-07-30T06:14:00Z</dcterms:modified>
</cp:coreProperties>
</file>