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7C0849">
      <w:pPr>
        <w:ind w:left="1134"/>
        <w:jc w:val="center"/>
      </w:pPr>
      <w:r>
        <w:rPr>
          <w:b/>
          <w:noProof/>
          <w:sz w:val="36"/>
        </w:rPr>
        <w:drawing>
          <wp:inline distT="0" distB="0" distL="0" distR="0" wp14:anchorId="5D609265" wp14:editId="5CDD1777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7C0849">
      <w:pPr>
        <w:ind w:left="1134"/>
      </w:pPr>
    </w:p>
    <w:p w:rsidR="00614100" w:rsidRDefault="005B0F5A" w:rsidP="007C0849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614100">
        <w:rPr>
          <w:b/>
          <w:sz w:val="28"/>
          <w:szCs w:val="28"/>
        </w:rPr>
        <w:t xml:space="preserve"> ЛЕНИНГРАДСКОЙ ОБЛАСТИ </w:t>
      </w:r>
    </w:p>
    <w:p w:rsidR="00614100" w:rsidRDefault="00614100" w:rsidP="007C0849">
      <w:pPr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7C0849">
      <w:pPr>
        <w:ind w:left="1134"/>
        <w:jc w:val="center"/>
        <w:rPr>
          <w:b/>
        </w:rPr>
      </w:pPr>
    </w:p>
    <w:p w:rsidR="00614100" w:rsidRDefault="00614100" w:rsidP="007C0849">
      <w:pPr>
        <w:ind w:left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F11F01" w:rsidP="007C0849">
      <w:pPr>
        <w:ind w:left="1134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5672"/>
      </w:tblGrid>
      <w:tr w:rsidR="00614100" w:rsidTr="007C0849">
        <w:trPr>
          <w:trHeight w:val="593"/>
        </w:trPr>
        <w:tc>
          <w:tcPr>
            <w:tcW w:w="5245" w:type="dxa"/>
            <w:hideMark/>
          </w:tcPr>
          <w:p w:rsidR="00614100" w:rsidRDefault="00614100" w:rsidP="007C0849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«___»__________ </w:t>
            </w:r>
            <w:r w:rsidR="007C0849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</w:t>
            </w:r>
            <w:r w:rsidR="00B1431B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672" w:type="dxa"/>
            <w:hideMark/>
          </w:tcPr>
          <w:p w:rsidR="00614100" w:rsidRDefault="00F11F01" w:rsidP="007C0849">
            <w:pPr>
              <w:ind w:left="11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7C0849">
              <w:rPr>
                <w:sz w:val="28"/>
                <w:szCs w:val="28"/>
              </w:rPr>
              <w:t xml:space="preserve"> </w:t>
            </w:r>
            <w:r w:rsidR="00614100">
              <w:rPr>
                <w:sz w:val="28"/>
                <w:szCs w:val="28"/>
              </w:rPr>
              <w:t>№ _____</w:t>
            </w:r>
          </w:p>
        </w:tc>
      </w:tr>
    </w:tbl>
    <w:p w:rsidR="00F11F01" w:rsidRDefault="00F11F01" w:rsidP="007C0849">
      <w:pPr>
        <w:ind w:left="1134"/>
        <w:jc w:val="center"/>
        <w:rPr>
          <w:b/>
          <w:sz w:val="28"/>
          <w:szCs w:val="28"/>
        </w:rPr>
      </w:pPr>
    </w:p>
    <w:p w:rsidR="000E1F3D" w:rsidRDefault="00507BC1" w:rsidP="007C0849">
      <w:pPr>
        <w:ind w:left="1134"/>
        <w:jc w:val="center"/>
        <w:rPr>
          <w:b/>
          <w:sz w:val="28"/>
          <w:szCs w:val="28"/>
        </w:rPr>
      </w:pPr>
      <w:r w:rsidRPr="00507BC1">
        <w:rPr>
          <w:b/>
          <w:sz w:val="28"/>
          <w:szCs w:val="28"/>
        </w:rPr>
        <w:t>О</w:t>
      </w:r>
      <w:r w:rsidR="00A127EB">
        <w:rPr>
          <w:b/>
          <w:sz w:val="28"/>
          <w:szCs w:val="28"/>
        </w:rPr>
        <w:t xml:space="preserve"> внесении изменений в приказ Комитета Ленинградской области по транспорту от 15 января 2021 года №6 «Об</w:t>
      </w:r>
      <w:r w:rsidRPr="00507BC1">
        <w:rPr>
          <w:b/>
          <w:sz w:val="28"/>
          <w:szCs w:val="28"/>
        </w:rPr>
        <w:t xml:space="preserve"> установлении смеж</w:t>
      </w:r>
      <w:bookmarkStart w:id="0" w:name="_GoBack"/>
      <w:bookmarkEnd w:id="0"/>
      <w:r w:rsidRPr="00507BC1">
        <w:rPr>
          <w:b/>
          <w:sz w:val="28"/>
          <w:szCs w:val="28"/>
        </w:rPr>
        <w:t>ных межрегиональных автобусных маршрутов регулярных перевозок Ленинградской области в сообщении с городом федерального значения Санкт-Петербургом</w:t>
      </w:r>
      <w:r w:rsidR="00C07299">
        <w:rPr>
          <w:b/>
          <w:sz w:val="28"/>
          <w:szCs w:val="28"/>
        </w:rPr>
        <w:t xml:space="preserve"> и признании </w:t>
      </w:r>
      <w:proofErr w:type="gramStart"/>
      <w:r w:rsidR="00C07299">
        <w:rPr>
          <w:b/>
          <w:sz w:val="28"/>
          <w:szCs w:val="28"/>
        </w:rPr>
        <w:t>утратившими</w:t>
      </w:r>
      <w:proofErr w:type="gramEnd"/>
      <w:r w:rsidR="00C07299">
        <w:rPr>
          <w:b/>
          <w:sz w:val="28"/>
          <w:szCs w:val="28"/>
        </w:rPr>
        <w:t xml:space="preserve"> силу отдельных приказов управления Ленинградской области по транспорту</w:t>
      </w:r>
      <w:r w:rsidR="00A127EB">
        <w:rPr>
          <w:b/>
          <w:sz w:val="28"/>
          <w:szCs w:val="28"/>
        </w:rPr>
        <w:t>»</w:t>
      </w:r>
    </w:p>
    <w:p w:rsidR="00507BC1" w:rsidRDefault="00507BC1" w:rsidP="007C0849">
      <w:pPr>
        <w:ind w:left="1134"/>
        <w:jc w:val="center"/>
        <w:rPr>
          <w:b/>
          <w:sz w:val="28"/>
          <w:szCs w:val="28"/>
        </w:rPr>
      </w:pPr>
    </w:p>
    <w:p w:rsidR="00614100" w:rsidRPr="00255D01" w:rsidRDefault="00614100" w:rsidP="007C0849">
      <w:pPr>
        <w:widowControl w:val="0"/>
        <w:autoSpaceDE w:val="0"/>
        <w:autoSpaceDN w:val="0"/>
        <w:adjustRightInd w:val="0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 w:rsidR="00F11F01">
        <w:rPr>
          <w:sz w:val="28"/>
          <w:szCs w:val="28"/>
        </w:rPr>
        <w:t xml:space="preserve"> 2.15 Положения о</w:t>
      </w:r>
      <w:r>
        <w:rPr>
          <w:sz w:val="28"/>
          <w:szCs w:val="28"/>
        </w:rPr>
        <w:t xml:space="preserve"> </w:t>
      </w:r>
      <w:r w:rsidR="00F11F01">
        <w:rPr>
          <w:sz w:val="28"/>
          <w:szCs w:val="28"/>
        </w:rPr>
        <w:t xml:space="preserve">Комитете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F11F01">
        <w:rPr>
          <w:sz w:val="28"/>
          <w:szCs w:val="28"/>
        </w:rPr>
        <w:t xml:space="preserve"> области от</w:t>
      </w:r>
      <w:r w:rsidR="00F11F01" w:rsidRPr="00F11F01">
        <w:rPr>
          <w:sz w:val="28"/>
          <w:szCs w:val="28"/>
        </w:rPr>
        <w:t xml:space="preserve"> 09 ноября 2020 г. №726 </w:t>
      </w:r>
      <w:r w:rsidR="00896E4D" w:rsidRPr="00255D01">
        <w:rPr>
          <w:sz w:val="28"/>
          <w:szCs w:val="28"/>
        </w:rPr>
        <w:t>«</w:t>
      </w:r>
      <w:r w:rsidR="00F11F01">
        <w:rPr>
          <w:sz w:val="28"/>
          <w:szCs w:val="28"/>
        </w:rPr>
        <w:t>О переименовании управления Ленинградской области по транспорту, об утверждении Положения о Комитете Ленинградской области по транспорту и признании утратившими силу отдельных постановлений Правительства Ленинградской области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</w:p>
    <w:p w:rsidR="00C07299" w:rsidRDefault="00C07299" w:rsidP="007C0849">
      <w:pPr>
        <w:widowControl w:val="0"/>
        <w:autoSpaceDE w:val="0"/>
        <w:autoSpaceDN w:val="0"/>
        <w:adjustRightInd w:val="0"/>
        <w:ind w:left="1134" w:firstLine="709"/>
        <w:jc w:val="both"/>
        <w:rPr>
          <w:sz w:val="28"/>
          <w:szCs w:val="28"/>
        </w:rPr>
      </w:pPr>
    </w:p>
    <w:p w:rsidR="00FE2185" w:rsidRDefault="00464EF3" w:rsidP="007C0849">
      <w:pPr>
        <w:widowControl w:val="0"/>
        <w:autoSpaceDE w:val="0"/>
        <w:autoSpaceDN w:val="0"/>
        <w:adjustRightInd w:val="0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3399">
        <w:rPr>
          <w:sz w:val="28"/>
          <w:szCs w:val="28"/>
        </w:rPr>
        <w:t xml:space="preserve"> </w:t>
      </w:r>
      <w:r w:rsidR="00A127EB">
        <w:rPr>
          <w:sz w:val="28"/>
          <w:szCs w:val="28"/>
        </w:rPr>
        <w:t xml:space="preserve">Внести изменения в приложение 1 к </w:t>
      </w:r>
      <w:r w:rsidR="00A127EB" w:rsidRPr="00A127EB">
        <w:rPr>
          <w:sz w:val="28"/>
          <w:szCs w:val="28"/>
        </w:rPr>
        <w:t>приказ</w:t>
      </w:r>
      <w:r w:rsidR="00A127EB">
        <w:rPr>
          <w:sz w:val="28"/>
          <w:szCs w:val="28"/>
        </w:rPr>
        <w:t>у</w:t>
      </w:r>
      <w:r w:rsidR="00A127EB" w:rsidRPr="00A127EB">
        <w:rPr>
          <w:sz w:val="28"/>
          <w:szCs w:val="28"/>
        </w:rPr>
        <w:t xml:space="preserve"> Комитета Ленинградской области по транспорту от 15 января 2021 года №6</w:t>
      </w:r>
      <w:r w:rsidR="00A127EB">
        <w:rPr>
          <w:sz w:val="28"/>
          <w:szCs w:val="28"/>
        </w:rPr>
        <w:t xml:space="preserve">, изложив строку </w:t>
      </w:r>
      <w:r w:rsidR="000135AC">
        <w:rPr>
          <w:sz w:val="28"/>
          <w:szCs w:val="28"/>
        </w:rPr>
        <w:t>31</w:t>
      </w:r>
      <w:r w:rsidR="00A127EB">
        <w:rPr>
          <w:sz w:val="28"/>
          <w:szCs w:val="28"/>
        </w:rPr>
        <w:t xml:space="preserve"> и </w:t>
      </w:r>
      <w:r w:rsidR="000135AC">
        <w:rPr>
          <w:sz w:val="28"/>
          <w:szCs w:val="28"/>
        </w:rPr>
        <w:t>78</w:t>
      </w:r>
      <w:r w:rsidR="00A127EB">
        <w:rPr>
          <w:sz w:val="28"/>
          <w:szCs w:val="28"/>
        </w:rPr>
        <w:t xml:space="preserve"> в новой редакции, согласно приложению к настоящему приказу.</w:t>
      </w:r>
    </w:p>
    <w:p w:rsidR="00614100" w:rsidRDefault="007C0849" w:rsidP="007C0849">
      <w:pPr>
        <w:widowControl w:val="0"/>
        <w:autoSpaceDE w:val="0"/>
        <w:autoSpaceDN w:val="0"/>
        <w:adjustRightInd w:val="0"/>
        <w:ind w:left="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7C0849">
      <w:pPr>
        <w:ind w:left="1134"/>
        <w:rPr>
          <w:sz w:val="28"/>
          <w:szCs w:val="28"/>
        </w:rPr>
      </w:pPr>
    </w:p>
    <w:p w:rsidR="00F11F01" w:rsidRDefault="00F11F01" w:rsidP="007C0849">
      <w:pPr>
        <w:tabs>
          <w:tab w:val="left" w:pos="7088"/>
        </w:tabs>
        <w:ind w:left="1134"/>
        <w:rPr>
          <w:sz w:val="28"/>
          <w:szCs w:val="28"/>
        </w:rPr>
      </w:pPr>
    </w:p>
    <w:p w:rsidR="00F11F01" w:rsidRDefault="00F11F01" w:rsidP="007C0849">
      <w:pPr>
        <w:tabs>
          <w:tab w:val="left" w:pos="7088"/>
        </w:tabs>
        <w:ind w:left="1134"/>
        <w:rPr>
          <w:sz w:val="28"/>
          <w:szCs w:val="28"/>
        </w:rPr>
      </w:pPr>
    </w:p>
    <w:p w:rsidR="00F11F01" w:rsidRDefault="00F11F01" w:rsidP="007C0849">
      <w:pPr>
        <w:tabs>
          <w:tab w:val="left" w:pos="7088"/>
        </w:tabs>
        <w:ind w:left="1134"/>
        <w:rPr>
          <w:sz w:val="28"/>
          <w:szCs w:val="28"/>
        </w:rPr>
      </w:pPr>
    </w:p>
    <w:p w:rsidR="00A127EB" w:rsidRDefault="00F11F01" w:rsidP="007C0849">
      <w:pPr>
        <w:tabs>
          <w:tab w:val="left" w:pos="8080"/>
        </w:tabs>
        <w:ind w:left="1134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 w:rsidR="007C0849">
        <w:rPr>
          <w:sz w:val="28"/>
          <w:szCs w:val="28"/>
        </w:rPr>
        <w:tab/>
      </w:r>
      <w:r w:rsidR="007C0849">
        <w:rPr>
          <w:sz w:val="28"/>
          <w:szCs w:val="28"/>
        </w:rPr>
        <w:tab/>
      </w:r>
      <w:r w:rsidR="00892D52">
        <w:rPr>
          <w:sz w:val="28"/>
          <w:szCs w:val="28"/>
        </w:rPr>
        <w:t>М.С. Присяжнюк</w:t>
      </w:r>
    </w:p>
    <w:p w:rsidR="00A127EB" w:rsidRDefault="00A127EB" w:rsidP="007C0849">
      <w:pPr>
        <w:spacing w:after="200"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242A" w:rsidRDefault="0095242A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  <w:sectPr w:rsidR="0095242A" w:rsidSect="007C0849">
          <w:pgSz w:w="11906" w:h="16838"/>
          <w:pgMar w:top="1134" w:right="567" w:bottom="1134" w:left="0" w:header="709" w:footer="709" w:gutter="0"/>
          <w:cols w:space="708"/>
          <w:docGrid w:linePitch="360"/>
        </w:sectPr>
      </w:pP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lastRenderedPageBreak/>
        <w:t>Приложение</w:t>
      </w:r>
    </w:p>
    <w:p w:rsidR="001B5CC5" w:rsidRPr="006C0614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к приказу Комитета </w:t>
      </w:r>
    </w:p>
    <w:p w:rsidR="001B5CC5" w:rsidRDefault="001B5CC5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6C0614">
        <w:rPr>
          <w:szCs w:val="28"/>
        </w:rPr>
        <w:t xml:space="preserve">Ленинградской области по транспорту </w:t>
      </w:r>
    </w:p>
    <w:p w:rsidR="007C0849" w:rsidRPr="006C0614" w:rsidRDefault="007C0849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 w:rsidRPr="007C0849">
        <w:rPr>
          <w:szCs w:val="28"/>
        </w:rPr>
        <w:t>от 15 января 2021 года №</w:t>
      </w:r>
      <w:r>
        <w:rPr>
          <w:szCs w:val="28"/>
        </w:rPr>
        <w:t xml:space="preserve"> </w:t>
      </w:r>
      <w:r w:rsidRPr="007C0849">
        <w:rPr>
          <w:szCs w:val="28"/>
        </w:rPr>
        <w:t>6</w:t>
      </w:r>
    </w:p>
    <w:p w:rsidR="001B5CC5" w:rsidRPr="006C0614" w:rsidRDefault="007C0849" w:rsidP="001B5CC5">
      <w:pPr>
        <w:widowControl w:val="0"/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в редакции приказа </w:t>
      </w:r>
      <w:r w:rsidR="001B5CC5" w:rsidRPr="006C0614">
        <w:rPr>
          <w:szCs w:val="28"/>
        </w:rPr>
        <w:t>от</w:t>
      </w:r>
      <w:r>
        <w:rPr>
          <w:szCs w:val="28"/>
        </w:rPr>
        <w:t xml:space="preserve"> </w:t>
      </w:r>
      <w:r w:rsidR="001B5CC5" w:rsidRPr="006C0614">
        <w:rPr>
          <w:szCs w:val="28"/>
        </w:rPr>
        <w:t>_</w:t>
      </w:r>
      <w:r>
        <w:rPr>
          <w:szCs w:val="28"/>
        </w:rPr>
        <w:t>_</w:t>
      </w:r>
      <w:r w:rsidR="001B5CC5" w:rsidRPr="006C0614">
        <w:rPr>
          <w:szCs w:val="28"/>
        </w:rPr>
        <w:t xml:space="preserve">_ </w:t>
      </w:r>
      <w:r w:rsidR="000135AC">
        <w:rPr>
          <w:szCs w:val="28"/>
        </w:rPr>
        <w:t>апреля</w:t>
      </w:r>
      <w:r w:rsidR="001B5CC5" w:rsidRPr="006C0614">
        <w:rPr>
          <w:szCs w:val="28"/>
        </w:rPr>
        <w:t xml:space="preserve"> 2021 года №__</w:t>
      </w:r>
      <w:r>
        <w:rPr>
          <w:szCs w:val="28"/>
        </w:rPr>
        <w:t>__</w:t>
      </w:r>
    </w:p>
    <w:p w:rsidR="001B5CC5" w:rsidRDefault="001B5CC5">
      <w:pPr>
        <w:spacing w:after="200" w:line="276" w:lineRule="auto"/>
        <w:rPr>
          <w:sz w:val="28"/>
          <w:szCs w:val="28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1134"/>
        <w:gridCol w:w="2268"/>
        <w:gridCol w:w="1842"/>
        <w:gridCol w:w="1985"/>
        <w:gridCol w:w="425"/>
        <w:gridCol w:w="425"/>
        <w:gridCol w:w="993"/>
        <w:gridCol w:w="992"/>
        <w:gridCol w:w="709"/>
        <w:gridCol w:w="708"/>
        <w:gridCol w:w="567"/>
        <w:gridCol w:w="1418"/>
        <w:gridCol w:w="425"/>
      </w:tblGrid>
      <w:tr w:rsidR="001B5CC5" w:rsidRPr="00CC1999" w:rsidTr="00880E3E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 xml:space="preserve">Порядковый номер маршрута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Наименование маршрута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Протяженность маршрута регулярных перевозок (</w:t>
            </w:r>
            <w:proofErr w:type="gramStart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км</w:t>
            </w:r>
            <w:proofErr w:type="gramEnd"/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Характеристики транспортных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CC1999">
              <w:rPr>
                <w:color w:val="000000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C1999">
              <w:rPr>
                <w:sz w:val="16"/>
                <w:szCs w:val="16"/>
              </w:rPr>
              <w:t>Иные сведения</w:t>
            </w:r>
          </w:p>
        </w:tc>
      </w:tr>
      <w:tr w:rsidR="001B5CC5" w:rsidRPr="00CC1999" w:rsidTr="00880E3E">
        <w:trPr>
          <w:cantSplit/>
          <w:trHeight w:val="177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Прямой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B5CC5" w:rsidRPr="00CC1999" w:rsidRDefault="001B5CC5" w:rsidP="00F5433B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sz w:val="16"/>
                <w:szCs w:val="16"/>
              </w:rPr>
              <w:t>Обратный путь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C5" w:rsidRPr="00CC1999" w:rsidRDefault="001B5CC5" w:rsidP="00F5433B">
            <w:pPr>
              <w:rPr>
                <w:sz w:val="16"/>
                <w:szCs w:val="16"/>
              </w:rPr>
            </w:pPr>
          </w:p>
        </w:tc>
      </w:tr>
      <w:tr w:rsidR="001B5CC5" w:rsidRPr="00CC1999" w:rsidTr="00880E3E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5б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6б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Times New Roman CYR" w:hAnsi="Times New Roman CYR" w:cs="Times New Roman CYR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CC5" w:rsidRPr="00CC1999" w:rsidRDefault="001B5CC5" w:rsidP="00F5433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CC1999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</w:tr>
      <w:tr w:rsidR="000135AC" w:rsidRPr="00CC1999" w:rsidTr="00880E3E">
        <w:trPr>
          <w:cantSplit/>
          <w:trHeight w:val="48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5AC" w:rsidRPr="00092DB2" w:rsidRDefault="000135AC" w:rsidP="00F5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135AC">
              <w:rPr>
                <w:color w:val="000000"/>
                <w:sz w:val="16"/>
                <w:szCs w:val="16"/>
              </w:rPr>
              <w:t>СМ</w:t>
            </w:r>
            <w:proofErr w:type="gramEnd"/>
            <w:r w:rsidRPr="000135AC">
              <w:rPr>
                <w:color w:val="000000"/>
                <w:sz w:val="16"/>
                <w:szCs w:val="16"/>
              </w:rPr>
              <w:t xml:space="preserve"> «Восход» - г. Санкт-Петербург, ст. метро «Улица Дыбенко»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135AC">
              <w:rPr>
                <w:color w:val="000000"/>
                <w:sz w:val="16"/>
                <w:szCs w:val="16"/>
              </w:rPr>
              <w:t>а/д 41К-127 (на Шлиссельбург-</w:t>
            </w:r>
            <w:proofErr w:type="spellStart"/>
            <w:r w:rsidRPr="000135AC">
              <w:rPr>
                <w:color w:val="000000"/>
                <w:sz w:val="16"/>
                <w:szCs w:val="16"/>
              </w:rPr>
              <w:t>Нижн</w:t>
            </w:r>
            <w:proofErr w:type="spellEnd"/>
            <w:r w:rsidRPr="000135AC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0135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35AC">
              <w:rPr>
                <w:color w:val="000000"/>
                <w:sz w:val="16"/>
                <w:szCs w:val="16"/>
              </w:rPr>
              <w:t>Шальдиха-Путилов</w:t>
            </w:r>
            <w:proofErr w:type="gramStart"/>
            <w:r w:rsidRPr="000135AC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135AC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0135AC">
              <w:rPr>
                <w:color w:val="000000"/>
                <w:sz w:val="16"/>
                <w:szCs w:val="16"/>
              </w:rPr>
              <w:t xml:space="preserve"> Назия) - а/д 41К-130 - а/д. Р-21 "Кола" - Народная ул. - пр. Большевиков - ул. Дыбенко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0135AC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135AC">
              <w:rPr>
                <w:color w:val="000000"/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92DB2">
              <w:rPr>
                <w:color w:val="000000"/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A127E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135AC">
              <w:rPr>
                <w:color w:val="000000"/>
                <w:sz w:val="16"/>
                <w:szCs w:val="16"/>
              </w:rPr>
              <w:t>автобус, средний класс, Евро-4 и выше.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5AC" w:rsidRPr="00092DB2" w:rsidRDefault="000135AC" w:rsidP="00F5433B">
            <w:pPr>
              <w:jc w:val="center"/>
              <w:rPr>
                <w:color w:val="000000"/>
                <w:sz w:val="16"/>
                <w:szCs w:val="16"/>
              </w:rPr>
            </w:pPr>
            <w:r w:rsidRPr="000135AC">
              <w:rPr>
                <w:sz w:val="16"/>
                <w:szCs w:val="16"/>
              </w:rPr>
              <w:t xml:space="preserve">ООО "ВЕСТ-СЕРВИС", 198504, город Санкт-Петербург, город Петергоф, </w:t>
            </w:r>
            <w:proofErr w:type="spellStart"/>
            <w:r w:rsidRPr="000135AC">
              <w:rPr>
                <w:sz w:val="16"/>
                <w:szCs w:val="16"/>
              </w:rPr>
              <w:t>Гостилицкое</w:t>
            </w:r>
            <w:proofErr w:type="spellEnd"/>
            <w:r w:rsidRPr="000135AC">
              <w:rPr>
                <w:sz w:val="16"/>
                <w:szCs w:val="16"/>
              </w:rPr>
              <w:t xml:space="preserve"> шоссе, дом 137 литер а, помещение 1-н кабинет 62, ИНН:7838013473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C" w:rsidRPr="00092DB2" w:rsidRDefault="000135AC" w:rsidP="00F5433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135AC" w:rsidRPr="00CC1999" w:rsidTr="00880E3E">
        <w:trPr>
          <w:cantSplit/>
          <w:trHeight w:val="56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5AC" w:rsidRPr="00092DB2" w:rsidRDefault="000135AC" w:rsidP="00F543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135AC" w:rsidRDefault="000135AC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135AC">
              <w:rPr>
                <w:sz w:val="16"/>
                <w:szCs w:val="16"/>
              </w:rPr>
              <w:t xml:space="preserve">пос. </w:t>
            </w:r>
            <w:proofErr w:type="spellStart"/>
            <w:r w:rsidRPr="000135AC">
              <w:rPr>
                <w:sz w:val="16"/>
                <w:szCs w:val="16"/>
              </w:rPr>
              <w:t>Новогорелово</w:t>
            </w:r>
            <w:proofErr w:type="spellEnd"/>
            <w:r w:rsidRPr="000135AC">
              <w:rPr>
                <w:sz w:val="16"/>
                <w:szCs w:val="16"/>
              </w:rPr>
              <w:t xml:space="preserve"> - г. Санкт-Петербург,</w:t>
            </w:r>
          </w:p>
          <w:p w:rsidR="000135AC" w:rsidRPr="000135AC" w:rsidRDefault="000135AC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135AC">
              <w:rPr>
                <w:sz w:val="16"/>
                <w:szCs w:val="16"/>
              </w:rPr>
              <w:t>станция метро "Проспект</w:t>
            </w:r>
          </w:p>
          <w:p w:rsidR="000135AC" w:rsidRPr="00092DB2" w:rsidRDefault="000135AC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135AC">
              <w:rPr>
                <w:sz w:val="16"/>
                <w:szCs w:val="16"/>
              </w:rPr>
              <w:t>Ветеранов"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Волхов - </w:t>
            </w:r>
            <w:proofErr w:type="spellStart"/>
            <w:r w:rsidRPr="00092DB2">
              <w:rPr>
                <w:sz w:val="16"/>
                <w:szCs w:val="16"/>
              </w:rPr>
              <w:t>Кисельня</w:t>
            </w:r>
            <w:proofErr w:type="spellEnd"/>
            <w:r w:rsidRPr="00092DB2">
              <w:rPr>
                <w:sz w:val="16"/>
                <w:szCs w:val="16"/>
              </w:rPr>
              <w:t xml:space="preserve"> - </w:t>
            </w:r>
            <w:proofErr w:type="spellStart"/>
            <w:r w:rsidRPr="00092DB2">
              <w:rPr>
                <w:sz w:val="16"/>
                <w:szCs w:val="16"/>
              </w:rPr>
              <w:t>Горгала</w:t>
            </w:r>
            <w:proofErr w:type="spellEnd"/>
            <w:r w:rsidRPr="00092DB2">
              <w:rPr>
                <w:sz w:val="16"/>
                <w:szCs w:val="16"/>
              </w:rPr>
              <w:t xml:space="preserve"> - </w:t>
            </w:r>
            <w:proofErr w:type="spellStart"/>
            <w:r w:rsidRPr="00092DB2">
              <w:rPr>
                <w:sz w:val="16"/>
                <w:szCs w:val="16"/>
              </w:rPr>
              <w:t>Дусьево</w:t>
            </w:r>
            <w:proofErr w:type="spellEnd"/>
            <w:r w:rsidRPr="00092DB2">
              <w:rPr>
                <w:sz w:val="16"/>
                <w:szCs w:val="16"/>
              </w:rPr>
              <w:t xml:space="preserve"> - </w:t>
            </w:r>
            <w:proofErr w:type="spellStart"/>
            <w:r w:rsidRPr="00092DB2">
              <w:rPr>
                <w:sz w:val="16"/>
                <w:szCs w:val="16"/>
              </w:rPr>
              <w:t>Приладожский</w:t>
            </w:r>
            <w:proofErr w:type="spellEnd"/>
            <w:r w:rsidRPr="00092DB2">
              <w:rPr>
                <w:sz w:val="16"/>
                <w:szCs w:val="16"/>
              </w:rPr>
              <w:t xml:space="preserve"> - </w:t>
            </w:r>
            <w:proofErr w:type="spellStart"/>
            <w:r w:rsidRPr="00092DB2">
              <w:rPr>
                <w:sz w:val="16"/>
                <w:szCs w:val="16"/>
              </w:rPr>
              <w:t>г</w:t>
            </w:r>
            <w:proofErr w:type="gramStart"/>
            <w:r w:rsidRPr="00092DB2">
              <w:rPr>
                <w:sz w:val="16"/>
                <w:szCs w:val="16"/>
              </w:rPr>
              <w:t>.С</w:t>
            </w:r>
            <w:proofErr w:type="gramEnd"/>
            <w:r w:rsidRPr="00092DB2">
              <w:rPr>
                <w:sz w:val="16"/>
                <w:szCs w:val="16"/>
              </w:rPr>
              <w:t>анкт</w:t>
            </w:r>
            <w:proofErr w:type="spellEnd"/>
            <w:r w:rsidRPr="00092DB2">
              <w:rPr>
                <w:sz w:val="16"/>
                <w:szCs w:val="16"/>
              </w:rPr>
              <w:t xml:space="preserve">-Петербург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0135AC">
              <w:rPr>
                <w:color w:val="000000"/>
                <w:sz w:val="16"/>
                <w:szCs w:val="16"/>
              </w:rPr>
              <w:t xml:space="preserve">ул. №2 - ул. Коммунаров - ул. </w:t>
            </w:r>
            <w:proofErr w:type="spellStart"/>
            <w:r w:rsidRPr="000135AC">
              <w:rPr>
                <w:color w:val="000000"/>
                <w:sz w:val="16"/>
                <w:szCs w:val="16"/>
              </w:rPr>
              <w:t>Колобановская</w:t>
            </w:r>
            <w:proofErr w:type="spellEnd"/>
            <w:r w:rsidRPr="000135AC">
              <w:rPr>
                <w:color w:val="000000"/>
                <w:sz w:val="16"/>
                <w:szCs w:val="16"/>
              </w:rPr>
              <w:t xml:space="preserve"> – Красносельское ш. – </w:t>
            </w:r>
            <w:proofErr w:type="spellStart"/>
            <w:r w:rsidRPr="000135AC">
              <w:rPr>
                <w:color w:val="000000"/>
                <w:sz w:val="16"/>
                <w:szCs w:val="16"/>
              </w:rPr>
              <w:t>Таллинское</w:t>
            </w:r>
            <w:proofErr w:type="spellEnd"/>
            <w:r w:rsidRPr="000135AC">
              <w:rPr>
                <w:color w:val="000000"/>
                <w:sz w:val="16"/>
                <w:szCs w:val="16"/>
              </w:rPr>
              <w:t xml:space="preserve"> ш. – </w:t>
            </w:r>
            <w:proofErr w:type="spellStart"/>
            <w:r w:rsidRPr="000135AC">
              <w:rPr>
                <w:color w:val="000000"/>
                <w:sz w:val="16"/>
                <w:szCs w:val="16"/>
              </w:rPr>
              <w:t>пр</w:t>
            </w:r>
            <w:proofErr w:type="gramStart"/>
            <w:r w:rsidRPr="000135AC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0135AC">
              <w:rPr>
                <w:color w:val="000000"/>
                <w:sz w:val="16"/>
                <w:szCs w:val="16"/>
              </w:rPr>
              <w:t>аршала</w:t>
            </w:r>
            <w:proofErr w:type="spellEnd"/>
            <w:r w:rsidRPr="000135AC">
              <w:rPr>
                <w:color w:val="000000"/>
                <w:sz w:val="16"/>
                <w:szCs w:val="16"/>
              </w:rPr>
              <w:t xml:space="preserve"> Жукова – </w:t>
            </w:r>
            <w:proofErr w:type="spellStart"/>
            <w:r w:rsidRPr="000135AC">
              <w:rPr>
                <w:color w:val="000000"/>
                <w:sz w:val="16"/>
                <w:szCs w:val="16"/>
              </w:rPr>
              <w:t>пр.Ветеранов</w:t>
            </w:r>
            <w:proofErr w:type="spellEnd"/>
            <w:r w:rsidRPr="000135AC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135AC">
              <w:rPr>
                <w:color w:val="000000"/>
                <w:sz w:val="16"/>
                <w:szCs w:val="16"/>
              </w:rPr>
              <w:t>ул.Танкиста</w:t>
            </w:r>
            <w:proofErr w:type="spellEnd"/>
            <w:r w:rsidRPr="000135A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35AC">
              <w:rPr>
                <w:color w:val="000000"/>
                <w:sz w:val="16"/>
                <w:szCs w:val="16"/>
              </w:rPr>
              <w:t>Хрустицкого</w:t>
            </w:r>
            <w:proofErr w:type="spellEnd"/>
            <w:r w:rsidRPr="000135AC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0135AC">
              <w:rPr>
                <w:color w:val="000000"/>
                <w:sz w:val="16"/>
                <w:szCs w:val="16"/>
              </w:rPr>
              <w:t>бул.Новаторов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135AC">
              <w:rPr>
                <w:sz w:val="16"/>
                <w:szCs w:val="16"/>
              </w:rPr>
              <w:t>в любом не запрещенном правилами дорожного движения месте по маршруту регулярных перевозок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0135AC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 xml:space="preserve">автобус, </w:t>
            </w:r>
            <w:r>
              <w:rPr>
                <w:sz w:val="16"/>
                <w:szCs w:val="16"/>
              </w:rPr>
              <w:t>малый</w:t>
            </w:r>
            <w:r w:rsidRPr="00092DB2">
              <w:rPr>
                <w:sz w:val="16"/>
                <w:szCs w:val="16"/>
              </w:rPr>
              <w:t xml:space="preserve"> класс</w:t>
            </w:r>
            <w:r>
              <w:rPr>
                <w:sz w:val="16"/>
                <w:szCs w:val="16"/>
              </w:rPr>
              <w:t>, Евро-3</w:t>
            </w:r>
            <w:r w:rsidRPr="00092DB2">
              <w:rPr>
                <w:sz w:val="16"/>
                <w:szCs w:val="16"/>
              </w:rPr>
              <w:t xml:space="preserve"> и выше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135AC" w:rsidRPr="00092DB2" w:rsidRDefault="000135AC" w:rsidP="00F5433B">
            <w:pPr>
              <w:ind w:left="113" w:right="113"/>
              <w:jc w:val="center"/>
              <w:rPr>
                <w:sz w:val="16"/>
                <w:szCs w:val="16"/>
              </w:rPr>
            </w:pPr>
            <w:r w:rsidRPr="00092DB2">
              <w:rPr>
                <w:sz w:val="16"/>
                <w:szCs w:val="16"/>
              </w:rPr>
              <w:t>30.09.2008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5AC" w:rsidRPr="00092DB2" w:rsidRDefault="000135AC" w:rsidP="00F5433B">
            <w:pPr>
              <w:jc w:val="center"/>
              <w:rPr>
                <w:sz w:val="16"/>
                <w:szCs w:val="16"/>
              </w:rPr>
            </w:pPr>
            <w:r w:rsidRPr="000135AC">
              <w:rPr>
                <w:sz w:val="16"/>
                <w:szCs w:val="16"/>
              </w:rPr>
              <w:t xml:space="preserve">ООО "ВЕСТ-СЕРВИС", 198504, город Санкт-Петербург, город Петергоф, </w:t>
            </w:r>
            <w:proofErr w:type="spellStart"/>
            <w:r w:rsidRPr="000135AC">
              <w:rPr>
                <w:sz w:val="16"/>
                <w:szCs w:val="16"/>
              </w:rPr>
              <w:t>Гостилицкое</w:t>
            </w:r>
            <w:proofErr w:type="spellEnd"/>
            <w:r w:rsidRPr="000135AC">
              <w:rPr>
                <w:sz w:val="16"/>
                <w:szCs w:val="16"/>
              </w:rPr>
              <w:t xml:space="preserve"> шоссе, дом 137 литер а, помещение 1-н кабинет 62, ИНН:7838013473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5AC" w:rsidRPr="00092DB2" w:rsidRDefault="000135AC" w:rsidP="00F5433B">
            <w:pPr>
              <w:rPr>
                <w:rFonts w:ascii="Arial CYR" w:hAnsi="Arial CYR" w:cs="Arial CYR"/>
                <w:sz w:val="16"/>
                <w:szCs w:val="16"/>
              </w:rPr>
            </w:pPr>
            <w:r w:rsidRPr="00092DB2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3A5A1F" w:rsidRPr="00A127EB" w:rsidRDefault="003A5A1F" w:rsidP="00A127E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A5A1F" w:rsidRPr="00A127EB" w:rsidSect="0095242A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8EB"/>
    <w:multiLevelType w:val="hybridMultilevel"/>
    <w:tmpl w:val="36086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135AC"/>
    <w:rsid w:val="00033152"/>
    <w:rsid w:val="00041769"/>
    <w:rsid w:val="00072DED"/>
    <w:rsid w:val="000B5F6C"/>
    <w:rsid w:val="000C334B"/>
    <w:rsid w:val="000E1F3D"/>
    <w:rsid w:val="000F14F8"/>
    <w:rsid w:val="0010790E"/>
    <w:rsid w:val="00117ECB"/>
    <w:rsid w:val="0012566E"/>
    <w:rsid w:val="00145CC3"/>
    <w:rsid w:val="00184B51"/>
    <w:rsid w:val="00186FD1"/>
    <w:rsid w:val="00192C55"/>
    <w:rsid w:val="001B5CC5"/>
    <w:rsid w:val="002160CC"/>
    <w:rsid w:val="00245A2C"/>
    <w:rsid w:val="00255D01"/>
    <w:rsid w:val="00277761"/>
    <w:rsid w:val="002E7F0B"/>
    <w:rsid w:val="002F1105"/>
    <w:rsid w:val="00324F82"/>
    <w:rsid w:val="00333399"/>
    <w:rsid w:val="00363A57"/>
    <w:rsid w:val="003830A1"/>
    <w:rsid w:val="003840D9"/>
    <w:rsid w:val="00391ECC"/>
    <w:rsid w:val="003A5A1F"/>
    <w:rsid w:val="003C6950"/>
    <w:rsid w:val="003D7F15"/>
    <w:rsid w:val="00403F28"/>
    <w:rsid w:val="004065BE"/>
    <w:rsid w:val="004360F5"/>
    <w:rsid w:val="00456F76"/>
    <w:rsid w:val="00464EF3"/>
    <w:rsid w:val="00472FF1"/>
    <w:rsid w:val="00497D85"/>
    <w:rsid w:val="004A62A2"/>
    <w:rsid w:val="00507917"/>
    <w:rsid w:val="00507BC1"/>
    <w:rsid w:val="005311A9"/>
    <w:rsid w:val="005B0F5A"/>
    <w:rsid w:val="005C7AF6"/>
    <w:rsid w:val="00614100"/>
    <w:rsid w:val="00636CA6"/>
    <w:rsid w:val="006C0614"/>
    <w:rsid w:val="006E4CC7"/>
    <w:rsid w:val="007365FD"/>
    <w:rsid w:val="00747208"/>
    <w:rsid w:val="00764EF7"/>
    <w:rsid w:val="007665DC"/>
    <w:rsid w:val="00786AEE"/>
    <w:rsid w:val="007A4547"/>
    <w:rsid w:val="007C0849"/>
    <w:rsid w:val="00806D19"/>
    <w:rsid w:val="00830582"/>
    <w:rsid w:val="00844B13"/>
    <w:rsid w:val="00847041"/>
    <w:rsid w:val="00853719"/>
    <w:rsid w:val="00876F3F"/>
    <w:rsid w:val="00880E3E"/>
    <w:rsid w:val="00892D52"/>
    <w:rsid w:val="00896E4D"/>
    <w:rsid w:val="008A64D0"/>
    <w:rsid w:val="008D1B59"/>
    <w:rsid w:val="0095242A"/>
    <w:rsid w:val="00972686"/>
    <w:rsid w:val="009B5A81"/>
    <w:rsid w:val="009C265A"/>
    <w:rsid w:val="009C2C88"/>
    <w:rsid w:val="009D7CF8"/>
    <w:rsid w:val="009E34E2"/>
    <w:rsid w:val="009F0BA3"/>
    <w:rsid w:val="00A05821"/>
    <w:rsid w:val="00A05982"/>
    <w:rsid w:val="00A127EB"/>
    <w:rsid w:val="00A2025B"/>
    <w:rsid w:val="00A20F97"/>
    <w:rsid w:val="00A3041F"/>
    <w:rsid w:val="00A35B98"/>
    <w:rsid w:val="00A629D1"/>
    <w:rsid w:val="00A72914"/>
    <w:rsid w:val="00A96F18"/>
    <w:rsid w:val="00B1431B"/>
    <w:rsid w:val="00B43A19"/>
    <w:rsid w:val="00B602CE"/>
    <w:rsid w:val="00B65B55"/>
    <w:rsid w:val="00B75D2E"/>
    <w:rsid w:val="00B911B5"/>
    <w:rsid w:val="00BB54D2"/>
    <w:rsid w:val="00BF4650"/>
    <w:rsid w:val="00C07299"/>
    <w:rsid w:val="00C529F2"/>
    <w:rsid w:val="00C86FB6"/>
    <w:rsid w:val="00C95BE4"/>
    <w:rsid w:val="00CA5DF1"/>
    <w:rsid w:val="00CD74BE"/>
    <w:rsid w:val="00CF3611"/>
    <w:rsid w:val="00D70441"/>
    <w:rsid w:val="00D730DE"/>
    <w:rsid w:val="00E100CE"/>
    <w:rsid w:val="00E90791"/>
    <w:rsid w:val="00EB2501"/>
    <w:rsid w:val="00EF263D"/>
    <w:rsid w:val="00F03E8A"/>
    <w:rsid w:val="00F070A3"/>
    <w:rsid w:val="00F11F01"/>
    <w:rsid w:val="00F5433B"/>
    <w:rsid w:val="00F93216"/>
    <w:rsid w:val="00FB452A"/>
    <w:rsid w:val="00FE2185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AEC4-72B8-48FD-8434-4079F02C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Юлия Станиславовна Коева</cp:lastModifiedBy>
  <cp:revision>3</cp:revision>
  <cp:lastPrinted>2021-01-25T11:50:00Z</cp:lastPrinted>
  <dcterms:created xsi:type="dcterms:W3CDTF">2021-04-26T08:59:00Z</dcterms:created>
  <dcterms:modified xsi:type="dcterms:W3CDTF">2021-04-26T09:15:00Z</dcterms:modified>
</cp:coreProperties>
</file>