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00" w:rsidRDefault="00614100" w:rsidP="00614100">
      <w:pPr>
        <w:jc w:val="center"/>
      </w:pPr>
      <w:r>
        <w:rPr>
          <w:b/>
          <w:noProof/>
          <w:sz w:val="36"/>
        </w:rPr>
        <w:drawing>
          <wp:inline distT="0" distB="0" distL="0" distR="0" wp14:anchorId="21324956" wp14:editId="213421DD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100" w:rsidRDefault="00614100" w:rsidP="00614100"/>
    <w:p w:rsidR="00614100" w:rsidRDefault="005B0F5A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</w:t>
      </w:r>
      <w:r w:rsidR="00614100">
        <w:rPr>
          <w:b/>
          <w:sz w:val="28"/>
          <w:szCs w:val="28"/>
        </w:rPr>
        <w:t xml:space="preserve"> ЛЕНИНГРАДСКОЙ ОБЛАСТИ </w:t>
      </w:r>
    </w:p>
    <w:p w:rsidR="00614100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ТРАНСПОРТУ</w:t>
      </w:r>
    </w:p>
    <w:p w:rsidR="00614100" w:rsidRDefault="00614100" w:rsidP="00614100">
      <w:pPr>
        <w:jc w:val="center"/>
        <w:rPr>
          <w:b/>
        </w:rPr>
      </w:pPr>
    </w:p>
    <w:p w:rsidR="00614100" w:rsidRDefault="00614100" w:rsidP="00614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614100" w:rsidRDefault="00F11F01" w:rsidP="00614100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3"/>
        <w:gridCol w:w="5672"/>
      </w:tblGrid>
      <w:tr w:rsidR="00614100" w:rsidTr="003A5A1F">
        <w:trPr>
          <w:trHeight w:val="593"/>
        </w:trPr>
        <w:tc>
          <w:tcPr>
            <w:tcW w:w="4393" w:type="dxa"/>
            <w:hideMark/>
          </w:tcPr>
          <w:p w:rsidR="00614100" w:rsidRDefault="00614100" w:rsidP="00B1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«___»__________ 20</w:t>
            </w:r>
            <w:r w:rsidR="00B1431B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72" w:type="dxa"/>
            <w:hideMark/>
          </w:tcPr>
          <w:p w:rsidR="00614100" w:rsidRDefault="00F11F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614100">
              <w:rPr>
                <w:sz w:val="28"/>
                <w:szCs w:val="28"/>
              </w:rPr>
              <w:t>№ _____</w:t>
            </w:r>
          </w:p>
        </w:tc>
      </w:tr>
    </w:tbl>
    <w:p w:rsidR="00F11F01" w:rsidRDefault="00F11F01" w:rsidP="00614100">
      <w:pPr>
        <w:jc w:val="center"/>
        <w:rPr>
          <w:b/>
          <w:sz w:val="28"/>
          <w:szCs w:val="28"/>
        </w:rPr>
      </w:pPr>
    </w:p>
    <w:p w:rsidR="000E1F3D" w:rsidRDefault="00507BC1" w:rsidP="00614100">
      <w:pPr>
        <w:jc w:val="center"/>
        <w:rPr>
          <w:b/>
          <w:sz w:val="28"/>
          <w:szCs w:val="28"/>
        </w:rPr>
      </w:pPr>
      <w:r w:rsidRPr="00507BC1">
        <w:rPr>
          <w:b/>
          <w:sz w:val="28"/>
          <w:szCs w:val="28"/>
        </w:rPr>
        <w:t>О</w:t>
      </w:r>
      <w:r w:rsidR="00A127EB">
        <w:rPr>
          <w:b/>
          <w:sz w:val="28"/>
          <w:szCs w:val="28"/>
        </w:rPr>
        <w:t xml:space="preserve"> внесении изменений в приказ Комитета Ленинградской области по транспорту от 15 января 2021 года №6 «Об</w:t>
      </w:r>
      <w:r w:rsidRPr="00507BC1">
        <w:rPr>
          <w:b/>
          <w:sz w:val="28"/>
          <w:szCs w:val="28"/>
        </w:rPr>
        <w:t xml:space="preserve">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</w:t>
      </w:r>
      <w:r w:rsidR="00C07299">
        <w:rPr>
          <w:b/>
          <w:sz w:val="28"/>
          <w:szCs w:val="28"/>
        </w:rPr>
        <w:t xml:space="preserve"> и признании </w:t>
      </w:r>
      <w:proofErr w:type="gramStart"/>
      <w:r w:rsidR="00C07299">
        <w:rPr>
          <w:b/>
          <w:sz w:val="28"/>
          <w:szCs w:val="28"/>
        </w:rPr>
        <w:t>утратившими</w:t>
      </w:r>
      <w:proofErr w:type="gramEnd"/>
      <w:r w:rsidR="00C07299">
        <w:rPr>
          <w:b/>
          <w:sz w:val="28"/>
          <w:szCs w:val="28"/>
        </w:rPr>
        <w:t xml:space="preserve"> силу отдельных приказов управления Ленинградской области по транспорту</w:t>
      </w:r>
      <w:r w:rsidR="00A127EB">
        <w:rPr>
          <w:b/>
          <w:sz w:val="28"/>
          <w:szCs w:val="28"/>
        </w:rPr>
        <w:t>»</w:t>
      </w:r>
    </w:p>
    <w:p w:rsidR="00507BC1" w:rsidRDefault="00507BC1" w:rsidP="00614100">
      <w:pPr>
        <w:jc w:val="center"/>
        <w:rPr>
          <w:b/>
          <w:sz w:val="28"/>
          <w:szCs w:val="28"/>
        </w:rPr>
      </w:pPr>
    </w:p>
    <w:p w:rsidR="00614100" w:rsidRPr="00255D01" w:rsidRDefault="00614100" w:rsidP="000E1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="00041769">
        <w:rPr>
          <w:sz w:val="28"/>
          <w:szCs w:val="28"/>
        </w:rPr>
        <w:t>о</w:t>
      </w:r>
      <w:r w:rsidR="000E1F3D">
        <w:rPr>
          <w:sz w:val="28"/>
          <w:szCs w:val="28"/>
        </w:rPr>
        <w:t>м</w:t>
      </w:r>
      <w:r w:rsidR="00F11F01">
        <w:rPr>
          <w:sz w:val="28"/>
          <w:szCs w:val="28"/>
        </w:rPr>
        <w:t xml:space="preserve"> 2.15 Положения о</w:t>
      </w:r>
      <w:r>
        <w:rPr>
          <w:sz w:val="28"/>
          <w:szCs w:val="28"/>
        </w:rPr>
        <w:t xml:space="preserve"> </w:t>
      </w:r>
      <w:r w:rsidR="00F11F01">
        <w:rPr>
          <w:sz w:val="28"/>
          <w:szCs w:val="28"/>
        </w:rPr>
        <w:t xml:space="preserve">Комитете </w:t>
      </w:r>
      <w:r w:rsidRPr="00255D01">
        <w:rPr>
          <w:sz w:val="28"/>
          <w:szCs w:val="28"/>
        </w:rPr>
        <w:t>Ленинградской области по транспорту, утвержденного постановлением Правительства Ленинградской</w:t>
      </w:r>
      <w:r w:rsidR="00F11F01">
        <w:rPr>
          <w:sz w:val="28"/>
          <w:szCs w:val="28"/>
        </w:rPr>
        <w:t xml:space="preserve"> области от</w:t>
      </w:r>
      <w:r w:rsidR="00F11F01" w:rsidRPr="00F11F01">
        <w:rPr>
          <w:sz w:val="28"/>
          <w:szCs w:val="28"/>
        </w:rPr>
        <w:t xml:space="preserve"> 09 ноября 2020 г. №726 </w:t>
      </w:r>
      <w:r w:rsidR="00896E4D" w:rsidRPr="00255D01">
        <w:rPr>
          <w:sz w:val="28"/>
          <w:szCs w:val="28"/>
        </w:rPr>
        <w:t>«</w:t>
      </w:r>
      <w:r w:rsidR="00F11F01">
        <w:rPr>
          <w:sz w:val="28"/>
          <w:szCs w:val="28"/>
        </w:rPr>
        <w:t>О переименовании управления Ленинградской области по транспорту, об утверждении Положения о Комитете Ленинградской области по транспорту и признании утратившими силу отдельных постановлений Правительства Ленинградской области</w:t>
      </w:r>
      <w:r w:rsidRPr="00255D01">
        <w:rPr>
          <w:sz w:val="28"/>
          <w:szCs w:val="28"/>
        </w:rPr>
        <w:t>»,</w:t>
      </w:r>
      <w:r w:rsidR="00830582" w:rsidRPr="00255D01">
        <w:rPr>
          <w:sz w:val="28"/>
          <w:szCs w:val="28"/>
        </w:rPr>
        <w:t xml:space="preserve"> приказываю:</w:t>
      </w:r>
    </w:p>
    <w:p w:rsidR="00C07299" w:rsidRDefault="00C07299" w:rsidP="00F11F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2185" w:rsidRDefault="00667B4C" w:rsidP="00F11F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D646F">
        <w:rPr>
          <w:sz w:val="28"/>
          <w:szCs w:val="28"/>
        </w:rPr>
        <w:t xml:space="preserve">. </w:t>
      </w:r>
      <w:r w:rsidR="00A127EB">
        <w:rPr>
          <w:sz w:val="28"/>
          <w:szCs w:val="28"/>
        </w:rPr>
        <w:t xml:space="preserve">Внести изменения в приложение 1 к </w:t>
      </w:r>
      <w:r w:rsidR="00A127EB" w:rsidRPr="00A127EB">
        <w:rPr>
          <w:sz w:val="28"/>
          <w:szCs w:val="28"/>
        </w:rPr>
        <w:t>приказ</w:t>
      </w:r>
      <w:r w:rsidR="00A127EB">
        <w:rPr>
          <w:sz w:val="28"/>
          <w:szCs w:val="28"/>
        </w:rPr>
        <w:t>у</w:t>
      </w:r>
      <w:r w:rsidR="00A127EB" w:rsidRPr="00A127EB">
        <w:rPr>
          <w:sz w:val="28"/>
          <w:szCs w:val="28"/>
        </w:rPr>
        <w:t xml:space="preserve"> Комитета Ленинградской области по транспорту от 15 января 2021 года №6</w:t>
      </w:r>
      <w:r w:rsidR="00A127EB">
        <w:rPr>
          <w:sz w:val="28"/>
          <w:szCs w:val="28"/>
        </w:rPr>
        <w:t xml:space="preserve">, изложив строку </w:t>
      </w:r>
      <w:r w:rsidR="00616B77">
        <w:rPr>
          <w:sz w:val="28"/>
          <w:szCs w:val="28"/>
        </w:rPr>
        <w:t>64</w:t>
      </w:r>
      <w:r w:rsidR="00A127EB">
        <w:rPr>
          <w:sz w:val="28"/>
          <w:szCs w:val="28"/>
        </w:rPr>
        <w:t xml:space="preserve"> в новой редакции, согласно приложению к настоящему приказу.</w:t>
      </w:r>
    </w:p>
    <w:p w:rsidR="00614100" w:rsidRDefault="00667B4C" w:rsidP="006141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4100">
        <w:rPr>
          <w:sz w:val="28"/>
          <w:szCs w:val="28"/>
        </w:rPr>
        <w:t xml:space="preserve">. </w:t>
      </w:r>
      <w:proofErr w:type="gramStart"/>
      <w:r w:rsidR="00614100">
        <w:rPr>
          <w:sz w:val="28"/>
          <w:szCs w:val="28"/>
        </w:rPr>
        <w:t>Контроль за</w:t>
      </w:r>
      <w:proofErr w:type="gramEnd"/>
      <w:r w:rsidR="00614100">
        <w:rPr>
          <w:sz w:val="28"/>
          <w:szCs w:val="28"/>
        </w:rPr>
        <w:t xml:space="preserve"> исполнением настоящего приказа оставляю за собой.</w:t>
      </w:r>
    </w:p>
    <w:p w:rsidR="00614100" w:rsidRDefault="00614100" w:rsidP="00614100">
      <w:pPr>
        <w:rPr>
          <w:sz w:val="28"/>
          <w:szCs w:val="28"/>
        </w:rPr>
      </w:pPr>
    </w:p>
    <w:p w:rsidR="00F11F01" w:rsidRDefault="00F11F01" w:rsidP="00F11F01">
      <w:pPr>
        <w:tabs>
          <w:tab w:val="left" w:pos="7088"/>
        </w:tabs>
        <w:rPr>
          <w:sz w:val="28"/>
          <w:szCs w:val="28"/>
        </w:rPr>
      </w:pPr>
    </w:p>
    <w:p w:rsidR="00F11F01" w:rsidRDefault="00F11F01" w:rsidP="00F11F01">
      <w:pPr>
        <w:tabs>
          <w:tab w:val="left" w:pos="7088"/>
        </w:tabs>
        <w:rPr>
          <w:sz w:val="28"/>
          <w:szCs w:val="28"/>
        </w:rPr>
      </w:pPr>
    </w:p>
    <w:p w:rsidR="00F11F01" w:rsidRDefault="00F11F01" w:rsidP="00F11F01">
      <w:pPr>
        <w:tabs>
          <w:tab w:val="left" w:pos="7088"/>
        </w:tabs>
        <w:rPr>
          <w:sz w:val="28"/>
          <w:szCs w:val="28"/>
        </w:rPr>
      </w:pPr>
    </w:p>
    <w:p w:rsidR="00A127EB" w:rsidRDefault="00F11F01" w:rsidP="00F11F01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r w:rsidR="00892D52">
        <w:rPr>
          <w:sz w:val="28"/>
          <w:szCs w:val="28"/>
        </w:rPr>
        <w:t>М.С. Присяжнюк</w:t>
      </w:r>
    </w:p>
    <w:p w:rsidR="00A127EB" w:rsidRDefault="00A127E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127EB" w:rsidRDefault="00A127EB" w:rsidP="00F11F01">
      <w:pPr>
        <w:tabs>
          <w:tab w:val="left" w:pos="8080"/>
        </w:tabs>
        <w:rPr>
          <w:sz w:val="28"/>
          <w:szCs w:val="28"/>
        </w:rPr>
        <w:sectPr w:rsidR="00A127EB" w:rsidSect="00B43A19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1B5CC5" w:rsidRPr="006C0614" w:rsidRDefault="001B5CC5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lastRenderedPageBreak/>
        <w:t>Приложение</w:t>
      </w:r>
    </w:p>
    <w:p w:rsidR="001B5CC5" w:rsidRPr="006C0614" w:rsidRDefault="001B5CC5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t xml:space="preserve">к приказу Комитета </w:t>
      </w:r>
    </w:p>
    <w:p w:rsidR="001B5CC5" w:rsidRPr="006C0614" w:rsidRDefault="001B5CC5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t xml:space="preserve">Ленинградской области по транспорту </w:t>
      </w:r>
    </w:p>
    <w:p w:rsidR="001B5CC5" w:rsidRPr="006C0614" w:rsidRDefault="001B5CC5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t>от__</w:t>
      </w:r>
      <w:r w:rsidR="002D646F">
        <w:rPr>
          <w:szCs w:val="28"/>
        </w:rPr>
        <w:t xml:space="preserve">  __________</w:t>
      </w:r>
      <w:r w:rsidRPr="006C0614">
        <w:rPr>
          <w:szCs w:val="28"/>
        </w:rPr>
        <w:t>2021 года №__</w:t>
      </w:r>
    </w:p>
    <w:p w:rsidR="001B5CC5" w:rsidRDefault="001B5CC5">
      <w:pPr>
        <w:spacing w:after="200" w:line="276" w:lineRule="auto"/>
        <w:rPr>
          <w:sz w:val="28"/>
          <w:szCs w:val="28"/>
        </w:rPr>
      </w:pPr>
    </w:p>
    <w:tbl>
      <w:tblPr>
        <w:tblW w:w="15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1134"/>
        <w:gridCol w:w="2126"/>
        <w:gridCol w:w="1842"/>
        <w:gridCol w:w="1985"/>
        <w:gridCol w:w="425"/>
        <w:gridCol w:w="709"/>
        <w:gridCol w:w="993"/>
        <w:gridCol w:w="992"/>
        <w:gridCol w:w="709"/>
        <w:gridCol w:w="708"/>
        <w:gridCol w:w="709"/>
        <w:gridCol w:w="1418"/>
        <w:gridCol w:w="567"/>
      </w:tblGrid>
      <w:tr w:rsidR="001B5CC5" w:rsidRPr="00CC1999" w:rsidTr="00BD4449">
        <w:trPr>
          <w:trHeight w:val="4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Регистрационный номер маршрута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 xml:space="preserve">Порядковый номер маршрута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Наименование маршрута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Наименования промежуточных остановочных пунктов по маршруту регулярных перевозок либо наименования поселений или городских округов, в границах которых расположены промежуточные остановочные пункты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Наименования улиц, автомобильных дорог, по которым предполагается движение транспортных средств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Протяженность маршрута регулярных перевозок (</w:t>
            </w:r>
            <w:proofErr w:type="gramStart"/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км</w:t>
            </w:r>
            <w:proofErr w:type="gramEnd"/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Характеристики транспортных средств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C1999">
              <w:rPr>
                <w:color w:val="000000"/>
                <w:sz w:val="16"/>
                <w:szCs w:val="16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Иные сведения</w:t>
            </w:r>
          </w:p>
        </w:tc>
      </w:tr>
      <w:tr w:rsidR="001B5CC5" w:rsidRPr="00CC1999" w:rsidTr="00616B77">
        <w:trPr>
          <w:cantSplit/>
          <w:trHeight w:val="258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Прямой путь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Обратный путь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Прямой путь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Обратный путь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sz w:val="16"/>
                <w:szCs w:val="16"/>
              </w:rPr>
            </w:pPr>
          </w:p>
        </w:tc>
      </w:tr>
      <w:tr w:rsidR="001B5CC5" w:rsidRPr="00CC1999" w:rsidTr="00BD4449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5а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5б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6а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6б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</w:tr>
      <w:tr w:rsidR="00616B77" w:rsidRPr="00CC1999" w:rsidTr="00616B77">
        <w:trPr>
          <w:cantSplit/>
          <w:trHeight w:val="48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77" w:rsidRPr="00616B77" w:rsidRDefault="00616B77" w:rsidP="00616B77">
            <w:pPr>
              <w:jc w:val="center"/>
              <w:rPr>
                <w:sz w:val="16"/>
                <w:szCs w:val="16"/>
              </w:rPr>
            </w:pPr>
            <w:r w:rsidRPr="00616B77">
              <w:rPr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B77" w:rsidRPr="00616B77" w:rsidRDefault="00616B77" w:rsidP="00616B7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16B7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B77" w:rsidRPr="00616B77" w:rsidRDefault="00616B77" w:rsidP="00616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16B77">
              <w:rPr>
                <w:sz w:val="16"/>
                <w:szCs w:val="16"/>
              </w:rPr>
              <w:t>г</w:t>
            </w:r>
            <w:proofErr w:type="gramStart"/>
            <w:r w:rsidRPr="00616B77">
              <w:rPr>
                <w:sz w:val="16"/>
                <w:szCs w:val="16"/>
              </w:rPr>
              <w:t>.Т</w:t>
            </w:r>
            <w:proofErr w:type="gramEnd"/>
            <w:r w:rsidRPr="00616B77">
              <w:rPr>
                <w:sz w:val="16"/>
                <w:szCs w:val="16"/>
              </w:rPr>
              <w:t>осно</w:t>
            </w:r>
            <w:proofErr w:type="spellEnd"/>
            <w:r w:rsidRPr="00616B77">
              <w:rPr>
                <w:sz w:val="16"/>
                <w:szCs w:val="16"/>
              </w:rPr>
              <w:t xml:space="preserve"> - </w:t>
            </w:r>
            <w:proofErr w:type="spellStart"/>
            <w:r w:rsidRPr="00616B77">
              <w:rPr>
                <w:sz w:val="16"/>
                <w:szCs w:val="16"/>
              </w:rPr>
              <w:t>г.Санкт</w:t>
            </w:r>
            <w:proofErr w:type="spellEnd"/>
            <w:r w:rsidRPr="00616B77">
              <w:rPr>
                <w:sz w:val="16"/>
                <w:szCs w:val="16"/>
              </w:rPr>
              <w:t>-Петербург, станция метро "Звездная"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B77" w:rsidRPr="00616B77" w:rsidRDefault="00616B77" w:rsidP="00616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16B77" w:rsidRPr="00616B77" w:rsidRDefault="00616B77" w:rsidP="00616B7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16B77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616B77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616B77">
              <w:rPr>
                <w:color w:val="000000"/>
                <w:sz w:val="16"/>
                <w:szCs w:val="16"/>
              </w:rPr>
              <w:t>осно</w:t>
            </w:r>
            <w:proofErr w:type="spellEnd"/>
            <w:r w:rsidRPr="00616B77">
              <w:rPr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16B77">
              <w:rPr>
                <w:color w:val="000000"/>
                <w:sz w:val="16"/>
                <w:szCs w:val="16"/>
              </w:rPr>
              <w:t>ул.Вокзальная</w:t>
            </w:r>
            <w:proofErr w:type="spellEnd"/>
            <w:r w:rsidRPr="00616B77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616B77">
              <w:rPr>
                <w:color w:val="000000"/>
                <w:sz w:val="16"/>
                <w:szCs w:val="16"/>
              </w:rPr>
              <w:t>ул.Советская</w:t>
            </w:r>
            <w:proofErr w:type="spellEnd"/>
            <w:r w:rsidRPr="00616B77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616B77">
              <w:rPr>
                <w:color w:val="000000"/>
                <w:sz w:val="16"/>
                <w:szCs w:val="16"/>
              </w:rPr>
              <w:t>пр.Ленина</w:t>
            </w:r>
            <w:proofErr w:type="spellEnd"/>
            <w:r w:rsidRPr="00616B77">
              <w:rPr>
                <w:color w:val="000000"/>
                <w:sz w:val="16"/>
                <w:szCs w:val="16"/>
              </w:rPr>
              <w:t xml:space="preserve"> – Московское ш. – а/д М-10 «Россия» – </w:t>
            </w:r>
            <w:proofErr w:type="spellStart"/>
            <w:r w:rsidRPr="00616B77">
              <w:rPr>
                <w:color w:val="000000"/>
                <w:sz w:val="16"/>
                <w:szCs w:val="16"/>
              </w:rPr>
              <w:t>г.Санкт</w:t>
            </w:r>
            <w:proofErr w:type="spellEnd"/>
            <w:r w:rsidRPr="00616B77">
              <w:rPr>
                <w:color w:val="000000"/>
                <w:sz w:val="16"/>
                <w:szCs w:val="16"/>
              </w:rPr>
              <w:t xml:space="preserve">-Петербург: Московское ш. – Витебский пр. – Дунайский пр. – </w:t>
            </w:r>
            <w:proofErr w:type="spellStart"/>
            <w:r w:rsidRPr="00616B77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616B77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616B77">
              <w:rPr>
                <w:color w:val="000000"/>
                <w:sz w:val="16"/>
                <w:szCs w:val="16"/>
              </w:rPr>
              <w:t>енсовета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16B77" w:rsidRPr="00616B77" w:rsidRDefault="00616B77" w:rsidP="00616B7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16B77">
              <w:rPr>
                <w:color w:val="000000"/>
                <w:sz w:val="16"/>
                <w:szCs w:val="16"/>
              </w:rPr>
              <w:t>46,60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16B77" w:rsidRPr="00616B77" w:rsidRDefault="00616B77" w:rsidP="00616B7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16B77">
              <w:rPr>
                <w:color w:val="000000"/>
                <w:sz w:val="16"/>
                <w:szCs w:val="16"/>
              </w:rPr>
              <w:t>46,60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16B77" w:rsidRPr="00616B77" w:rsidRDefault="00616B77" w:rsidP="00616B7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616B77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16B77" w:rsidRPr="00616B77" w:rsidRDefault="00616B77" w:rsidP="00616B7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16B77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16B77" w:rsidRPr="00616B77" w:rsidRDefault="00616B77" w:rsidP="00616B7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16B77">
              <w:rPr>
                <w:sz w:val="16"/>
                <w:szCs w:val="16"/>
              </w:rPr>
              <w:t>автобус, большой класс, Евро-3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16B77" w:rsidRDefault="00616B77" w:rsidP="00616B7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БК</w:t>
            </w:r>
          </w:p>
          <w:p w:rsidR="00616B77" w:rsidRPr="00616B77" w:rsidRDefault="00616B77" w:rsidP="00616B7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 МК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16B77" w:rsidRPr="00616B77" w:rsidRDefault="00616B77" w:rsidP="00616B7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16B77">
              <w:rPr>
                <w:sz w:val="16"/>
                <w:szCs w:val="16"/>
              </w:rPr>
              <w:t>01.02.2015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B77" w:rsidRPr="00616B77" w:rsidRDefault="00616B77" w:rsidP="00616B77">
            <w:pPr>
              <w:jc w:val="center"/>
              <w:rPr>
                <w:color w:val="000000"/>
                <w:sz w:val="16"/>
                <w:szCs w:val="16"/>
              </w:rPr>
            </w:pPr>
            <w:r w:rsidRPr="00616B77">
              <w:rPr>
                <w:sz w:val="16"/>
                <w:szCs w:val="16"/>
              </w:rPr>
              <w:t>ООО "Транс-</w:t>
            </w:r>
            <w:proofErr w:type="spellStart"/>
            <w:r w:rsidRPr="00616B77">
              <w:rPr>
                <w:sz w:val="16"/>
                <w:szCs w:val="16"/>
              </w:rPr>
              <w:t>Балт</w:t>
            </w:r>
            <w:proofErr w:type="spellEnd"/>
            <w:r w:rsidRPr="00616B77">
              <w:rPr>
                <w:sz w:val="16"/>
                <w:szCs w:val="16"/>
              </w:rPr>
              <w:t xml:space="preserve">", 188300, Ленинградская обл., г. Гатчина, </w:t>
            </w:r>
            <w:proofErr w:type="spellStart"/>
            <w:r w:rsidRPr="00616B77">
              <w:rPr>
                <w:sz w:val="16"/>
                <w:szCs w:val="16"/>
              </w:rPr>
              <w:t>ул</w:t>
            </w:r>
            <w:proofErr w:type="gramStart"/>
            <w:r w:rsidRPr="00616B77">
              <w:rPr>
                <w:sz w:val="16"/>
                <w:szCs w:val="16"/>
              </w:rPr>
              <w:t>.Х</w:t>
            </w:r>
            <w:proofErr w:type="gramEnd"/>
            <w:r w:rsidRPr="00616B77">
              <w:rPr>
                <w:sz w:val="16"/>
                <w:szCs w:val="16"/>
              </w:rPr>
              <w:t>охлова</w:t>
            </w:r>
            <w:proofErr w:type="spellEnd"/>
            <w:r w:rsidRPr="00616B77">
              <w:rPr>
                <w:sz w:val="16"/>
                <w:szCs w:val="16"/>
              </w:rPr>
              <w:t xml:space="preserve">, д. 6, </w:t>
            </w:r>
            <w:proofErr w:type="spellStart"/>
            <w:r w:rsidRPr="00616B77">
              <w:rPr>
                <w:sz w:val="16"/>
                <w:szCs w:val="16"/>
              </w:rPr>
              <w:t>лит.Ж</w:t>
            </w:r>
            <w:proofErr w:type="spellEnd"/>
            <w:r w:rsidRPr="00616B77">
              <w:rPr>
                <w:sz w:val="16"/>
                <w:szCs w:val="16"/>
              </w:rPr>
              <w:t>, пом.14. ИНН 4705021744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B77" w:rsidRPr="00092DB2" w:rsidRDefault="00616B77" w:rsidP="00F5433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</w:tbl>
    <w:p w:rsidR="003A5A1F" w:rsidRDefault="003A5A1F" w:rsidP="00616B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A5A1F" w:rsidSect="00616B77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8EB"/>
    <w:multiLevelType w:val="hybridMultilevel"/>
    <w:tmpl w:val="36086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55"/>
    <w:rsid w:val="000135AC"/>
    <w:rsid w:val="00033152"/>
    <w:rsid w:val="00041769"/>
    <w:rsid w:val="00072DED"/>
    <w:rsid w:val="000B5F6C"/>
    <w:rsid w:val="000C334B"/>
    <w:rsid w:val="000E1F3D"/>
    <w:rsid w:val="000F14F8"/>
    <w:rsid w:val="0010790E"/>
    <w:rsid w:val="00117ECB"/>
    <w:rsid w:val="0012566E"/>
    <w:rsid w:val="00145CC3"/>
    <w:rsid w:val="00184B51"/>
    <w:rsid w:val="00186FD1"/>
    <w:rsid w:val="00192C55"/>
    <w:rsid w:val="001B5CC5"/>
    <w:rsid w:val="002160CC"/>
    <w:rsid w:val="00245A2C"/>
    <w:rsid w:val="00255D01"/>
    <w:rsid w:val="00277761"/>
    <w:rsid w:val="002D646F"/>
    <w:rsid w:val="002E7F0B"/>
    <w:rsid w:val="002F1105"/>
    <w:rsid w:val="00324F82"/>
    <w:rsid w:val="00333399"/>
    <w:rsid w:val="00363A57"/>
    <w:rsid w:val="003830A1"/>
    <w:rsid w:val="003840D9"/>
    <w:rsid w:val="00391ECC"/>
    <w:rsid w:val="003A5A1F"/>
    <w:rsid w:val="003C6950"/>
    <w:rsid w:val="003D7F15"/>
    <w:rsid w:val="00403F28"/>
    <w:rsid w:val="004065BE"/>
    <w:rsid w:val="004360F5"/>
    <w:rsid w:val="00456F76"/>
    <w:rsid w:val="00464EF3"/>
    <w:rsid w:val="00472FF1"/>
    <w:rsid w:val="00497D85"/>
    <w:rsid w:val="004A62A2"/>
    <w:rsid w:val="00507917"/>
    <w:rsid w:val="00507BC1"/>
    <w:rsid w:val="005311A9"/>
    <w:rsid w:val="005B0F5A"/>
    <w:rsid w:val="005C7AF6"/>
    <w:rsid w:val="00614100"/>
    <w:rsid w:val="00616B77"/>
    <w:rsid w:val="00636CA6"/>
    <w:rsid w:val="00667B4C"/>
    <w:rsid w:val="006C0614"/>
    <w:rsid w:val="006E4CC7"/>
    <w:rsid w:val="007365FD"/>
    <w:rsid w:val="00747208"/>
    <w:rsid w:val="00764EF7"/>
    <w:rsid w:val="007665DC"/>
    <w:rsid w:val="00786AEE"/>
    <w:rsid w:val="00797E6D"/>
    <w:rsid w:val="007A4547"/>
    <w:rsid w:val="00806D19"/>
    <w:rsid w:val="00830582"/>
    <w:rsid w:val="00844B13"/>
    <w:rsid w:val="00847041"/>
    <w:rsid w:val="00853719"/>
    <w:rsid w:val="00876F3F"/>
    <w:rsid w:val="00892D52"/>
    <w:rsid w:val="00896E4D"/>
    <w:rsid w:val="008A64D0"/>
    <w:rsid w:val="008D1B59"/>
    <w:rsid w:val="00972686"/>
    <w:rsid w:val="009B5A81"/>
    <w:rsid w:val="009C265A"/>
    <w:rsid w:val="009C2C88"/>
    <w:rsid w:val="009D7CF8"/>
    <w:rsid w:val="009F0BA3"/>
    <w:rsid w:val="00A05821"/>
    <w:rsid w:val="00A05982"/>
    <w:rsid w:val="00A127EB"/>
    <w:rsid w:val="00A2025B"/>
    <w:rsid w:val="00A20F97"/>
    <w:rsid w:val="00A3041F"/>
    <w:rsid w:val="00A35B98"/>
    <w:rsid w:val="00A629D1"/>
    <w:rsid w:val="00A72914"/>
    <w:rsid w:val="00A87A71"/>
    <w:rsid w:val="00A96F18"/>
    <w:rsid w:val="00B1431B"/>
    <w:rsid w:val="00B43A19"/>
    <w:rsid w:val="00B602CE"/>
    <w:rsid w:val="00B65B55"/>
    <w:rsid w:val="00B75D2E"/>
    <w:rsid w:val="00B911B5"/>
    <w:rsid w:val="00BB54D2"/>
    <w:rsid w:val="00BD4449"/>
    <w:rsid w:val="00BF4650"/>
    <w:rsid w:val="00C07299"/>
    <w:rsid w:val="00C238A6"/>
    <w:rsid w:val="00C529F2"/>
    <w:rsid w:val="00C86FB6"/>
    <w:rsid w:val="00C95BE4"/>
    <w:rsid w:val="00CA5DF1"/>
    <w:rsid w:val="00CD74BE"/>
    <w:rsid w:val="00CF3611"/>
    <w:rsid w:val="00D70441"/>
    <w:rsid w:val="00D730DE"/>
    <w:rsid w:val="00E100CE"/>
    <w:rsid w:val="00E90791"/>
    <w:rsid w:val="00EB2501"/>
    <w:rsid w:val="00EF263D"/>
    <w:rsid w:val="00F03E8A"/>
    <w:rsid w:val="00F070A3"/>
    <w:rsid w:val="00F11F01"/>
    <w:rsid w:val="00F5433B"/>
    <w:rsid w:val="00F93216"/>
    <w:rsid w:val="00FB452A"/>
    <w:rsid w:val="00FE2185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  <w:style w:type="table" w:styleId="a6">
    <w:name w:val="Table Grid"/>
    <w:basedOn w:val="a1"/>
    <w:uiPriority w:val="59"/>
    <w:rsid w:val="0040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  <w:style w:type="table" w:styleId="a6">
    <w:name w:val="Table Grid"/>
    <w:basedOn w:val="a1"/>
    <w:uiPriority w:val="59"/>
    <w:rsid w:val="0040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B63F2-9791-42F7-8D75-D7C84F23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Васильевич Зеткин</dc:creator>
  <cp:lastModifiedBy>Дмитрий Сергеевич Костенко</cp:lastModifiedBy>
  <cp:revision>2</cp:revision>
  <cp:lastPrinted>2021-06-18T13:42:00Z</cp:lastPrinted>
  <dcterms:created xsi:type="dcterms:W3CDTF">2021-06-18T13:43:00Z</dcterms:created>
  <dcterms:modified xsi:type="dcterms:W3CDTF">2021-06-18T13:43:00Z</dcterms:modified>
</cp:coreProperties>
</file>