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21324956" wp14:editId="213421DD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5B0F5A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  <w:r w:rsidR="00614100">
        <w:rPr>
          <w:b/>
          <w:sz w:val="28"/>
          <w:szCs w:val="28"/>
        </w:rPr>
        <w:t xml:space="preserve">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F11F01" w:rsidP="0061410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5672"/>
      </w:tblGrid>
      <w:tr w:rsidR="00614100" w:rsidTr="003A5A1F">
        <w:trPr>
          <w:trHeight w:val="593"/>
        </w:trPr>
        <w:tc>
          <w:tcPr>
            <w:tcW w:w="4393" w:type="dxa"/>
            <w:hideMark/>
          </w:tcPr>
          <w:p w:rsidR="00614100" w:rsidRDefault="00614100" w:rsidP="00B1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B1431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2" w:type="dxa"/>
            <w:hideMark/>
          </w:tcPr>
          <w:p w:rsidR="00614100" w:rsidRDefault="00F11F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614100">
              <w:rPr>
                <w:sz w:val="28"/>
                <w:szCs w:val="28"/>
              </w:rPr>
              <w:t>№ _____</w:t>
            </w:r>
          </w:p>
        </w:tc>
      </w:tr>
    </w:tbl>
    <w:p w:rsidR="00F11F01" w:rsidRDefault="00F11F01" w:rsidP="00614100">
      <w:pPr>
        <w:jc w:val="center"/>
        <w:rPr>
          <w:b/>
          <w:sz w:val="28"/>
          <w:szCs w:val="28"/>
        </w:rPr>
      </w:pPr>
    </w:p>
    <w:p w:rsidR="000E1F3D" w:rsidRDefault="00507BC1" w:rsidP="00614100">
      <w:pPr>
        <w:jc w:val="center"/>
        <w:rPr>
          <w:b/>
          <w:sz w:val="28"/>
          <w:szCs w:val="28"/>
        </w:rPr>
      </w:pPr>
      <w:r w:rsidRPr="00507BC1">
        <w:rPr>
          <w:b/>
          <w:sz w:val="28"/>
          <w:szCs w:val="28"/>
        </w:rPr>
        <w:t>О</w:t>
      </w:r>
      <w:r w:rsidR="00A127EB">
        <w:rPr>
          <w:b/>
          <w:sz w:val="28"/>
          <w:szCs w:val="28"/>
        </w:rPr>
        <w:t xml:space="preserve"> внесении изменений в приказ Комитета Ленинградской области по транспорту от 15 января 2021 года №6 «Об</w:t>
      </w:r>
      <w:r w:rsidRPr="00507BC1">
        <w:rPr>
          <w:b/>
          <w:sz w:val="28"/>
          <w:szCs w:val="28"/>
        </w:rPr>
        <w:t xml:space="preserve">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</w:t>
      </w:r>
      <w:r w:rsidR="00C07299">
        <w:rPr>
          <w:b/>
          <w:sz w:val="28"/>
          <w:szCs w:val="28"/>
        </w:rPr>
        <w:t xml:space="preserve"> и признании </w:t>
      </w:r>
      <w:proofErr w:type="gramStart"/>
      <w:r w:rsidR="00C07299">
        <w:rPr>
          <w:b/>
          <w:sz w:val="28"/>
          <w:szCs w:val="28"/>
        </w:rPr>
        <w:t>утратившими</w:t>
      </w:r>
      <w:proofErr w:type="gramEnd"/>
      <w:r w:rsidR="00C07299">
        <w:rPr>
          <w:b/>
          <w:sz w:val="28"/>
          <w:szCs w:val="28"/>
        </w:rPr>
        <w:t xml:space="preserve"> силу отдельных приказов управления Ленинградской области по транспорту</w:t>
      </w:r>
      <w:r w:rsidR="00A127EB">
        <w:rPr>
          <w:b/>
          <w:sz w:val="28"/>
          <w:szCs w:val="28"/>
        </w:rPr>
        <w:t>»</w:t>
      </w:r>
    </w:p>
    <w:p w:rsidR="00507BC1" w:rsidRDefault="00507BC1" w:rsidP="00614100">
      <w:pPr>
        <w:jc w:val="center"/>
        <w:rPr>
          <w:b/>
          <w:sz w:val="28"/>
          <w:szCs w:val="28"/>
        </w:rPr>
      </w:pPr>
    </w:p>
    <w:p w:rsidR="00614100" w:rsidRPr="00255D01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 w:rsidR="00F11F01">
        <w:rPr>
          <w:sz w:val="28"/>
          <w:szCs w:val="28"/>
        </w:rPr>
        <w:t xml:space="preserve"> 2.15 Положения о</w:t>
      </w:r>
      <w:r>
        <w:rPr>
          <w:sz w:val="28"/>
          <w:szCs w:val="28"/>
        </w:rPr>
        <w:t xml:space="preserve"> </w:t>
      </w:r>
      <w:r w:rsidR="00F11F01">
        <w:rPr>
          <w:sz w:val="28"/>
          <w:szCs w:val="28"/>
        </w:rPr>
        <w:t xml:space="preserve">Комитете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F11F01">
        <w:rPr>
          <w:sz w:val="28"/>
          <w:szCs w:val="28"/>
        </w:rPr>
        <w:t xml:space="preserve"> области от</w:t>
      </w:r>
      <w:r w:rsidR="00F11F01" w:rsidRPr="00F11F01">
        <w:rPr>
          <w:sz w:val="28"/>
          <w:szCs w:val="28"/>
        </w:rPr>
        <w:t xml:space="preserve"> 09 ноября 2020 г. №726 </w:t>
      </w:r>
      <w:r w:rsidR="00896E4D" w:rsidRPr="00255D01">
        <w:rPr>
          <w:sz w:val="28"/>
          <w:szCs w:val="28"/>
        </w:rPr>
        <w:t>«</w:t>
      </w:r>
      <w:r w:rsidR="00F11F01">
        <w:rPr>
          <w:sz w:val="28"/>
          <w:szCs w:val="28"/>
        </w:rPr>
        <w:t>О переименовании управления Ленинградской области по транспорту, об утверждении Положения о Комитете Ленинградской области по транспорту и признании утратившими силу отдельных постановлений Правительства Ленинградской области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</w:p>
    <w:p w:rsidR="00C07299" w:rsidRDefault="00C07299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2185" w:rsidRDefault="00667B4C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646F">
        <w:rPr>
          <w:sz w:val="28"/>
          <w:szCs w:val="28"/>
        </w:rPr>
        <w:t xml:space="preserve">. </w:t>
      </w:r>
      <w:r w:rsidR="00A127EB">
        <w:rPr>
          <w:sz w:val="28"/>
          <w:szCs w:val="28"/>
        </w:rPr>
        <w:t xml:space="preserve">Внести изменения в приложение 1 к </w:t>
      </w:r>
      <w:r w:rsidR="00A127EB" w:rsidRPr="00A127EB">
        <w:rPr>
          <w:sz w:val="28"/>
          <w:szCs w:val="28"/>
        </w:rPr>
        <w:t>приказ</w:t>
      </w:r>
      <w:r w:rsidR="00A127EB">
        <w:rPr>
          <w:sz w:val="28"/>
          <w:szCs w:val="28"/>
        </w:rPr>
        <w:t>у</w:t>
      </w:r>
      <w:r w:rsidR="00A127EB" w:rsidRPr="00A127EB">
        <w:rPr>
          <w:sz w:val="28"/>
          <w:szCs w:val="28"/>
        </w:rPr>
        <w:t xml:space="preserve"> Комитета Ленинградской области по транспорту от 15 января 2021 года №6</w:t>
      </w:r>
      <w:r w:rsidR="00A127EB">
        <w:rPr>
          <w:sz w:val="28"/>
          <w:szCs w:val="28"/>
        </w:rPr>
        <w:t xml:space="preserve">, изложив строку </w:t>
      </w:r>
      <w:r w:rsidR="009F7841">
        <w:rPr>
          <w:sz w:val="28"/>
          <w:szCs w:val="28"/>
        </w:rPr>
        <w:t>2</w:t>
      </w:r>
      <w:bookmarkStart w:id="0" w:name="_GoBack"/>
      <w:bookmarkEnd w:id="0"/>
      <w:r w:rsidR="00A127EB">
        <w:rPr>
          <w:sz w:val="28"/>
          <w:szCs w:val="28"/>
        </w:rPr>
        <w:t xml:space="preserve"> в новой редакции, согласно приложению к настоящему приказу.</w:t>
      </w:r>
    </w:p>
    <w:p w:rsidR="00614100" w:rsidRDefault="00667B4C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A127EB" w:rsidRDefault="00F11F01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 w:rsidR="00892D52">
        <w:rPr>
          <w:sz w:val="28"/>
          <w:szCs w:val="28"/>
        </w:rPr>
        <w:t>М.С. Присяжнюк</w:t>
      </w:r>
    </w:p>
    <w:p w:rsidR="00A127EB" w:rsidRDefault="00A127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  <w:sectPr w:rsidR="00A127EB" w:rsidSect="00B43A19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lastRenderedPageBreak/>
        <w:t>Приложение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к приказу Комитета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Ленинградской области по транспорту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>от__</w:t>
      </w:r>
      <w:r w:rsidR="002D646F">
        <w:rPr>
          <w:szCs w:val="28"/>
        </w:rPr>
        <w:t xml:space="preserve">  __________</w:t>
      </w:r>
      <w:r w:rsidRPr="006C0614">
        <w:rPr>
          <w:szCs w:val="28"/>
        </w:rPr>
        <w:t>2021 года №__</w:t>
      </w:r>
    </w:p>
    <w:p w:rsidR="001B5CC5" w:rsidRDefault="001B5CC5">
      <w:pPr>
        <w:spacing w:after="200" w:line="276" w:lineRule="auto"/>
        <w:rPr>
          <w:sz w:val="28"/>
          <w:szCs w:val="28"/>
        </w:rPr>
      </w:pPr>
    </w:p>
    <w:tbl>
      <w:tblPr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2126"/>
        <w:gridCol w:w="1843"/>
        <w:gridCol w:w="1985"/>
        <w:gridCol w:w="425"/>
        <w:gridCol w:w="709"/>
        <w:gridCol w:w="993"/>
        <w:gridCol w:w="992"/>
        <w:gridCol w:w="709"/>
        <w:gridCol w:w="708"/>
        <w:gridCol w:w="709"/>
        <w:gridCol w:w="1418"/>
        <w:gridCol w:w="567"/>
      </w:tblGrid>
      <w:tr w:rsidR="001B5CC5" w:rsidRPr="00CC1999" w:rsidTr="00BD4449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Порядковый номер маршрута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маршрута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Протяженность маршрута регулярных перевозок (</w:t>
            </w:r>
            <w:proofErr w:type="gramStart"/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км</w:t>
            </w:r>
            <w:proofErr w:type="gramEnd"/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Характеристики транспортных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C1999">
              <w:rPr>
                <w:color w:val="000000"/>
                <w:sz w:val="16"/>
                <w:szCs w:val="16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Иные сведения</w:t>
            </w:r>
          </w:p>
        </w:tc>
      </w:tr>
      <w:tr w:rsidR="001B5CC5" w:rsidRPr="00CC1999" w:rsidTr="00616B77">
        <w:trPr>
          <w:cantSplit/>
          <w:trHeight w:val="25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Прямой путь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Обратный путь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Прямой путь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Обратный путь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sz w:val="16"/>
                <w:szCs w:val="16"/>
              </w:rPr>
            </w:pPr>
          </w:p>
        </w:tc>
      </w:tr>
      <w:tr w:rsidR="001B5CC5" w:rsidRPr="00CC1999" w:rsidTr="00BD4449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5б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6б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</w:tr>
      <w:tr w:rsidR="009F7841" w:rsidRPr="00CC1999" w:rsidTr="009F7841">
        <w:trPr>
          <w:cantSplit/>
          <w:trHeight w:val="48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841" w:rsidRPr="00616B77" w:rsidRDefault="009F7841" w:rsidP="00616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F7841" w:rsidRPr="00616B77" w:rsidRDefault="009F7841" w:rsidP="00616B7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41" w:rsidRPr="009F7841" w:rsidRDefault="009F7841" w:rsidP="00616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9F7841">
              <w:rPr>
                <w:sz w:val="16"/>
                <w:szCs w:val="16"/>
              </w:rPr>
              <w:t>г</w:t>
            </w:r>
            <w:proofErr w:type="gramStart"/>
            <w:r w:rsidRPr="009F7841">
              <w:rPr>
                <w:sz w:val="16"/>
                <w:szCs w:val="16"/>
              </w:rPr>
              <w:t>.Г</w:t>
            </w:r>
            <w:proofErr w:type="gramEnd"/>
            <w:r w:rsidRPr="009F7841">
              <w:rPr>
                <w:sz w:val="16"/>
                <w:szCs w:val="16"/>
              </w:rPr>
              <w:t>атчина</w:t>
            </w:r>
            <w:proofErr w:type="spellEnd"/>
            <w:r w:rsidRPr="009F7841">
              <w:rPr>
                <w:sz w:val="16"/>
                <w:szCs w:val="16"/>
              </w:rPr>
              <w:t xml:space="preserve">, </w:t>
            </w:r>
            <w:proofErr w:type="spellStart"/>
            <w:r w:rsidRPr="009F7841">
              <w:rPr>
                <w:sz w:val="16"/>
                <w:szCs w:val="16"/>
              </w:rPr>
              <w:t>Мариенбург</w:t>
            </w:r>
            <w:proofErr w:type="spellEnd"/>
            <w:r w:rsidRPr="009F7841">
              <w:rPr>
                <w:sz w:val="16"/>
                <w:szCs w:val="16"/>
              </w:rPr>
              <w:t xml:space="preserve"> –</w:t>
            </w:r>
            <w:r w:rsidRPr="009F7841">
              <w:rPr>
                <w:sz w:val="16"/>
                <w:szCs w:val="16"/>
              </w:rPr>
              <w:br/>
            </w:r>
            <w:proofErr w:type="spellStart"/>
            <w:r w:rsidRPr="009F7841">
              <w:rPr>
                <w:sz w:val="16"/>
                <w:szCs w:val="16"/>
              </w:rPr>
              <w:t>г.Санкт</w:t>
            </w:r>
            <w:proofErr w:type="spellEnd"/>
            <w:r w:rsidRPr="009F7841">
              <w:rPr>
                <w:sz w:val="16"/>
                <w:szCs w:val="16"/>
              </w:rPr>
              <w:t>-Петербург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41" w:rsidRPr="00616B77" w:rsidRDefault="009F7841" w:rsidP="00616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F7841" w:rsidRPr="009F7841" w:rsidRDefault="009F7841" w:rsidP="00616B7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F7841">
              <w:rPr>
                <w:sz w:val="16"/>
                <w:szCs w:val="16"/>
              </w:rPr>
              <w:t>г</w:t>
            </w:r>
            <w:proofErr w:type="gramStart"/>
            <w:r w:rsidRPr="009F7841">
              <w:rPr>
                <w:sz w:val="16"/>
                <w:szCs w:val="16"/>
              </w:rPr>
              <w:t>.Г</w:t>
            </w:r>
            <w:proofErr w:type="gramEnd"/>
            <w:r w:rsidRPr="009F7841">
              <w:rPr>
                <w:sz w:val="16"/>
                <w:szCs w:val="16"/>
              </w:rPr>
              <w:t>атчина</w:t>
            </w:r>
            <w:proofErr w:type="spellEnd"/>
            <w:r w:rsidRPr="009F7841">
              <w:rPr>
                <w:sz w:val="16"/>
                <w:szCs w:val="16"/>
              </w:rPr>
              <w:t xml:space="preserve">: ул. 120-й Гатчинской дивизии - ул. Куприна - ул. </w:t>
            </w:r>
            <w:proofErr w:type="spellStart"/>
            <w:r w:rsidRPr="009F7841">
              <w:rPr>
                <w:sz w:val="16"/>
                <w:szCs w:val="16"/>
              </w:rPr>
              <w:t>Воскова</w:t>
            </w:r>
            <w:proofErr w:type="spellEnd"/>
            <w:r w:rsidRPr="009F7841">
              <w:rPr>
                <w:sz w:val="16"/>
                <w:szCs w:val="16"/>
              </w:rPr>
              <w:t xml:space="preserve"> – ул. Рыбакова – Красноармейский пр. – ал. Императора Павла I – ул. </w:t>
            </w:r>
            <w:proofErr w:type="spellStart"/>
            <w:r w:rsidRPr="009F7841">
              <w:rPr>
                <w:sz w:val="16"/>
                <w:szCs w:val="16"/>
              </w:rPr>
              <w:t>Григорина</w:t>
            </w:r>
            <w:proofErr w:type="spellEnd"/>
            <w:r w:rsidRPr="009F7841">
              <w:rPr>
                <w:sz w:val="16"/>
                <w:szCs w:val="16"/>
              </w:rPr>
              <w:t xml:space="preserve"> – Киевская – </w:t>
            </w:r>
            <w:proofErr w:type="spellStart"/>
            <w:r w:rsidRPr="009F7841">
              <w:rPr>
                <w:sz w:val="16"/>
                <w:szCs w:val="16"/>
              </w:rPr>
              <w:t>ул</w:t>
            </w:r>
            <w:proofErr w:type="gramStart"/>
            <w:r w:rsidRPr="009F7841">
              <w:rPr>
                <w:sz w:val="16"/>
                <w:szCs w:val="16"/>
              </w:rPr>
              <w:t>.К</w:t>
            </w:r>
            <w:proofErr w:type="gramEnd"/>
            <w:r w:rsidRPr="009F7841">
              <w:rPr>
                <w:sz w:val="16"/>
                <w:szCs w:val="16"/>
              </w:rPr>
              <w:t>иевская</w:t>
            </w:r>
            <w:proofErr w:type="spellEnd"/>
            <w:r w:rsidRPr="009F7841">
              <w:rPr>
                <w:sz w:val="16"/>
                <w:szCs w:val="16"/>
              </w:rPr>
              <w:t xml:space="preserve"> –  Красноармейский пр. –  </w:t>
            </w:r>
            <w:proofErr w:type="spellStart"/>
            <w:r w:rsidRPr="009F7841">
              <w:rPr>
                <w:sz w:val="16"/>
                <w:szCs w:val="16"/>
              </w:rPr>
              <w:t>ул.Воскова</w:t>
            </w:r>
            <w:proofErr w:type="spellEnd"/>
            <w:r w:rsidRPr="009F7841">
              <w:rPr>
                <w:sz w:val="16"/>
                <w:szCs w:val="16"/>
              </w:rPr>
              <w:t xml:space="preserve"> –  пр.25 Октября – а/д 41К-010 Красное Село-Гатчина-Павловск (Пушкинское ш.) – а/д а/д Р-23 Санкт-Петербург-Псков-Пустошка-Невель-граница с Республикой Беларусь  (Киевское ш.) – </w:t>
            </w:r>
            <w:proofErr w:type="spellStart"/>
            <w:r w:rsidRPr="009F7841">
              <w:rPr>
                <w:sz w:val="16"/>
                <w:szCs w:val="16"/>
              </w:rPr>
              <w:t>г.Санкт</w:t>
            </w:r>
            <w:proofErr w:type="spellEnd"/>
            <w:r w:rsidRPr="009F7841">
              <w:rPr>
                <w:sz w:val="16"/>
                <w:szCs w:val="16"/>
              </w:rPr>
              <w:t xml:space="preserve">-Петербург: </w:t>
            </w:r>
            <w:proofErr w:type="spellStart"/>
            <w:r w:rsidRPr="009F7841">
              <w:rPr>
                <w:sz w:val="16"/>
                <w:szCs w:val="16"/>
              </w:rPr>
              <w:t>Пулковское</w:t>
            </w:r>
            <w:proofErr w:type="spellEnd"/>
            <w:r w:rsidRPr="009F7841">
              <w:rPr>
                <w:sz w:val="16"/>
                <w:szCs w:val="16"/>
              </w:rPr>
              <w:t xml:space="preserve"> ш. – </w:t>
            </w:r>
            <w:proofErr w:type="spellStart"/>
            <w:r w:rsidRPr="009F7841">
              <w:rPr>
                <w:sz w:val="16"/>
                <w:szCs w:val="16"/>
              </w:rPr>
              <w:t>пл</w:t>
            </w:r>
            <w:proofErr w:type="gramStart"/>
            <w:r w:rsidRPr="009F7841">
              <w:rPr>
                <w:sz w:val="16"/>
                <w:szCs w:val="16"/>
              </w:rPr>
              <w:t>.П</w:t>
            </w:r>
            <w:proofErr w:type="gramEnd"/>
            <w:r w:rsidRPr="009F7841">
              <w:rPr>
                <w:sz w:val="16"/>
                <w:szCs w:val="16"/>
              </w:rPr>
              <w:t>обеды</w:t>
            </w:r>
            <w:proofErr w:type="spellEnd"/>
            <w:r w:rsidRPr="009F7841">
              <w:rPr>
                <w:sz w:val="16"/>
                <w:szCs w:val="16"/>
              </w:rPr>
              <w:t xml:space="preserve"> – Московский пр. – </w:t>
            </w:r>
            <w:proofErr w:type="spellStart"/>
            <w:r w:rsidRPr="009F7841">
              <w:rPr>
                <w:sz w:val="16"/>
                <w:szCs w:val="16"/>
              </w:rPr>
              <w:t>ул.Типанова</w:t>
            </w:r>
            <w:proofErr w:type="spellEnd"/>
            <w:r w:rsidRPr="009F7841">
              <w:rPr>
                <w:sz w:val="16"/>
                <w:szCs w:val="16"/>
              </w:rPr>
              <w:t xml:space="preserve"> (южный проезд) – </w:t>
            </w:r>
            <w:proofErr w:type="spellStart"/>
            <w:r w:rsidRPr="009F7841">
              <w:rPr>
                <w:sz w:val="16"/>
                <w:szCs w:val="16"/>
              </w:rPr>
              <w:t>ул.Ленсовета</w:t>
            </w:r>
            <w:proofErr w:type="spellEnd"/>
            <w:r w:rsidRPr="009F7841">
              <w:rPr>
                <w:sz w:val="16"/>
                <w:szCs w:val="16"/>
              </w:rPr>
              <w:t xml:space="preserve"> – </w:t>
            </w:r>
            <w:proofErr w:type="spellStart"/>
            <w:r w:rsidRPr="009F7841">
              <w:rPr>
                <w:sz w:val="16"/>
                <w:szCs w:val="16"/>
              </w:rPr>
              <w:t>ул.Типанова</w:t>
            </w:r>
            <w:proofErr w:type="spellEnd"/>
            <w:r w:rsidRPr="009F7841">
              <w:rPr>
                <w:sz w:val="16"/>
                <w:szCs w:val="16"/>
              </w:rPr>
              <w:t xml:space="preserve"> (северный проезд) – Демонстрационный проезд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F7841" w:rsidRPr="009F7841" w:rsidRDefault="009F7841" w:rsidP="00616B7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F7841">
              <w:rPr>
                <w:sz w:val="16"/>
                <w:szCs w:val="16"/>
              </w:rPr>
              <w:t>г</w:t>
            </w:r>
            <w:proofErr w:type="gramStart"/>
            <w:r w:rsidRPr="009F7841">
              <w:rPr>
                <w:sz w:val="16"/>
                <w:szCs w:val="16"/>
              </w:rPr>
              <w:t>.С</w:t>
            </w:r>
            <w:proofErr w:type="gramEnd"/>
            <w:r w:rsidRPr="009F7841">
              <w:rPr>
                <w:sz w:val="16"/>
                <w:szCs w:val="16"/>
              </w:rPr>
              <w:t>анкт</w:t>
            </w:r>
            <w:proofErr w:type="spellEnd"/>
            <w:r w:rsidRPr="009F7841">
              <w:rPr>
                <w:sz w:val="16"/>
                <w:szCs w:val="16"/>
              </w:rPr>
              <w:t xml:space="preserve">-Петербург: Демонстрационный проезд – </w:t>
            </w:r>
            <w:proofErr w:type="spellStart"/>
            <w:r w:rsidRPr="009F7841">
              <w:rPr>
                <w:sz w:val="16"/>
                <w:szCs w:val="16"/>
              </w:rPr>
              <w:t>ул</w:t>
            </w:r>
            <w:proofErr w:type="gramStart"/>
            <w:r w:rsidRPr="009F7841">
              <w:rPr>
                <w:sz w:val="16"/>
                <w:szCs w:val="16"/>
              </w:rPr>
              <w:t>.Т</w:t>
            </w:r>
            <w:proofErr w:type="gramEnd"/>
            <w:r w:rsidRPr="009F7841">
              <w:rPr>
                <w:sz w:val="16"/>
                <w:szCs w:val="16"/>
              </w:rPr>
              <w:t>ипанова</w:t>
            </w:r>
            <w:proofErr w:type="spellEnd"/>
            <w:r w:rsidRPr="009F7841">
              <w:rPr>
                <w:sz w:val="16"/>
                <w:szCs w:val="16"/>
              </w:rPr>
              <w:t xml:space="preserve"> (южный проезд) – </w:t>
            </w:r>
            <w:proofErr w:type="spellStart"/>
            <w:r w:rsidRPr="009F7841">
              <w:rPr>
                <w:sz w:val="16"/>
                <w:szCs w:val="16"/>
              </w:rPr>
              <w:t>ул.Ленсовета</w:t>
            </w:r>
            <w:proofErr w:type="spellEnd"/>
            <w:r w:rsidRPr="009F7841">
              <w:rPr>
                <w:sz w:val="16"/>
                <w:szCs w:val="16"/>
              </w:rPr>
              <w:t xml:space="preserve"> – </w:t>
            </w:r>
            <w:proofErr w:type="spellStart"/>
            <w:r w:rsidRPr="009F7841">
              <w:rPr>
                <w:sz w:val="16"/>
                <w:szCs w:val="16"/>
              </w:rPr>
              <w:t>ул.Орджоникидзе</w:t>
            </w:r>
            <w:proofErr w:type="spellEnd"/>
            <w:r w:rsidRPr="009F7841">
              <w:rPr>
                <w:sz w:val="16"/>
                <w:szCs w:val="16"/>
              </w:rPr>
              <w:t xml:space="preserve"> – </w:t>
            </w:r>
            <w:proofErr w:type="spellStart"/>
            <w:r w:rsidRPr="009F7841">
              <w:rPr>
                <w:sz w:val="16"/>
                <w:szCs w:val="16"/>
              </w:rPr>
              <w:t>пл.Победы</w:t>
            </w:r>
            <w:proofErr w:type="spellEnd"/>
            <w:r w:rsidRPr="009F7841">
              <w:rPr>
                <w:sz w:val="16"/>
                <w:szCs w:val="16"/>
              </w:rPr>
              <w:t xml:space="preserve"> – </w:t>
            </w:r>
            <w:proofErr w:type="spellStart"/>
            <w:r w:rsidRPr="009F7841">
              <w:rPr>
                <w:sz w:val="16"/>
                <w:szCs w:val="16"/>
              </w:rPr>
              <w:t>Пулковское</w:t>
            </w:r>
            <w:proofErr w:type="spellEnd"/>
            <w:r w:rsidRPr="009F7841">
              <w:rPr>
                <w:sz w:val="16"/>
                <w:szCs w:val="16"/>
              </w:rPr>
              <w:t xml:space="preserve"> ш. – а/д Р-23 Санкт-Петербург-Псков-Пустошка-Невель-граница с Республикой Беларусь (Киевское ш.) – </w:t>
            </w:r>
            <w:proofErr w:type="spellStart"/>
            <w:r w:rsidRPr="009F7841">
              <w:rPr>
                <w:sz w:val="16"/>
                <w:szCs w:val="16"/>
              </w:rPr>
              <w:t>г.Гатчина</w:t>
            </w:r>
            <w:proofErr w:type="spellEnd"/>
            <w:r w:rsidRPr="009F7841">
              <w:rPr>
                <w:sz w:val="16"/>
                <w:szCs w:val="16"/>
              </w:rPr>
              <w:t xml:space="preserve">: </w:t>
            </w:r>
            <w:proofErr w:type="gramStart"/>
            <w:r w:rsidRPr="009F7841">
              <w:rPr>
                <w:sz w:val="16"/>
                <w:szCs w:val="16"/>
              </w:rPr>
              <w:t>Ленинградское</w:t>
            </w:r>
            <w:proofErr w:type="gramEnd"/>
            <w:r w:rsidRPr="009F7841">
              <w:rPr>
                <w:sz w:val="16"/>
                <w:szCs w:val="16"/>
              </w:rPr>
              <w:t xml:space="preserve"> ш. – пр.25 Октября – Красноармейский пр. – Липовая аллея – </w:t>
            </w:r>
            <w:proofErr w:type="spellStart"/>
            <w:r w:rsidRPr="009F7841">
              <w:rPr>
                <w:sz w:val="16"/>
                <w:szCs w:val="16"/>
              </w:rPr>
              <w:t>ул</w:t>
            </w:r>
            <w:proofErr w:type="gramStart"/>
            <w:r w:rsidRPr="009F7841">
              <w:rPr>
                <w:sz w:val="16"/>
                <w:szCs w:val="16"/>
              </w:rPr>
              <w:t>.Г</w:t>
            </w:r>
            <w:proofErr w:type="gramEnd"/>
            <w:r w:rsidRPr="009F7841">
              <w:rPr>
                <w:sz w:val="16"/>
                <w:szCs w:val="16"/>
              </w:rPr>
              <w:t>ригорина</w:t>
            </w:r>
            <w:proofErr w:type="spellEnd"/>
            <w:r w:rsidRPr="009F7841">
              <w:rPr>
                <w:sz w:val="16"/>
                <w:szCs w:val="16"/>
              </w:rPr>
              <w:t xml:space="preserve"> – </w:t>
            </w:r>
            <w:proofErr w:type="spellStart"/>
            <w:r w:rsidRPr="009F7841">
              <w:rPr>
                <w:sz w:val="16"/>
                <w:szCs w:val="16"/>
              </w:rPr>
              <w:t>ул.Киевская</w:t>
            </w:r>
            <w:proofErr w:type="spellEnd"/>
            <w:r w:rsidRPr="009F7841">
              <w:rPr>
                <w:sz w:val="16"/>
                <w:szCs w:val="16"/>
              </w:rPr>
              <w:t xml:space="preserve"> – Красноармейский пр. – </w:t>
            </w:r>
            <w:proofErr w:type="spellStart"/>
            <w:r w:rsidRPr="009F7841">
              <w:rPr>
                <w:sz w:val="16"/>
                <w:szCs w:val="16"/>
              </w:rPr>
              <w:t>ул.Воскова</w:t>
            </w:r>
            <w:proofErr w:type="spellEnd"/>
            <w:r w:rsidRPr="009F7841">
              <w:rPr>
                <w:sz w:val="16"/>
                <w:szCs w:val="16"/>
              </w:rPr>
              <w:t xml:space="preserve"> – Красноармейский пр. – </w:t>
            </w:r>
            <w:proofErr w:type="spellStart"/>
            <w:r w:rsidRPr="009F7841">
              <w:rPr>
                <w:sz w:val="16"/>
                <w:szCs w:val="16"/>
              </w:rPr>
              <w:t>ул.Рыбакова</w:t>
            </w:r>
            <w:proofErr w:type="spellEnd"/>
            <w:r w:rsidRPr="009F7841">
              <w:rPr>
                <w:sz w:val="16"/>
                <w:szCs w:val="16"/>
              </w:rPr>
              <w:t xml:space="preserve"> – ул. </w:t>
            </w:r>
            <w:proofErr w:type="spellStart"/>
            <w:r w:rsidRPr="009F7841">
              <w:rPr>
                <w:sz w:val="16"/>
                <w:szCs w:val="16"/>
              </w:rPr>
              <w:t>Воскова</w:t>
            </w:r>
            <w:proofErr w:type="spellEnd"/>
            <w:r w:rsidRPr="009F7841">
              <w:rPr>
                <w:sz w:val="16"/>
                <w:szCs w:val="16"/>
              </w:rPr>
              <w:t xml:space="preserve"> - </w:t>
            </w:r>
            <w:proofErr w:type="spellStart"/>
            <w:r w:rsidRPr="009F7841">
              <w:rPr>
                <w:sz w:val="16"/>
                <w:szCs w:val="16"/>
              </w:rPr>
              <w:t>Корпиковское</w:t>
            </w:r>
            <w:proofErr w:type="spellEnd"/>
            <w:r w:rsidRPr="009F7841">
              <w:rPr>
                <w:sz w:val="16"/>
                <w:szCs w:val="16"/>
              </w:rPr>
              <w:t xml:space="preserve"> шоссе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F7841" w:rsidRPr="00616B77" w:rsidRDefault="009F7841" w:rsidP="00616B7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F7841">
              <w:rPr>
                <w:color w:val="000000"/>
                <w:sz w:val="16"/>
                <w:szCs w:val="16"/>
              </w:rPr>
              <w:t>40,40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F7841" w:rsidRPr="00616B77" w:rsidRDefault="009F7841" w:rsidP="00616B7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F7841">
              <w:rPr>
                <w:color w:val="000000"/>
                <w:sz w:val="16"/>
                <w:szCs w:val="16"/>
              </w:rPr>
              <w:t>40,80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F7841" w:rsidRPr="00616B77" w:rsidRDefault="009F7841" w:rsidP="00616B7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16B77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F7841" w:rsidRPr="00616B77" w:rsidRDefault="009F7841" w:rsidP="00616B7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16B77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F7841" w:rsidRPr="00616B77" w:rsidRDefault="009F7841" w:rsidP="00616B7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16B77">
              <w:rPr>
                <w:sz w:val="16"/>
                <w:szCs w:val="16"/>
              </w:rPr>
              <w:t xml:space="preserve">автобус, большой класс, </w:t>
            </w:r>
            <w:r>
              <w:rPr>
                <w:sz w:val="16"/>
                <w:szCs w:val="16"/>
              </w:rPr>
              <w:t xml:space="preserve">малый класс, </w:t>
            </w:r>
            <w:r w:rsidRPr="00616B77">
              <w:rPr>
                <w:sz w:val="16"/>
                <w:szCs w:val="16"/>
              </w:rPr>
              <w:t>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F7841" w:rsidRDefault="009F7841" w:rsidP="00616B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БК</w:t>
            </w:r>
          </w:p>
          <w:p w:rsidR="009F7841" w:rsidRPr="00616B77" w:rsidRDefault="009F7841" w:rsidP="00616B7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19 МК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F7841" w:rsidRPr="00616B77" w:rsidRDefault="009F7841" w:rsidP="00616B7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F7841">
              <w:rPr>
                <w:sz w:val="16"/>
                <w:szCs w:val="16"/>
              </w:rPr>
              <w:t>01.12.2013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41" w:rsidRPr="00616B77" w:rsidRDefault="009F7841" w:rsidP="00616B77">
            <w:pPr>
              <w:jc w:val="center"/>
              <w:rPr>
                <w:color w:val="000000"/>
                <w:sz w:val="16"/>
                <w:szCs w:val="16"/>
              </w:rPr>
            </w:pPr>
            <w:r w:rsidRPr="00616B77">
              <w:rPr>
                <w:sz w:val="16"/>
                <w:szCs w:val="16"/>
              </w:rPr>
              <w:t>ООО "Транс-</w:t>
            </w:r>
            <w:proofErr w:type="spellStart"/>
            <w:r w:rsidRPr="00616B77">
              <w:rPr>
                <w:sz w:val="16"/>
                <w:szCs w:val="16"/>
              </w:rPr>
              <w:t>Балт</w:t>
            </w:r>
            <w:proofErr w:type="spellEnd"/>
            <w:r w:rsidRPr="00616B77">
              <w:rPr>
                <w:sz w:val="16"/>
                <w:szCs w:val="16"/>
              </w:rPr>
              <w:t xml:space="preserve">", 188300, Ленинградская обл., г. Гатчина, </w:t>
            </w:r>
            <w:proofErr w:type="spellStart"/>
            <w:r w:rsidRPr="00616B77">
              <w:rPr>
                <w:sz w:val="16"/>
                <w:szCs w:val="16"/>
              </w:rPr>
              <w:t>ул</w:t>
            </w:r>
            <w:proofErr w:type="gramStart"/>
            <w:r w:rsidRPr="00616B77">
              <w:rPr>
                <w:sz w:val="16"/>
                <w:szCs w:val="16"/>
              </w:rPr>
              <w:t>.Х</w:t>
            </w:r>
            <w:proofErr w:type="gramEnd"/>
            <w:r w:rsidRPr="00616B77">
              <w:rPr>
                <w:sz w:val="16"/>
                <w:szCs w:val="16"/>
              </w:rPr>
              <w:t>охлова</w:t>
            </w:r>
            <w:proofErr w:type="spellEnd"/>
            <w:r w:rsidRPr="00616B77">
              <w:rPr>
                <w:sz w:val="16"/>
                <w:szCs w:val="16"/>
              </w:rPr>
              <w:t xml:space="preserve">, д. 6, </w:t>
            </w:r>
            <w:proofErr w:type="spellStart"/>
            <w:r w:rsidRPr="00616B77">
              <w:rPr>
                <w:sz w:val="16"/>
                <w:szCs w:val="16"/>
              </w:rPr>
              <w:t>лит.Ж</w:t>
            </w:r>
            <w:proofErr w:type="spellEnd"/>
            <w:r w:rsidRPr="00616B77">
              <w:rPr>
                <w:sz w:val="16"/>
                <w:szCs w:val="16"/>
              </w:rPr>
              <w:t>, пом.14. ИНН 4705021744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841" w:rsidRPr="00092DB2" w:rsidRDefault="009F7841" w:rsidP="00F5433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</w:tbl>
    <w:p w:rsidR="009F7841" w:rsidRDefault="009F7841" w:rsidP="009F78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F7841" w:rsidSect="00616B77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8EB"/>
    <w:multiLevelType w:val="hybridMultilevel"/>
    <w:tmpl w:val="3608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135AC"/>
    <w:rsid w:val="00033152"/>
    <w:rsid w:val="00041769"/>
    <w:rsid w:val="00072DED"/>
    <w:rsid w:val="000B5F6C"/>
    <w:rsid w:val="000C334B"/>
    <w:rsid w:val="000E1F3D"/>
    <w:rsid w:val="000F14F8"/>
    <w:rsid w:val="0010790E"/>
    <w:rsid w:val="00117ECB"/>
    <w:rsid w:val="0012566E"/>
    <w:rsid w:val="00145CC3"/>
    <w:rsid w:val="00184B51"/>
    <w:rsid w:val="00186FD1"/>
    <w:rsid w:val="00192C55"/>
    <w:rsid w:val="001B5CC5"/>
    <w:rsid w:val="002160CC"/>
    <w:rsid w:val="00245A2C"/>
    <w:rsid w:val="00255D01"/>
    <w:rsid w:val="00277761"/>
    <w:rsid w:val="002D646F"/>
    <w:rsid w:val="002E7F0B"/>
    <w:rsid w:val="002F1105"/>
    <w:rsid w:val="00324F82"/>
    <w:rsid w:val="00333399"/>
    <w:rsid w:val="00363A57"/>
    <w:rsid w:val="003830A1"/>
    <w:rsid w:val="003840D9"/>
    <w:rsid w:val="00391ECC"/>
    <w:rsid w:val="003A5A1F"/>
    <w:rsid w:val="003C6950"/>
    <w:rsid w:val="003D7F15"/>
    <w:rsid w:val="00403F28"/>
    <w:rsid w:val="004065BE"/>
    <w:rsid w:val="004360F5"/>
    <w:rsid w:val="00456F76"/>
    <w:rsid w:val="00464EF3"/>
    <w:rsid w:val="00472FF1"/>
    <w:rsid w:val="00497D85"/>
    <w:rsid w:val="004A62A2"/>
    <w:rsid w:val="00507917"/>
    <w:rsid w:val="00507BC1"/>
    <w:rsid w:val="005311A9"/>
    <w:rsid w:val="005B0F5A"/>
    <w:rsid w:val="005C7AF6"/>
    <w:rsid w:val="00614100"/>
    <w:rsid w:val="00616B77"/>
    <w:rsid w:val="00636CA6"/>
    <w:rsid w:val="00667B4C"/>
    <w:rsid w:val="006C0614"/>
    <w:rsid w:val="006E4CC7"/>
    <w:rsid w:val="007365FD"/>
    <w:rsid w:val="00747208"/>
    <w:rsid w:val="00764EF7"/>
    <w:rsid w:val="007665DC"/>
    <w:rsid w:val="00786AEE"/>
    <w:rsid w:val="00797E6D"/>
    <w:rsid w:val="007A4547"/>
    <w:rsid w:val="00806D19"/>
    <w:rsid w:val="00830582"/>
    <w:rsid w:val="00844B13"/>
    <w:rsid w:val="00847041"/>
    <w:rsid w:val="00853719"/>
    <w:rsid w:val="00876F3F"/>
    <w:rsid w:val="00892D52"/>
    <w:rsid w:val="00896E4D"/>
    <w:rsid w:val="008A64D0"/>
    <w:rsid w:val="008D1B59"/>
    <w:rsid w:val="00972686"/>
    <w:rsid w:val="009B5A81"/>
    <w:rsid w:val="009C265A"/>
    <w:rsid w:val="009C2C88"/>
    <w:rsid w:val="009D7CF8"/>
    <w:rsid w:val="009F0BA3"/>
    <w:rsid w:val="009F7841"/>
    <w:rsid w:val="00A05821"/>
    <w:rsid w:val="00A05982"/>
    <w:rsid w:val="00A127EB"/>
    <w:rsid w:val="00A2025B"/>
    <w:rsid w:val="00A20F97"/>
    <w:rsid w:val="00A3041F"/>
    <w:rsid w:val="00A35B98"/>
    <w:rsid w:val="00A629D1"/>
    <w:rsid w:val="00A72914"/>
    <w:rsid w:val="00A87A71"/>
    <w:rsid w:val="00A96F18"/>
    <w:rsid w:val="00B1431B"/>
    <w:rsid w:val="00B43A19"/>
    <w:rsid w:val="00B602CE"/>
    <w:rsid w:val="00B65B55"/>
    <w:rsid w:val="00B75D2E"/>
    <w:rsid w:val="00B911B5"/>
    <w:rsid w:val="00BB54D2"/>
    <w:rsid w:val="00BD4449"/>
    <w:rsid w:val="00BF4650"/>
    <w:rsid w:val="00C07299"/>
    <w:rsid w:val="00C238A6"/>
    <w:rsid w:val="00C529F2"/>
    <w:rsid w:val="00C86FB6"/>
    <w:rsid w:val="00C95BE4"/>
    <w:rsid w:val="00CA5DF1"/>
    <w:rsid w:val="00CD74BE"/>
    <w:rsid w:val="00CF3611"/>
    <w:rsid w:val="00D70441"/>
    <w:rsid w:val="00D730DE"/>
    <w:rsid w:val="00E100CE"/>
    <w:rsid w:val="00E90791"/>
    <w:rsid w:val="00EB2501"/>
    <w:rsid w:val="00EF263D"/>
    <w:rsid w:val="00F03E8A"/>
    <w:rsid w:val="00F070A3"/>
    <w:rsid w:val="00F11F01"/>
    <w:rsid w:val="00F5433B"/>
    <w:rsid w:val="00F93216"/>
    <w:rsid w:val="00FB452A"/>
    <w:rsid w:val="00FE2185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E694-FEB0-4F99-A0E9-8182A1CD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Дмитрий Сергеевич Костенко</cp:lastModifiedBy>
  <cp:revision>2</cp:revision>
  <cp:lastPrinted>2021-06-18T14:48:00Z</cp:lastPrinted>
  <dcterms:created xsi:type="dcterms:W3CDTF">2021-06-18T14:49:00Z</dcterms:created>
  <dcterms:modified xsi:type="dcterms:W3CDTF">2021-06-18T14:49:00Z</dcterms:modified>
</cp:coreProperties>
</file>