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53E" w:rsidRPr="000B0237" w:rsidRDefault="0036553E" w:rsidP="0036553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0B0237">
        <w:rPr>
          <w:rFonts w:ascii="Times New Roman" w:eastAsia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5807B9" w:rsidRPr="000B0237" w:rsidRDefault="0036553E" w:rsidP="005807B9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0B0237">
        <w:rPr>
          <w:rFonts w:ascii="Times New Roman" w:hAnsi="Times New Roman"/>
          <w:sz w:val="28"/>
          <w:szCs w:val="28"/>
        </w:rPr>
        <w:t>к проекту</w:t>
      </w:r>
      <w:r w:rsidR="005807B9" w:rsidRPr="000B0237">
        <w:rPr>
          <w:rFonts w:ascii="Times New Roman" w:hAnsi="Times New Roman"/>
          <w:sz w:val="28"/>
          <w:szCs w:val="28"/>
        </w:rPr>
        <w:t xml:space="preserve"> постановления Правительства Ленинградской области</w:t>
      </w:r>
      <w:r w:rsidRPr="000B0237">
        <w:rPr>
          <w:rFonts w:ascii="Times New Roman" w:hAnsi="Times New Roman"/>
          <w:sz w:val="28"/>
          <w:szCs w:val="28"/>
        </w:rPr>
        <w:t xml:space="preserve"> </w:t>
      </w:r>
      <w:r w:rsidR="005807B9" w:rsidRPr="000B0237">
        <w:rPr>
          <w:rFonts w:ascii="Times New Roman" w:hAnsi="Times New Roman"/>
          <w:sz w:val="28"/>
          <w:szCs w:val="28"/>
        </w:rPr>
        <w:t xml:space="preserve">«О внесении изменений в постановление Правительства Ленинградской области от 23.03.2018 № 99 «Об утверждении Порядка предоставления субсидий из областного бюджета Ленинградской области автономной некоммерческой организации «Дирекция по развитию транспортной системы Санкт-Петербурга и Ленинградской области» в рамках подпрограммы «Общественный транспорт и транспортная инфраструктура» государственной программы Ленинградской области «Развитие </w:t>
      </w:r>
      <w:r w:rsidR="00964CA4" w:rsidRPr="000B0237">
        <w:rPr>
          <w:rFonts w:ascii="Times New Roman" w:hAnsi="Times New Roman"/>
          <w:sz w:val="28"/>
          <w:szCs w:val="28"/>
        </w:rPr>
        <w:t>транспортной системы</w:t>
      </w:r>
      <w:r w:rsidR="005807B9" w:rsidRPr="000B0237">
        <w:rPr>
          <w:rFonts w:ascii="Times New Roman" w:hAnsi="Times New Roman"/>
          <w:sz w:val="28"/>
          <w:szCs w:val="28"/>
        </w:rPr>
        <w:t xml:space="preserve"> Ленинградской области»</w:t>
      </w:r>
    </w:p>
    <w:p w:rsidR="0036553E" w:rsidRPr="000B0237" w:rsidRDefault="0036553E" w:rsidP="005807B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B0237" w:rsidRDefault="000B0237" w:rsidP="005807B9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BD5518" w:rsidRPr="00596398" w:rsidRDefault="0036553E" w:rsidP="00596398">
      <w:pPr>
        <w:pStyle w:val="ConsPlusTitle"/>
        <w:ind w:firstLine="708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596398">
        <w:rPr>
          <w:rFonts w:ascii="Times New Roman" w:hAnsi="Times New Roman"/>
          <w:b w:val="0"/>
          <w:sz w:val="28"/>
          <w:szCs w:val="28"/>
        </w:rPr>
        <w:t xml:space="preserve">Проект постановления Правительства Ленинградской области </w:t>
      </w:r>
      <w:r w:rsidR="005807B9" w:rsidRPr="00596398">
        <w:rPr>
          <w:rFonts w:ascii="Times New Roman" w:hAnsi="Times New Roman"/>
          <w:b w:val="0"/>
          <w:sz w:val="28"/>
          <w:szCs w:val="28"/>
        </w:rPr>
        <w:t>«О внесении изменений в постановление Правительства Ленинградской области от 23.03.2018 № 99 «Об утверждении Порядка предоставления субсидий из областного бюджета Ленинградской области автономной некоммерческой организации «Дирекция по развитию транспортной системы Санкт-Петербурга и Ленинградской области» в рамках подпрограммы «Общественный транспорт и транспортная инфраструктура» государственной программы Л</w:t>
      </w:r>
      <w:r w:rsidR="000D180B" w:rsidRPr="00596398">
        <w:rPr>
          <w:rFonts w:ascii="Times New Roman" w:hAnsi="Times New Roman"/>
          <w:b w:val="0"/>
          <w:sz w:val="28"/>
          <w:szCs w:val="28"/>
        </w:rPr>
        <w:t xml:space="preserve">енинградской области «Развитие транспортной системы </w:t>
      </w:r>
      <w:r w:rsidR="005807B9" w:rsidRPr="00596398">
        <w:rPr>
          <w:rFonts w:ascii="Times New Roman" w:hAnsi="Times New Roman"/>
          <w:b w:val="0"/>
          <w:sz w:val="28"/>
          <w:szCs w:val="28"/>
        </w:rPr>
        <w:t xml:space="preserve">Ленинградской области» </w:t>
      </w:r>
      <w:r w:rsidR="00DE6D11" w:rsidRPr="00596398">
        <w:rPr>
          <w:rFonts w:ascii="Times New Roman" w:hAnsi="Times New Roman"/>
          <w:b w:val="0"/>
          <w:sz w:val="28"/>
          <w:szCs w:val="28"/>
        </w:rPr>
        <w:t xml:space="preserve">(далее - Проект) </w:t>
      </w:r>
      <w:r w:rsidRPr="00596398">
        <w:rPr>
          <w:rFonts w:ascii="Times New Roman" w:hAnsi="Times New Roman"/>
          <w:b w:val="0"/>
          <w:sz w:val="28"/>
          <w:szCs w:val="28"/>
        </w:rPr>
        <w:t xml:space="preserve">подготовлен </w:t>
      </w:r>
      <w:r w:rsidR="00DE6D11" w:rsidRPr="00596398">
        <w:rPr>
          <w:rFonts w:ascii="Times New Roman" w:hAnsi="Times New Roman"/>
          <w:b w:val="0"/>
          <w:sz w:val="28"/>
          <w:szCs w:val="28"/>
        </w:rPr>
        <w:t xml:space="preserve">в целях приведения в соответствие </w:t>
      </w:r>
      <w:r w:rsidR="000D180B" w:rsidRPr="00596398">
        <w:rPr>
          <w:rFonts w:ascii="Times New Roman" w:hAnsi="Times New Roman"/>
          <w:b w:val="0"/>
          <w:sz w:val="28"/>
          <w:szCs w:val="28"/>
        </w:rPr>
        <w:t xml:space="preserve">с </w:t>
      </w:r>
      <w:r w:rsidR="00596398" w:rsidRPr="00596398">
        <w:rPr>
          <w:rFonts w:ascii="Times New Roman" w:hAnsi="Times New Roman"/>
          <w:b w:val="0"/>
          <w:sz w:val="28"/>
          <w:szCs w:val="28"/>
        </w:rPr>
        <w:t>п</w:t>
      </w:r>
      <w:r w:rsidR="00BD5518" w:rsidRPr="00596398">
        <w:rPr>
          <w:rFonts w:ascii="Times New Roman" w:hAnsi="Times New Roman"/>
          <w:b w:val="0"/>
          <w:color w:val="000000"/>
          <w:sz w:val="28"/>
          <w:szCs w:val="28"/>
        </w:rPr>
        <w:t>остановление</w:t>
      </w:r>
      <w:r w:rsidR="00596398" w:rsidRPr="00596398">
        <w:rPr>
          <w:rFonts w:ascii="Times New Roman" w:hAnsi="Times New Roman"/>
          <w:b w:val="0"/>
          <w:color w:val="000000"/>
          <w:sz w:val="28"/>
          <w:szCs w:val="28"/>
        </w:rPr>
        <w:t>м</w:t>
      </w:r>
      <w:r w:rsidR="00BD5518" w:rsidRPr="00596398">
        <w:rPr>
          <w:rFonts w:ascii="Times New Roman" w:hAnsi="Times New Roman"/>
          <w:b w:val="0"/>
          <w:color w:val="000000"/>
          <w:sz w:val="28"/>
          <w:szCs w:val="28"/>
        </w:rPr>
        <w:t xml:space="preserve"> Правительства РФ от 07.05.2017 </w:t>
      </w:r>
      <w:r w:rsidR="00596398" w:rsidRPr="00596398">
        <w:rPr>
          <w:rFonts w:ascii="Times New Roman" w:hAnsi="Times New Roman"/>
          <w:b w:val="0"/>
          <w:color w:val="000000"/>
          <w:sz w:val="28"/>
          <w:szCs w:val="28"/>
        </w:rPr>
        <w:t>№</w:t>
      </w:r>
      <w:r w:rsidR="00BD5518" w:rsidRPr="00596398">
        <w:rPr>
          <w:rFonts w:ascii="Times New Roman" w:hAnsi="Times New Roman"/>
          <w:b w:val="0"/>
          <w:color w:val="000000"/>
          <w:sz w:val="28"/>
          <w:szCs w:val="28"/>
        </w:rPr>
        <w:t xml:space="preserve"> 541 </w:t>
      </w:r>
      <w:r w:rsidR="00596398" w:rsidRPr="00596398">
        <w:rPr>
          <w:rFonts w:ascii="Times New Roman" w:hAnsi="Times New Roman"/>
          <w:b w:val="0"/>
          <w:color w:val="000000"/>
          <w:sz w:val="28"/>
          <w:szCs w:val="28"/>
        </w:rPr>
        <w:t>«</w:t>
      </w:r>
      <w:r w:rsidR="00BD5518" w:rsidRPr="00596398">
        <w:rPr>
          <w:rFonts w:ascii="Times New Roman" w:hAnsi="Times New Roman"/>
          <w:b w:val="0"/>
          <w:color w:val="000000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</w:t>
      </w:r>
      <w:r w:rsidR="00596398" w:rsidRPr="00596398">
        <w:rPr>
          <w:rFonts w:ascii="Times New Roman" w:hAnsi="Times New Roman"/>
          <w:b w:val="0"/>
          <w:color w:val="000000"/>
          <w:sz w:val="28"/>
          <w:szCs w:val="28"/>
        </w:rPr>
        <w:t>и (муниципальными) учреждениями».</w:t>
      </w:r>
    </w:p>
    <w:p w:rsidR="0036553E" w:rsidRPr="000B0237" w:rsidRDefault="0036553E" w:rsidP="003655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2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Проект не подлежит оценке регулирующего воздействия, так как не содержит </w:t>
      </w:r>
      <w:r w:rsidRPr="000B0237">
        <w:rPr>
          <w:rFonts w:ascii="Times New Roman" w:eastAsia="Times New Roman" w:hAnsi="Times New Roman"/>
          <w:sz w:val="28"/>
          <w:szCs w:val="28"/>
          <w:lang w:eastAsia="ru-RU"/>
        </w:rPr>
        <w:t>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Ленинградской области.</w:t>
      </w:r>
    </w:p>
    <w:p w:rsidR="000B0237" w:rsidRPr="00211D7F" w:rsidRDefault="000B0237" w:rsidP="000B0237">
      <w:pPr>
        <w:pStyle w:val="a5"/>
        <w:ind w:firstLine="709"/>
        <w:rPr>
          <w:rFonts w:cs="Times New Roman"/>
          <w:sz w:val="28"/>
          <w:szCs w:val="28"/>
        </w:rPr>
      </w:pPr>
      <w:r w:rsidRPr="00D45C5A">
        <w:rPr>
          <w:rFonts w:cs="Times New Roman"/>
          <w:sz w:val="28"/>
          <w:szCs w:val="28"/>
        </w:rPr>
        <w:t>В целях обеспечения независимой антикоррупционной экспертизы Прядок будет размещен на официальном сайте управления Ленинградской области по транспорту в разделе «Антикоррупционная экспертиза».</w:t>
      </w:r>
    </w:p>
    <w:p w:rsidR="000D180B" w:rsidRPr="000B0237" w:rsidRDefault="000D180B" w:rsidP="0036553E">
      <w:pPr>
        <w:widowControl w:val="0"/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180B" w:rsidRDefault="000D180B" w:rsidP="0036553E">
      <w:pPr>
        <w:widowControl w:val="0"/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0237" w:rsidRDefault="000B0237" w:rsidP="0036553E">
      <w:pPr>
        <w:widowControl w:val="0"/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0237" w:rsidRDefault="000B0237" w:rsidP="0036553E">
      <w:pPr>
        <w:widowControl w:val="0"/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0237" w:rsidRPr="000B0237" w:rsidRDefault="000B0237" w:rsidP="0036553E">
      <w:pPr>
        <w:widowControl w:val="0"/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180B" w:rsidRPr="000B0237" w:rsidRDefault="000D180B" w:rsidP="0036553E">
      <w:pPr>
        <w:widowControl w:val="0"/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53E" w:rsidRPr="000B0237" w:rsidRDefault="00754A99" w:rsidP="0036553E">
      <w:pPr>
        <w:widowControl w:val="0"/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237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управления </w:t>
      </w:r>
    </w:p>
    <w:p w:rsidR="00754A99" w:rsidRPr="000B0237" w:rsidRDefault="00754A99" w:rsidP="0036553E">
      <w:pPr>
        <w:widowControl w:val="0"/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237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Ленинградской области по транспорту </w:t>
      </w:r>
      <w:r w:rsidRPr="000B023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B023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B023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B023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B0237">
        <w:rPr>
          <w:rFonts w:ascii="Times New Roman" w:eastAsia="Times New Roman" w:hAnsi="Times New Roman"/>
          <w:sz w:val="28"/>
          <w:szCs w:val="28"/>
          <w:lang w:eastAsia="ru-RU"/>
        </w:rPr>
        <w:tab/>
        <w:t>П.М. Постовалов</w:t>
      </w:r>
    </w:p>
    <w:sectPr w:rsidR="00754A99" w:rsidRPr="000B0237" w:rsidSect="005807B9">
      <w:footerReference w:type="default" r:id="rId7"/>
      <w:pgSz w:w="11906" w:h="16838" w:code="9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4D0" w:rsidRDefault="007354D0">
      <w:pPr>
        <w:spacing w:after="0" w:line="240" w:lineRule="auto"/>
      </w:pPr>
      <w:r>
        <w:separator/>
      </w:r>
    </w:p>
  </w:endnote>
  <w:endnote w:type="continuationSeparator" w:id="0">
    <w:p w:rsidR="007354D0" w:rsidRDefault="00735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0B6" w:rsidRDefault="00DB0D9F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915EDD">
      <w:rPr>
        <w:noProof/>
      </w:rPr>
      <w:t>1</w:t>
    </w:r>
    <w:r>
      <w:fldChar w:fldCharType="end"/>
    </w:r>
  </w:p>
  <w:p w:rsidR="00B000B6" w:rsidRDefault="007354D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4D0" w:rsidRDefault="007354D0">
      <w:pPr>
        <w:spacing w:after="0" w:line="240" w:lineRule="auto"/>
      </w:pPr>
      <w:r>
        <w:separator/>
      </w:r>
    </w:p>
  </w:footnote>
  <w:footnote w:type="continuationSeparator" w:id="0">
    <w:p w:rsidR="007354D0" w:rsidRDefault="00735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53E"/>
    <w:rsid w:val="000B0237"/>
    <w:rsid w:val="000D180B"/>
    <w:rsid w:val="000F72D2"/>
    <w:rsid w:val="002A2DD1"/>
    <w:rsid w:val="002C326F"/>
    <w:rsid w:val="00333C03"/>
    <w:rsid w:val="0036553E"/>
    <w:rsid w:val="005807B9"/>
    <w:rsid w:val="00596398"/>
    <w:rsid w:val="006C134C"/>
    <w:rsid w:val="007354D0"/>
    <w:rsid w:val="00746448"/>
    <w:rsid w:val="00754A99"/>
    <w:rsid w:val="00787E16"/>
    <w:rsid w:val="0088770F"/>
    <w:rsid w:val="00915EDD"/>
    <w:rsid w:val="00964CA4"/>
    <w:rsid w:val="0098401A"/>
    <w:rsid w:val="009E712D"/>
    <w:rsid w:val="00BD5518"/>
    <w:rsid w:val="00BE07F1"/>
    <w:rsid w:val="00CB3648"/>
    <w:rsid w:val="00D77F52"/>
    <w:rsid w:val="00DB0D9F"/>
    <w:rsid w:val="00DE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5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655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655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36553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36553E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5">
    <w:name w:val="No Spacing"/>
    <w:uiPriority w:val="1"/>
    <w:qFormat/>
    <w:rsid w:val="000B0237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5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655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655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36553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36553E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5">
    <w:name w:val="No Spacing"/>
    <w:uiPriority w:val="1"/>
    <w:qFormat/>
    <w:rsid w:val="000B0237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Валерьевна Соловьева</dc:creator>
  <cp:lastModifiedBy>Инга Константиновна Унучек</cp:lastModifiedBy>
  <cp:revision>2</cp:revision>
  <dcterms:created xsi:type="dcterms:W3CDTF">2020-05-07T11:49:00Z</dcterms:created>
  <dcterms:modified xsi:type="dcterms:W3CDTF">2020-05-07T11:49:00Z</dcterms:modified>
</cp:coreProperties>
</file>