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4C" w:rsidRPr="00961596" w:rsidRDefault="00961596" w:rsidP="00961596">
      <w:pPr>
        <w:pStyle w:val="ConsPlusTitlePage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61596">
        <w:rPr>
          <w:rFonts w:ascii="Times New Roman" w:hAnsi="Times New Roman" w:cs="Times New Roman"/>
          <w:b/>
        </w:rPr>
        <w:t>Проект</w:t>
      </w:r>
      <w:r w:rsidR="005C584C" w:rsidRPr="00961596">
        <w:rPr>
          <w:rFonts w:ascii="Times New Roman" w:hAnsi="Times New Roman" w:cs="Times New Roman"/>
          <w:b/>
        </w:rPr>
        <w:br/>
      </w:r>
    </w:p>
    <w:p w:rsidR="005C584C" w:rsidRDefault="005C584C">
      <w:pPr>
        <w:pStyle w:val="ConsPlusNormal"/>
        <w:outlineLvl w:val="0"/>
      </w:pPr>
    </w:p>
    <w:p w:rsidR="005C584C" w:rsidRDefault="005C584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C584C" w:rsidRDefault="005C584C">
      <w:pPr>
        <w:pStyle w:val="ConsPlusTitle"/>
        <w:jc w:val="center"/>
      </w:pPr>
    </w:p>
    <w:p w:rsidR="005C584C" w:rsidRDefault="005C584C">
      <w:pPr>
        <w:pStyle w:val="ConsPlusTitle"/>
        <w:jc w:val="center"/>
      </w:pPr>
      <w:r>
        <w:t>ПОСТАНОВЛЕНИЕ</w:t>
      </w:r>
    </w:p>
    <w:p w:rsidR="00956261" w:rsidRDefault="00956261">
      <w:pPr>
        <w:pStyle w:val="ConsPlusTitle"/>
        <w:jc w:val="center"/>
      </w:pPr>
    </w:p>
    <w:p w:rsidR="005C584C" w:rsidRDefault="00961596">
      <w:pPr>
        <w:pStyle w:val="ConsPlusTitle"/>
        <w:jc w:val="center"/>
      </w:pPr>
      <w:r>
        <w:t xml:space="preserve">от ___  _________ 2020 г. </w:t>
      </w:r>
      <w:r w:rsidR="00956261">
        <w:t>№</w:t>
      </w:r>
      <w:r>
        <w:t xml:space="preserve"> _____</w:t>
      </w:r>
    </w:p>
    <w:p w:rsidR="005C584C" w:rsidRDefault="005C584C">
      <w:pPr>
        <w:pStyle w:val="ConsPlusTitle"/>
        <w:jc w:val="center"/>
      </w:pPr>
    </w:p>
    <w:p w:rsidR="00A266E8" w:rsidRDefault="00A266E8">
      <w:pPr>
        <w:pStyle w:val="ConsPlusNormal"/>
        <w:ind w:firstLine="540"/>
        <w:jc w:val="both"/>
      </w:pPr>
    </w:p>
    <w:p w:rsidR="00A266E8" w:rsidRDefault="00A266E8" w:rsidP="00A266E8">
      <w:pPr>
        <w:pStyle w:val="ConsPlusTitle"/>
        <w:jc w:val="center"/>
      </w:pPr>
      <w:proofErr w:type="gramStart"/>
      <w:r>
        <w:t>Об утверждении перечня объектов подпрограммы «Общественный транспорт и транспортная инфраструктура» государственной программы Ленинградский области «Развитие транспортной системы Ленинградской области» и распределени</w:t>
      </w:r>
      <w:r w:rsidR="00156130">
        <w:t>и</w:t>
      </w:r>
      <w:r>
        <w:t xml:space="preserve"> субсидии на строительство (реконструкцию)</w:t>
      </w:r>
      <w:r w:rsidR="00DD27D3">
        <w:t xml:space="preserve"> объектов транспортной инфраструктуры</w:t>
      </w:r>
      <w:r>
        <w:t xml:space="preserve">, включая их проектирование </w:t>
      </w:r>
      <w:r w:rsidR="00D94F27">
        <w:t xml:space="preserve">из областного бюджета Ленинградской области </w:t>
      </w:r>
      <w:r>
        <w:t>бюджетам муниципальных образований Ленинградской области на текущий финан</w:t>
      </w:r>
      <w:r w:rsidR="00DD27D3">
        <w:t>совый год и на плановый период в рамках государственной программы Ленинградский области «Развитие транспортной системы Ленинградской области»</w:t>
      </w:r>
      <w:proofErr w:type="gramEnd"/>
    </w:p>
    <w:p w:rsidR="00DD27D3" w:rsidRDefault="00DD27D3" w:rsidP="00A266E8">
      <w:pPr>
        <w:pStyle w:val="ConsPlusTitle"/>
        <w:jc w:val="center"/>
      </w:pPr>
    </w:p>
    <w:p w:rsidR="005C584C" w:rsidRPr="00956261" w:rsidRDefault="005C584C">
      <w:pPr>
        <w:pStyle w:val="ConsPlusNormal"/>
        <w:ind w:firstLine="540"/>
        <w:jc w:val="both"/>
      </w:pPr>
      <w:proofErr w:type="gramStart"/>
      <w:r w:rsidRPr="00956261">
        <w:t xml:space="preserve">В соответствии с </w:t>
      </w:r>
      <w:hyperlink r:id="rId8" w:history="1">
        <w:r w:rsidRPr="00956261">
          <w:t>пунктом 5.2</w:t>
        </w:r>
      </w:hyperlink>
      <w:r w:rsidRPr="00956261">
        <w:t xml:space="preserve">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</w:t>
      </w:r>
      <w:r w:rsidR="00956261" w:rsidRPr="00956261">
        <w:t xml:space="preserve">№ </w:t>
      </w:r>
      <w:r w:rsidRPr="00956261">
        <w:t xml:space="preserve">66, </w:t>
      </w:r>
      <w:hyperlink r:id="rId9" w:history="1">
        <w:r w:rsidRPr="00956261">
          <w:t>Порядком</w:t>
        </w:r>
      </w:hyperlink>
      <w:r w:rsidR="00793F11" w:rsidRPr="00956261">
        <w:t xml:space="preserve"> предоставления и</w:t>
      </w:r>
      <w:r w:rsidR="00367B9A" w:rsidRPr="00956261">
        <w:t xml:space="preserve"> распределения</w:t>
      </w:r>
      <w:r w:rsidR="00793F11" w:rsidRPr="00956261">
        <w:t xml:space="preserve"> </w:t>
      </w:r>
      <w:r w:rsidRPr="00956261">
        <w:t>су</w:t>
      </w:r>
      <w:r w:rsidR="00156130">
        <w:t>бсидии</w:t>
      </w:r>
      <w:r w:rsidR="00AE75C3" w:rsidRPr="00956261">
        <w:t xml:space="preserve"> на строительство (реконструкцию) объектов транспортной инфраструк</w:t>
      </w:r>
      <w:r w:rsidR="0014068D" w:rsidRPr="00956261">
        <w:t>туры, включая их проектирование, в рамках государственной программы Ленинградской области «Развитие транспортной системы Ленинградской области»</w:t>
      </w:r>
      <w:r w:rsidR="00A266E8" w:rsidRPr="00956261">
        <w:t>,</w:t>
      </w:r>
      <w:r w:rsidRPr="00956261">
        <w:t xml:space="preserve"> Правительство Ленинградской области постановляет:</w:t>
      </w:r>
      <w:proofErr w:type="gramEnd"/>
    </w:p>
    <w:p w:rsidR="005C584C" w:rsidRPr="00956261" w:rsidRDefault="005C584C">
      <w:pPr>
        <w:pStyle w:val="ConsPlusNormal"/>
        <w:ind w:firstLine="540"/>
        <w:jc w:val="both"/>
      </w:pPr>
    </w:p>
    <w:p w:rsidR="005C584C" w:rsidRPr="00956261" w:rsidRDefault="005C584C">
      <w:pPr>
        <w:pStyle w:val="ConsPlusNormal"/>
        <w:ind w:firstLine="540"/>
        <w:jc w:val="both"/>
      </w:pPr>
      <w:r w:rsidRPr="00956261">
        <w:t>1. Утвердить:</w:t>
      </w:r>
    </w:p>
    <w:p w:rsidR="005C584C" w:rsidRPr="00956261" w:rsidRDefault="005C584C">
      <w:pPr>
        <w:pStyle w:val="ConsPlusNormal"/>
        <w:spacing w:before="240"/>
        <w:ind w:firstLine="540"/>
        <w:jc w:val="both"/>
      </w:pPr>
      <w:r w:rsidRPr="00956261">
        <w:t xml:space="preserve">1.1. </w:t>
      </w:r>
      <w:hyperlink w:anchor="P51" w:history="1">
        <w:r w:rsidRPr="00956261">
          <w:t>Перечень</w:t>
        </w:r>
      </w:hyperlink>
      <w:r w:rsidRPr="00956261">
        <w:t xml:space="preserve"> объектов по</w:t>
      </w:r>
      <w:r w:rsidR="0014068D" w:rsidRPr="00956261">
        <w:t>дпрограммы</w:t>
      </w:r>
      <w:r w:rsidR="00956261" w:rsidRPr="00956261">
        <w:t xml:space="preserve"> «Общественный транспорт и транспортная инфраструктура» государственной программы Ленинградский области «Развитие транспортной системы Ленинградской области» </w:t>
      </w:r>
      <w:r w:rsidRPr="00956261">
        <w:t>согласно приложению 1.</w:t>
      </w:r>
    </w:p>
    <w:p w:rsidR="005C584C" w:rsidRPr="00956261" w:rsidRDefault="005C584C" w:rsidP="00956261">
      <w:pPr>
        <w:pStyle w:val="ConsPlusTitle"/>
        <w:ind w:firstLine="540"/>
        <w:jc w:val="both"/>
        <w:rPr>
          <w:b w:val="0"/>
        </w:rPr>
      </w:pPr>
      <w:r w:rsidRPr="00956261">
        <w:rPr>
          <w:b w:val="0"/>
        </w:rPr>
        <w:t xml:space="preserve">1.2. </w:t>
      </w:r>
      <w:hyperlink w:anchor="P1511" w:history="1">
        <w:r w:rsidRPr="00956261">
          <w:rPr>
            <w:b w:val="0"/>
          </w:rPr>
          <w:t>Распределение</w:t>
        </w:r>
      </w:hyperlink>
      <w:r w:rsidRPr="00956261">
        <w:rPr>
          <w:b w:val="0"/>
        </w:rPr>
        <w:t xml:space="preserve"> </w:t>
      </w:r>
      <w:r w:rsidR="00956261" w:rsidRPr="00956261">
        <w:rPr>
          <w:b w:val="0"/>
        </w:rPr>
        <w:t>субсидии на строительство (реконструкцию)</w:t>
      </w:r>
      <w:r w:rsidR="00DD27D3">
        <w:rPr>
          <w:b w:val="0"/>
        </w:rPr>
        <w:t xml:space="preserve"> объектов транспортной инфраструктуры</w:t>
      </w:r>
      <w:r w:rsidR="00956261" w:rsidRPr="00956261">
        <w:rPr>
          <w:b w:val="0"/>
        </w:rPr>
        <w:t xml:space="preserve">, включая их проектирование из областного бюджета Ленинградской области бюджетам муниципальных образований Ленинградской области на текущий финансовый год </w:t>
      </w:r>
      <w:r w:rsidR="00177A1B">
        <w:rPr>
          <w:b w:val="0"/>
        </w:rPr>
        <w:t>и на плановый период, в рамках г</w:t>
      </w:r>
      <w:r w:rsidR="00956261" w:rsidRPr="00956261">
        <w:rPr>
          <w:b w:val="0"/>
        </w:rPr>
        <w:t>осударственной программы Ленинградский области «Развитие транспортной системы Ленинградской области»</w:t>
      </w:r>
      <w:r w:rsidRPr="00956261">
        <w:rPr>
          <w:b w:val="0"/>
        </w:rPr>
        <w:t xml:space="preserve"> согласно приложению 2.</w:t>
      </w:r>
    </w:p>
    <w:p w:rsidR="005C584C" w:rsidRPr="00956261" w:rsidRDefault="005C584C">
      <w:pPr>
        <w:pStyle w:val="ConsPlusNormal"/>
        <w:spacing w:before="240"/>
        <w:ind w:firstLine="540"/>
        <w:jc w:val="both"/>
      </w:pPr>
      <w:r w:rsidRPr="00956261">
        <w:t xml:space="preserve">2. </w:t>
      </w:r>
      <w:proofErr w:type="gramStart"/>
      <w:r w:rsidRPr="00956261">
        <w:t>Контроль за</w:t>
      </w:r>
      <w:proofErr w:type="gramEnd"/>
      <w:r w:rsidRPr="00956261"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5C584C" w:rsidRDefault="005C584C">
      <w:pPr>
        <w:pStyle w:val="ConsPlusNormal"/>
        <w:ind w:firstLine="540"/>
        <w:jc w:val="both"/>
      </w:pPr>
    </w:p>
    <w:p w:rsidR="005C584C" w:rsidRDefault="005C584C">
      <w:pPr>
        <w:pStyle w:val="ConsPlusNormal"/>
        <w:jc w:val="right"/>
      </w:pPr>
      <w:r>
        <w:t>Губернатор</w:t>
      </w:r>
    </w:p>
    <w:p w:rsidR="005C584C" w:rsidRDefault="005C584C">
      <w:pPr>
        <w:pStyle w:val="ConsPlusNormal"/>
        <w:jc w:val="right"/>
      </w:pPr>
      <w:r>
        <w:t>Ленинградской области</w:t>
      </w:r>
    </w:p>
    <w:p w:rsidR="005C584C" w:rsidRDefault="005C584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C584C" w:rsidRDefault="005C584C">
      <w:pPr>
        <w:pStyle w:val="ConsPlusNormal"/>
      </w:pPr>
    </w:p>
    <w:p w:rsidR="005C584C" w:rsidRDefault="005C584C">
      <w:pPr>
        <w:pStyle w:val="ConsPlusNormal"/>
      </w:pPr>
    </w:p>
    <w:p w:rsidR="005C584C" w:rsidRDefault="005C584C">
      <w:pPr>
        <w:pStyle w:val="ConsPlusNormal"/>
      </w:pPr>
    </w:p>
    <w:p w:rsidR="00D34192" w:rsidRDefault="00D34192">
      <w:pPr>
        <w:pStyle w:val="ConsPlusNormal"/>
      </w:pPr>
    </w:p>
    <w:p w:rsidR="00522E49" w:rsidRDefault="00522E49">
      <w:pPr>
        <w:pStyle w:val="ConsPlusNormal"/>
        <w:jc w:val="right"/>
        <w:outlineLvl w:val="0"/>
        <w:sectPr w:rsidR="00522E49" w:rsidSect="005C584C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</w:p>
    <w:p w:rsidR="005C584C" w:rsidRDefault="005C584C">
      <w:pPr>
        <w:pStyle w:val="ConsPlusNormal"/>
        <w:jc w:val="right"/>
        <w:outlineLvl w:val="0"/>
      </w:pPr>
      <w:r>
        <w:lastRenderedPageBreak/>
        <w:t>УТВЕРЖДЕН</w:t>
      </w:r>
    </w:p>
    <w:p w:rsidR="005C584C" w:rsidRDefault="005C584C">
      <w:pPr>
        <w:pStyle w:val="ConsPlusNormal"/>
        <w:jc w:val="right"/>
      </w:pPr>
      <w:r>
        <w:t>постановлением Правительства</w:t>
      </w:r>
    </w:p>
    <w:p w:rsidR="005C584C" w:rsidRDefault="005C584C">
      <w:pPr>
        <w:pStyle w:val="ConsPlusNormal"/>
        <w:jc w:val="right"/>
      </w:pPr>
      <w:r>
        <w:t>Ленинградской области</w:t>
      </w:r>
    </w:p>
    <w:p w:rsidR="005C584C" w:rsidRDefault="00D34192">
      <w:pPr>
        <w:pStyle w:val="ConsPlusNormal"/>
        <w:jc w:val="right"/>
      </w:pPr>
      <w:r>
        <w:t>от __._____.2020 N ____</w:t>
      </w:r>
    </w:p>
    <w:p w:rsidR="005C584C" w:rsidRDefault="005C584C">
      <w:pPr>
        <w:pStyle w:val="ConsPlusNormal"/>
        <w:jc w:val="right"/>
      </w:pPr>
      <w:r>
        <w:t>(приложение 1)</w:t>
      </w:r>
    </w:p>
    <w:p w:rsidR="00E445B8" w:rsidRDefault="00E445B8">
      <w:pPr>
        <w:pStyle w:val="ConsPlusNormal"/>
        <w:jc w:val="right"/>
      </w:pPr>
    </w:p>
    <w:p w:rsidR="00E445B8" w:rsidRDefault="00E445B8">
      <w:pPr>
        <w:pStyle w:val="ConsPlusNormal"/>
        <w:jc w:val="right"/>
      </w:pPr>
    </w:p>
    <w:bookmarkStart w:id="1" w:name="P51"/>
    <w:bookmarkEnd w:id="1"/>
    <w:p w:rsidR="006418EF" w:rsidRDefault="00956261" w:rsidP="00522E49">
      <w:pPr>
        <w:pStyle w:val="ConsPlusTitle"/>
        <w:jc w:val="center"/>
        <w:rPr>
          <w:b w:val="0"/>
        </w:rPr>
      </w:pPr>
      <w:r w:rsidRPr="00E445B8">
        <w:rPr>
          <w:b w:val="0"/>
        </w:rPr>
        <w:fldChar w:fldCharType="begin"/>
      </w:r>
      <w:r w:rsidRPr="00E445B8">
        <w:rPr>
          <w:b w:val="0"/>
        </w:rPr>
        <w:instrText xml:space="preserve"> HYPERLINK \l "P51" </w:instrText>
      </w:r>
      <w:r w:rsidRPr="00E445B8">
        <w:rPr>
          <w:b w:val="0"/>
        </w:rPr>
        <w:fldChar w:fldCharType="separate"/>
      </w:r>
      <w:r w:rsidRPr="00E445B8">
        <w:rPr>
          <w:b w:val="0"/>
        </w:rPr>
        <w:t>Перечень</w:t>
      </w:r>
      <w:r w:rsidRPr="00E445B8">
        <w:rPr>
          <w:b w:val="0"/>
        </w:rPr>
        <w:fldChar w:fldCharType="end"/>
      </w:r>
      <w:r w:rsidRPr="00E445B8">
        <w:rPr>
          <w:b w:val="0"/>
        </w:rPr>
        <w:t xml:space="preserve"> объектов подпрограммы «Общественный транспорт и транспортная инфраструктура» государственной программы Ленинградский области «Развитие транспортной системы Ленинградской области»</w:t>
      </w:r>
    </w:p>
    <w:p w:rsidR="00E445B8" w:rsidRPr="00E445B8" w:rsidRDefault="00E445B8" w:rsidP="00522E49">
      <w:pPr>
        <w:pStyle w:val="ConsPlusTitle"/>
        <w:jc w:val="center"/>
        <w:rPr>
          <w:b w:val="0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559"/>
        <w:gridCol w:w="851"/>
        <w:gridCol w:w="1064"/>
        <w:gridCol w:w="1357"/>
        <w:gridCol w:w="130"/>
        <w:gridCol w:w="993"/>
        <w:gridCol w:w="141"/>
        <w:gridCol w:w="1560"/>
        <w:gridCol w:w="992"/>
        <w:gridCol w:w="425"/>
        <w:gridCol w:w="992"/>
        <w:gridCol w:w="851"/>
        <w:gridCol w:w="142"/>
        <w:gridCol w:w="708"/>
        <w:gridCol w:w="142"/>
        <w:gridCol w:w="709"/>
        <w:gridCol w:w="142"/>
        <w:gridCol w:w="567"/>
        <w:gridCol w:w="425"/>
        <w:gridCol w:w="425"/>
        <w:gridCol w:w="284"/>
        <w:gridCol w:w="850"/>
      </w:tblGrid>
      <w:tr w:rsidR="00CA285F" w:rsidRPr="00E445B8" w:rsidTr="00834FBF">
        <w:tc>
          <w:tcPr>
            <w:tcW w:w="426" w:type="dxa"/>
            <w:vMerge w:val="restart"/>
          </w:tcPr>
          <w:p w:rsidR="00CA285F" w:rsidRPr="00E445B8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E445B8">
              <w:rPr>
                <w:b w:val="0"/>
                <w:sz w:val="20"/>
              </w:rPr>
              <w:t xml:space="preserve">N </w:t>
            </w:r>
            <w:proofErr w:type="gramStart"/>
            <w:r w:rsidRPr="00E445B8">
              <w:rPr>
                <w:b w:val="0"/>
                <w:sz w:val="20"/>
              </w:rPr>
              <w:t>п</w:t>
            </w:r>
            <w:proofErr w:type="gramEnd"/>
            <w:r w:rsidRPr="00E445B8">
              <w:rPr>
                <w:b w:val="0"/>
                <w:sz w:val="20"/>
              </w:rPr>
              <w:t>/п</w:t>
            </w:r>
          </w:p>
        </w:tc>
        <w:tc>
          <w:tcPr>
            <w:tcW w:w="1701" w:type="dxa"/>
            <w:gridSpan w:val="2"/>
            <w:vMerge w:val="restart"/>
          </w:tcPr>
          <w:p w:rsidR="00CA285F" w:rsidRPr="00E445B8" w:rsidRDefault="00CA285F" w:rsidP="0065759F">
            <w:pPr>
              <w:pStyle w:val="ConsPlusTitle"/>
              <w:jc w:val="center"/>
              <w:rPr>
                <w:b w:val="0"/>
                <w:sz w:val="20"/>
              </w:rPr>
            </w:pPr>
            <w:r w:rsidRPr="00E445B8">
              <w:rPr>
                <w:b w:val="0"/>
                <w:sz w:val="20"/>
              </w:rPr>
              <w:t>Наименование и местонахождение объекта</w:t>
            </w:r>
          </w:p>
        </w:tc>
        <w:tc>
          <w:tcPr>
            <w:tcW w:w="851" w:type="dxa"/>
            <w:vMerge w:val="restart"/>
          </w:tcPr>
          <w:p w:rsidR="00CA285F" w:rsidRPr="00E445B8" w:rsidRDefault="0065759F" w:rsidP="0065759F">
            <w:pPr>
              <w:pStyle w:val="ConsPlusTitle"/>
              <w:jc w:val="center"/>
              <w:rPr>
                <w:b w:val="0"/>
                <w:sz w:val="20"/>
              </w:rPr>
            </w:pPr>
            <w:r w:rsidRPr="00E445B8">
              <w:rPr>
                <w:b w:val="0"/>
                <w:sz w:val="20"/>
              </w:rPr>
              <w:t xml:space="preserve">Проектная мощность </w:t>
            </w:r>
          </w:p>
        </w:tc>
        <w:tc>
          <w:tcPr>
            <w:tcW w:w="1064" w:type="dxa"/>
            <w:vMerge w:val="restart"/>
          </w:tcPr>
          <w:p w:rsidR="00CA285F" w:rsidRPr="00E445B8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E445B8">
              <w:rPr>
                <w:rFonts w:eastAsiaTheme="minorHAnsi"/>
                <w:b w:val="0"/>
                <w:sz w:val="20"/>
                <w:lang w:eastAsia="en-US"/>
              </w:rPr>
              <w:t>Срок реализации</w:t>
            </w:r>
          </w:p>
        </w:tc>
        <w:tc>
          <w:tcPr>
            <w:tcW w:w="1357" w:type="dxa"/>
            <w:vMerge w:val="restart"/>
          </w:tcPr>
          <w:p w:rsidR="00CA285F" w:rsidRPr="00E445B8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E445B8">
              <w:rPr>
                <w:b w:val="0"/>
                <w:sz w:val="20"/>
              </w:rPr>
              <w:t>Информация о состоянии проектно-сметной документации (N заключения/стадия разработки)</w:t>
            </w:r>
          </w:p>
        </w:tc>
        <w:tc>
          <w:tcPr>
            <w:tcW w:w="1123" w:type="dxa"/>
            <w:gridSpan w:val="2"/>
            <w:vMerge w:val="restart"/>
          </w:tcPr>
          <w:p w:rsidR="00CA285F" w:rsidRPr="00E445B8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E445B8">
              <w:rPr>
                <w:rFonts w:eastAsiaTheme="minorHAnsi"/>
                <w:b w:val="0"/>
                <w:sz w:val="20"/>
                <w:lang w:eastAsia="en-US"/>
              </w:rPr>
              <w:t xml:space="preserve">Утвержденная </w:t>
            </w:r>
            <w:proofErr w:type="gramStart"/>
            <w:r w:rsidRPr="00E445B8">
              <w:rPr>
                <w:rFonts w:eastAsiaTheme="minorHAnsi"/>
                <w:b w:val="0"/>
                <w:sz w:val="20"/>
                <w:lang w:eastAsia="en-US"/>
              </w:rPr>
              <w:t>и(</w:t>
            </w:r>
            <w:proofErr w:type="gramEnd"/>
            <w:r w:rsidRPr="00E445B8">
              <w:rPr>
                <w:rFonts w:eastAsiaTheme="minorHAnsi"/>
                <w:b w:val="0"/>
                <w:sz w:val="20"/>
                <w:lang w:eastAsia="en-US"/>
              </w:rPr>
              <w:t xml:space="preserve">или) прогнозируемая сметная стоимость объекта </w:t>
            </w:r>
            <w:r w:rsidRPr="00E445B8">
              <w:rPr>
                <w:b w:val="0"/>
                <w:sz w:val="20"/>
              </w:rPr>
              <w:t>(тыс. рублей)</w:t>
            </w:r>
          </w:p>
        </w:tc>
        <w:tc>
          <w:tcPr>
            <w:tcW w:w="1701" w:type="dxa"/>
            <w:gridSpan w:val="2"/>
            <w:vMerge w:val="restart"/>
          </w:tcPr>
          <w:p w:rsidR="00CA285F" w:rsidRPr="00E445B8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E445B8">
              <w:rPr>
                <w:b w:val="0"/>
                <w:sz w:val="20"/>
              </w:rPr>
              <w:t>Бюджетополучатель</w:t>
            </w:r>
          </w:p>
        </w:tc>
        <w:tc>
          <w:tcPr>
            <w:tcW w:w="992" w:type="dxa"/>
            <w:vMerge w:val="restart"/>
          </w:tcPr>
          <w:p w:rsidR="00CA285F" w:rsidRPr="00E445B8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E445B8">
              <w:rPr>
                <w:b w:val="0"/>
                <w:sz w:val="20"/>
              </w:rPr>
              <w:t>Заказчик</w:t>
            </w:r>
          </w:p>
        </w:tc>
        <w:tc>
          <w:tcPr>
            <w:tcW w:w="1417" w:type="dxa"/>
            <w:gridSpan w:val="2"/>
            <w:vMerge w:val="restart"/>
          </w:tcPr>
          <w:p w:rsidR="00CA285F" w:rsidRPr="00E445B8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E445B8">
              <w:rPr>
                <w:b w:val="0"/>
                <w:sz w:val="20"/>
              </w:rPr>
              <w:t>Финансовый год</w:t>
            </w:r>
          </w:p>
        </w:tc>
        <w:tc>
          <w:tcPr>
            <w:tcW w:w="4111" w:type="dxa"/>
            <w:gridSpan w:val="9"/>
          </w:tcPr>
          <w:p w:rsidR="00CA285F" w:rsidRPr="00E445B8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E445B8">
              <w:rPr>
                <w:rFonts w:eastAsiaTheme="minorHAnsi"/>
                <w:b w:val="0"/>
                <w:sz w:val="20"/>
                <w:lang w:eastAsia="en-US"/>
              </w:rPr>
              <w:t>Плановый объем финансирования (тыс. рублей)</w:t>
            </w:r>
          </w:p>
        </w:tc>
        <w:tc>
          <w:tcPr>
            <w:tcW w:w="1134" w:type="dxa"/>
            <w:gridSpan w:val="2"/>
            <w:vMerge w:val="restart"/>
          </w:tcPr>
          <w:p w:rsidR="00CA285F" w:rsidRPr="00E445B8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E445B8">
              <w:rPr>
                <w:rFonts w:eastAsiaTheme="minorHAnsi"/>
                <w:b w:val="0"/>
                <w:sz w:val="20"/>
                <w:lang w:eastAsia="en-US"/>
              </w:rPr>
              <w:t>Фактические расходы на создание объекта (нарастающим итогом) за предыдущие периоды реализации</w:t>
            </w:r>
          </w:p>
        </w:tc>
      </w:tr>
      <w:tr w:rsidR="00CA285F" w:rsidRPr="00AF4DF9" w:rsidTr="00834FBF">
        <w:tc>
          <w:tcPr>
            <w:tcW w:w="426" w:type="dxa"/>
            <w:vMerge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064" w:type="dxa"/>
            <w:vMerge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357" w:type="dxa"/>
            <w:vMerge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123" w:type="dxa"/>
            <w:gridSpan w:val="2"/>
            <w:vMerge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</w:tcPr>
          <w:p w:rsidR="00CA285F" w:rsidRPr="00AF4DF9" w:rsidRDefault="00CA285F" w:rsidP="0020665B">
            <w:pPr>
              <w:pStyle w:val="ConsPlusNormal"/>
              <w:jc w:val="center"/>
              <w:rPr>
                <w:sz w:val="20"/>
              </w:rPr>
            </w:pPr>
            <w:r w:rsidRPr="00AF4DF9">
              <w:rPr>
                <w:sz w:val="20"/>
              </w:rPr>
              <w:t>всего</w:t>
            </w:r>
          </w:p>
        </w:tc>
        <w:tc>
          <w:tcPr>
            <w:tcW w:w="992" w:type="dxa"/>
            <w:gridSpan w:val="3"/>
          </w:tcPr>
          <w:p w:rsidR="00CA285F" w:rsidRPr="00AF4DF9" w:rsidRDefault="00CA285F" w:rsidP="0020665B">
            <w:pPr>
              <w:pStyle w:val="ConsPlusNormal"/>
              <w:jc w:val="center"/>
              <w:rPr>
                <w:sz w:val="20"/>
              </w:rPr>
            </w:pPr>
            <w:r w:rsidRPr="00AF4DF9">
              <w:rPr>
                <w:sz w:val="20"/>
              </w:rPr>
              <w:t>федеральный бюджет</w:t>
            </w:r>
          </w:p>
        </w:tc>
        <w:tc>
          <w:tcPr>
            <w:tcW w:w="709" w:type="dxa"/>
          </w:tcPr>
          <w:p w:rsidR="00CA285F" w:rsidRPr="00AF4DF9" w:rsidRDefault="00CA285F" w:rsidP="0020665B">
            <w:pPr>
              <w:pStyle w:val="ConsPlusNormal"/>
              <w:jc w:val="center"/>
              <w:rPr>
                <w:sz w:val="20"/>
              </w:rPr>
            </w:pPr>
            <w:r w:rsidRPr="00AF4DF9">
              <w:rPr>
                <w:sz w:val="20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CA285F" w:rsidRPr="00AF4DF9" w:rsidRDefault="00CA285F" w:rsidP="0020665B">
            <w:pPr>
              <w:pStyle w:val="ConsPlusNormal"/>
              <w:jc w:val="center"/>
              <w:rPr>
                <w:sz w:val="20"/>
              </w:rPr>
            </w:pPr>
            <w:r w:rsidRPr="00AF4DF9">
              <w:rPr>
                <w:sz w:val="20"/>
              </w:rPr>
              <w:t>местные бюджеты</w:t>
            </w:r>
          </w:p>
        </w:tc>
        <w:tc>
          <w:tcPr>
            <w:tcW w:w="850" w:type="dxa"/>
            <w:gridSpan w:val="2"/>
          </w:tcPr>
          <w:p w:rsidR="00CA285F" w:rsidRPr="00AF4DF9" w:rsidRDefault="00CA285F" w:rsidP="0020665B">
            <w:pPr>
              <w:pStyle w:val="ConsPlusNormal"/>
              <w:jc w:val="center"/>
              <w:rPr>
                <w:sz w:val="20"/>
              </w:rPr>
            </w:pPr>
            <w:r w:rsidRPr="00AF4DF9">
              <w:rPr>
                <w:sz w:val="20"/>
              </w:rPr>
              <w:t>прочие источники</w:t>
            </w:r>
          </w:p>
        </w:tc>
        <w:tc>
          <w:tcPr>
            <w:tcW w:w="1134" w:type="dxa"/>
            <w:gridSpan w:val="2"/>
            <w:vMerge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</w:tr>
      <w:tr w:rsidR="00CA285F" w:rsidRPr="00AF4DF9" w:rsidTr="00834FBF">
        <w:tc>
          <w:tcPr>
            <w:tcW w:w="426" w:type="dxa"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2</w:t>
            </w:r>
          </w:p>
        </w:tc>
        <w:tc>
          <w:tcPr>
            <w:tcW w:w="851" w:type="dxa"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3</w:t>
            </w:r>
          </w:p>
        </w:tc>
        <w:tc>
          <w:tcPr>
            <w:tcW w:w="1064" w:type="dxa"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4</w:t>
            </w:r>
          </w:p>
        </w:tc>
        <w:tc>
          <w:tcPr>
            <w:tcW w:w="1357" w:type="dxa"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5</w:t>
            </w:r>
          </w:p>
        </w:tc>
        <w:tc>
          <w:tcPr>
            <w:tcW w:w="1123" w:type="dxa"/>
            <w:gridSpan w:val="2"/>
          </w:tcPr>
          <w:p w:rsidR="00CA285F" w:rsidRPr="00AF4DF9" w:rsidRDefault="00CA285F" w:rsidP="00CA285F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6</w:t>
            </w:r>
          </w:p>
        </w:tc>
        <w:tc>
          <w:tcPr>
            <w:tcW w:w="1701" w:type="dxa"/>
            <w:gridSpan w:val="2"/>
          </w:tcPr>
          <w:p w:rsidR="00CA285F" w:rsidRPr="00AF4DF9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CA285F" w:rsidRPr="00AF4DF9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417" w:type="dxa"/>
            <w:gridSpan w:val="2"/>
          </w:tcPr>
          <w:p w:rsidR="00CA285F" w:rsidRPr="00AF4DF9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851" w:type="dxa"/>
          </w:tcPr>
          <w:p w:rsidR="00CA285F" w:rsidRPr="00AF4DF9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992" w:type="dxa"/>
            <w:gridSpan w:val="3"/>
          </w:tcPr>
          <w:p w:rsidR="00CA285F" w:rsidRPr="00AF4DF9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709" w:type="dxa"/>
          </w:tcPr>
          <w:p w:rsidR="00CA285F" w:rsidRPr="00AF4DF9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709" w:type="dxa"/>
            <w:gridSpan w:val="2"/>
          </w:tcPr>
          <w:p w:rsidR="00CA285F" w:rsidRPr="00AF4DF9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gridSpan w:val="2"/>
          </w:tcPr>
          <w:p w:rsidR="00CA285F" w:rsidRPr="00AF4DF9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1134" w:type="dxa"/>
            <w:gridSpan w:val="2"/>
          </w:tcPr>
          <w:p w:rsidR="00CA285F" w:rsidRPr="00AF4DF9" w:rsidRDefault="00CA285F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15</w:t>
            </w:r>
          </w:p>
        </w:tc>
      </w:tr>
      <w:tr w:rsidR="0065759F" w:rsidRPr="00AF4DF9" w:rsidTr="00E445B8">
        <w:trPr>
          <w:trHeight w:val="570"/>
        </w:trPr>
        <w:tc>
          <w:tcPr>
            <w:tcW w:w="15877" w:type="dxa"/>
            <w:gridSpan w:val="24"/>
            <w:vAlign w:val="center"/>
          </w:tcPr>
          <w:p w:rsidR="0065759F" w:rsidRPr="00AF4DF9" w:rsidRDefault="0065759F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Общественный транспорт и транспортная инфраструктура</w:t>
            </w:r>
          </w:p>
        </w:tc>
      </w:tr>
      <w:tr w:rsidR="00E7156B" w:rsidRPr="00E7156B" w:rsidTr="00834FBF">
        <w:trPr>
          <w:trHeight w:val="3100"/>
        </w:trPr>
        <w:tc>
          <w:tcPr>
            <w:tcW w:w="568" w:type="dxa"/>
            <w:gridSpan w:val="2"/>
            <w:vAlign w:val="center"/>
          </w:tcPr>
          <w:p w:rsidR="00E445B8" w:rsidRPr="00E7156B" w:rsidRDefault="00E445B8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445B8" w:rsidRPr="00E7156B" w:rsidRDefault="00E445B8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 xml:space="preserve">Строительство автостанции в г. Подпорожье по адресу: Ленинградская область, </w:t>
            </w:r>
            <w:proofErr w:type="spellStart"/>
            <w:r w:rsidRPr="00E7156B">
              <w:rPr>
                <w:b w:val="0"/>
                <w:sz w:val="18"/>
                <w:szCs w:val="18"/>
              </w:rPr>
              <w:t>Подпорожский</w:t>
            </w:r>
            <w:proofErr w:type="spellEnd"/>
            <w:r w:rsidRPr="00E7156B">
              <w:rPr>
                <w:b w:val="0"/>
                <w:sz w:val="18"/>
                <w:szCs w:val="18"/>
              </w:rPr>
              <w:t xml:space="preserve"> муниципальный район,  Подпорожье, ул. Октябрят, д. 10</w:t>
            </w:r>
          </w:p>
        </w:tc>
        <w:tc>
          <w:tcPr>
            <w:tcW w:w="851" w:type="dxa"/>
            <w:vAlign w:val="center"/>
          </w:tcPr>
          <w:p w:rsidR="00E445B8" w:rsidRPr="00E7156B" w:rsidRDefault="00E445B8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445B8" w:rsidRPr="00E7156B" w:rsidRDefault="00E445B8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2020-2021</w:t>
            </w:r>
          </w:p>
        </w:tc>
        <w:tc>
          <w:tcPr>
            <w:tcW w:w="1487" w:type="dxa"/>
            <w:gridSpan w:val="2"/>
            <w:vAlign w:val="center"/>
          </w:tcPr>
          <w:p w:rsidR="00E445B8" w:rsidRPr="00E7156B" w:rsidRDefault="00E445B8" w:rsidP="009C36FC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6A56" w:rsidRDefault="00D56A56" w:rsidP="00D56A56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68956,65 </w:t>
            </w:r>
          </w:p>
          <w:p w:rsidR="00D56A56" w:rsidRDefault="00D56A56" w:rsidP="00D56A56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в ценах </w:t>
            </w:r>
          </w:p>
          <w:p w:rsidR="00E445B8" w:rsidRPr="00E7156B" w:rsidRDefault="00D56A56" w:rsidP="00D56A56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квартала 2016 года</w:t>
            </w:r>
          </w:p>
        </w:tc>
        <w:tc>
          <w:tcPr>
            <w:tcW w:w="1560" w:type="dxa"/>
            <w:vAlign w:val="center"/>
          </w:tcPr>
          <w:p w:rsidR="00E445B8" w:rsidRPr="00E7156B" w:rsidRDefault="00E445B8" w:rsidP="00E445B8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E7156B">
              <w:rPr>
                <w:b w:val="0"/>
                <w:sz w:val="18"/>
                <w:szCs w:val="18"/>
              </w:rPr>
              <w:t>Подпорожский</w:t>
            </w:r>
            <w:proofErr w:type="spellEnd"/>
            <w:r w:rsidRPr="00E7156B">
              <w:rPr>
                <w:b w:val="0"/>
                <w:sz w:val="18"/>
                <w:szCs w:val="18"/>
              </w:rPr>
              <w:t xml:space="preserve"> муниципальный район Ленинградской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E445B8" w:rsidRPr="00E7156B" w:rsidRDefault="00E445B8" w:rsidP="00E445B8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992" w:type="dxa"/>
            <w:vAlign w:val="center"/>
          </w:tcPr>
          <w:p w:rsidR="00E445B8" w:rsidRPr="00E7156B" w:rsidRDefault="00E7156B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2020-2021</w:t>
            </w:r>
          </w:p>
        </w:tc>
        <w:tc>
          <w:tcPr>
            <w:tcW w:w="993" w:type="dxa"/>
            <w:gridSpan w:val="2"/>
            <w:vAlign w:val="center"/>
          </w:tcPr>
          <w:p w:rsidR="00E445B8" w:rsidRPr="009941D1" w:rsidRDefault="00E7156B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9941D1">
              <w:rPr>
                <w:b w:val="0"/>
                <w:sz w:val="18"/>
                <w:szCs w:val="18"/>
              </w:rPr>
              <w:t xml:space="preserve">95021,49  </w:t>
            </w:r>
          </w:p>
        </w:tc>
        <w:tc>
          <w:tcPr>
            <w:tcW w:w="708" w:type="dxa"/>
            <w:vAlign w:val="center"/>
          </w:tcPr>
          <w:p w:rsidR="00E445B8" w:rsidRPr="009941D1" w:rsidRDefault="00E7156B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9941D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E445B8" w:rsidRPr="009941D1" w:rsidRDefault="00E7156B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9941D1">
              <w:rPr>
                <w:b w:val="0"/>
                <w:sz w:val="18"/>
                <w:szCs w:val="18"/>
              </w:rPr>
              <w:t>88370,0</w:t>
            </w:r>
          </w:p>
        </w:tc>
        <w:tc>
          <w:tcPr>
            <w:tcW w:w="992" w:type="dxa"/>
            <w:gridSpan w:val="2"/>
            <w:vAlign w:val="center"/>
          </w:tcPr>
          <w:p w:rsidR="00E445B8" w:rsidRPr="009941D1" w:rsidRDefault="00E7156B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9941D1">
              <w:rPr>
                <w:b w:val="0"/>
                <w:sz w:val="18"/>
                <w:szCs w:val="18"/>
              </w:rPr>
              <w:t>6651,49</w:t>
            </w:r>
          </w:p>
        </w:tc>
        <w:tc>
          <w:tcPr>
            <w:tcW w:w="709" w:type="dxa"/>
            <w:gridSpan w:val="2"/>
            <w:vAlign w:val="center"/>
          </w:tcPr>
          <w:p w:rsidR="00E445B8" w:rsidRPr="00E7156B" w:rsidRDefault="00E7156B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45B8" w:rsidRPr="00E7156B" w:rsidRDefault="00E445B8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E7156B" w:rsidRPr="00E7156B" w:rsidTr="00834FBF">
        <w:trPr>
          <w:trHeight w:val="4960"/>
        </w:trPr>
        <w:tc>
          <w:tcPr>
            <w:tcW w:w="568" w:type="dxa"/>
            <w:gridSpan w:val="2"/>
            <w:vAlign w:val="center"/>
          </w:tcPr>
          <w:p w:rsidR="00E445B8" w:rsidRPr="00E7156B" w:rsidRDefault="00E445B8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559" w:type="dxa"/>
            <w:vAlign w:val="center"/>
          </w:tcPr>
          <w:p w:rsidR="00E445B8" w:rsidRPr="00E7156B" w:rsidRDefault="00E445B8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851" w:type="dxa"/>
            <w:vAlign w:val="center"/>
          </w:tcPr>
          <w:p w:rsidR="00E445B8" w:rsidRPr="00E7156B" w:rsidRDefault="00E445B8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4500  м</w:t>
            </w:r>
            <w:proofErr w:type="gramStart"/>
            <w:r w:rsidRPr="00E7156B">
              <w:rPr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  <w:r w:rsidRPr="00E7156B">
              <w:rPr>
                <w:b w:val="0"/>
                <w:sz w:val="18"/>
                <w:szCs w:val="18"/>
              </w:rPr>
              <w:t xml:space="preserve"> (площадь автостанции в </w:t>
            </w:r>
            <w:proofErr w:type="spellStart"/>
            <w:r w:rsidRPr="00E7156B">
              <w:rPr>
                <w:b w:val="0"/>
                <w:sz w:val="18"/>
                <w:szCs w:val="18"/>
              </w:rPr>
              <w:t>огражде</w:t>
            </w:r>
            <w:proofErr w:type="spellEnd"/>
            <w:r w:rsidRPr="00E7156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7156B">
              <w:rPr>
                <w:b w:val="0"/>
                <w:sz w:val="18"/>
                <w:szCs w:val="18"/>
              </w:rPr>
              <w:t>нии</w:t>
            </w:r>
            <w:proofErr w:type="spellEnd"/>
            <w:r w:rsidRPr="00E7156B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64" w:type="dxa"/>
            <w:vAlign w:val="center"/>
          </w:tcPr>
          <w:p w:rsidR="00E445B8" w:rsidRPr="00E7156B" w:rsidRDefault="00E445B8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 xml:space="preserve">-  </w:t>
            </w:r>
          </w:p>
        </w:tc>
        <w:tc>
          <w:tcPr>
            <w:tcW w:w="1487" w:type="dxa"/>
            <w:gridSpan w:val="2"/>
            <w:vAlign w:val="center"/>
          </w:tcPr>
          <w:p w:rsidR="00E445B8" w:rsidRPr="00E7156B" w:rsidRDefault="00E445B8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sz w:val="18"/>
                <w:szCs w:val="18"/>
              </w:rPr>
              <w:t>Положительное заключение экспертизы на проектную документацию №47-1-1-3-0115-17 от 28.06.2017 г.</w:t>
            </w:r>
          </w:p>
          <w:p w:rsidR="00E445B8" w:rsidRPr="00E7156B" w:rsidRDefault="00E445B8" w:rsidP="00E445B8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Положительное заключение о проверке достоверности сметной стоимости объекта капитального строительства №47-1-8-0638-17 от 26.07.2017 г.</w:t>
            </w:r>
          </w:p>
        </w:tc>
        <w:tc>
          <w:tcPr>
            <w:tcW w:w="1134" w:type="dxa"/>
            <w:gridSpan w:val="2"/>
            <w:vAlign w:val="center"/>
          </w:tcPr>
          <w:p w:rsidR="00E445B8" w:rsidRPr="00E7156B" w:rsidRDefault="00E445B8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 xml:space="preserve">-  </w:t>
            </w:r>
          </w:p>
        </w:tc>
        <w:tc>
          <w:tcPr>
            <w:tcW w:w="1560" w:type="dxa"/>
            <w:vAlign w:val="center"/>
          </w:tcPr>
          <w:p w:rsidR="00E445B8" w:rsidRPr="00E7156B" w:rsidRDefault="00E445B8" w:rsidP="00F87835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 xml:space="preserve">-  </w:t>
            </w:r>
          </w:p>
        </w:tc>
        <w:tc>
          <w:tcPr>
            <w:tcW w:w="1417" w:type="dxa"/>
            <w:gridSpan w:val="2"/>
            <w:vAlign w:val="center"/>
          </w:tcPr>
          <w:p w:rsidR="00E445B8" w:rsidRPr="00E7156B" w:rsidRDefault="00E445B8" w:rsidP="00F87835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 xml:space="preserve">-  </w:t>
            </w:r>
          </w:p>
        </w:tc>
        <w:tc>
          <w:tcPr>
            <w:tcW w:w="992" w:type="dxa"/>
            <w:vAlign w:val="center"/>
          </w:tcPr>
          <w:p w:rsidR="00E445B8" w:rsidRPr="00E7156B" w:rsidRDefault="00E445B8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445B8" w:rsidRPr="00E7156B" w:rsidRDefault="00E445B8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45B8" w:rsidRPr="00E7156B" w:rsidRDefault="00E445B8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E445B8" w:rsidRPr="00E7156B" w:rsidRDefault="00E445B8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445B8" w:rsidRPr="00E7156B" w:rsidRDefault="00E445B8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445B8" w:rsidRPr="00E7156B" w:rsidRDefault="00E445B8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45B8" w:rsidRPr="00E7156B" w:rsidRDefault="00E445B8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b/>
                <w:sz w:val="18"/>
                <w:szCs w:val="18"/>
              </w:rPr>
              <w:t>-</w:t>
            </w:r>
          </w:p>
        </w:tc>
      </w:tr>
      <w:tr w:rsidR="00112413" w:rsidRPr="00E7156B" w:rsidTr="00D3070C">
        <w:trPr>
          <w:trHeight w:val="2760"/>
        </w:trPr>
        <w:tc>
          <w:tcPr>
            <w:tcW w:w="568" w:type="dxa"/>
            <w:gridSpan w:val="2"/>
            <w:vMerge w:val="restart"/>
            <w:vAlign w:val="center"/>
          </w:tcPr>
          <w:p w:rsidR="00112413" w:rsidRPr="00E7156B" w:rsidRDefault="00112413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1.2.</w:t>
            </w:r>
          </w:p>
        </w:tc>
        <w:tc>
          <w:tcPr>
            <w:tcW w:w="1559" w:type="dxa"/>
            <w:vMerge w:val="restart"/>
            <w:vAlign w:val="center"/>
          </w:tcPr>
          <w:p w:rsidR="00112413" w:rsidRPr="00E7156B" w:rsidRDefault="00112413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Строительно-монтажные работы</w:t>
            </w:r>
          </w:p>
        </w:tc>
        <w:tc>
          <w:tcPr>
            <w:tcW w:w="851" w:type="dxa"/>
            <w:vMerge w:val="restart"/>
            <w:vAlign w:val="center"/>
          </w:tcPr>
          <w:p w:rsidR="00112413" w:rsidRPr="00E7156B" w:rsidRDefault="00112413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4500  м</w:t>
            </w:r>
            <w:proofErr w:type="gramStart"/>
            <w:r w:rsidRPr="00E7156B">
              <w:rPr>
                <w:b w:val="0"/>
                <w:sz w:val="18"/>
                <w:szCs w:val="18"/>
                <w:vertAlign w:val="superscript"/>
              </w:rPr>
              <w:t>2</w:t>
            </w:r>
            <w:proofErr w:type="gramEnd"/>
            <w:r w:rsidRPr="00E7156B">
              <w:rPr>
                <w:b w:val="0"/>
                <w:sz w:val="18"/>
                <w:szCs w:val="18"/>
              </w:rPr>
              <w:t xml:space="preserve"> (площадь автостанции в </w:t>
            </w:r>
            <w:proofErr w:type="spellStart"/>
            <w:r w:rsidRPr="00E7156B">
              <w:rPr>
                <w:b w:val="0"/>
                <w:sz w:val="18"/>
                <w:szCs w:val="18"/>
              </w:rPr>
              <w:t>огражде</w:t>
            </w:r>
            <w:proofErr w:type="spellEnd"/>
            <w:r w:rsidRPr="00E7156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7156B">
              <w:rPr>
                <w:b w:val="0"/>
                <w:sz w:val="18"/>
                <w:szCs w:val="18"/>
              </w:rPr>
              <w:t>нии</w:t>
            </w:r>
            <w:proofErr w:type="spellEnd"/>
            <w:r w:rsidRPr="00E7156B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112413" w:rsidRPr="00E7156B" w:rsidRDefault="00112413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112413" w:rsidRPr="00E7156B" w:rsidRDefault="00E7156B" w:rsidP="00E44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</w:t>
            </w:r>
          </w:p>
        </w:tc>
        <w:tc>
          <w:tcPr>
            <w:tcW w:w="1134" w:type="dxa"/>
            <w:gridSpan w:val="2"/>
            <w:vAlign w:val="center"/>
          </w:tcPr>
          <w:p w:rsidR="00112413" w:rsidRPr="00E7156B" w:rsidRDefault="00112413" w:rsidP="00522E49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378,49</w:t>
            </w:r>
          </w:p>
        </w:tc>
        <w:tc>
          <w:tcPr>
            <w:tcW w:w="1560" w:type="dxa"/>
            <w:vMerge w:val="restart"/>
            <w:vAlign w:val="center"/>
          </w:tcPr>
          <w:p w:rsidR="00112413" w:rsidRPr="00E7156B" w:rsidRDefault="00112413" w:rsidP="00F87835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E7156B">
              <w:rPr>
                <w:b w:val="0"/>
                <w:sz w:val="18"/>
                <w:szCs w:val="18"/>
              </w:rPr>
              <w:t>Подпорожский</w:t>
            </w:r>
            <w:proofErr w:type="spellEnd"/>
            <w:r w:rsidRPr="00E7156B">
              <w:rPr>
                <w:b w:val="0"/>
                <w:sz w:val="18"/>
                <w:szCs w:val="18"/>
              </w:rPr>
              <w:t xml:space="preserve"> муниципальный район Ленинградской области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12413" w:rsidRPr="00E7156B" w:rsidRDefault="00112413" w:rsidP="00F87835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E7156B">
              <w:rPr>
                <w:b w:val="0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992" w:type="dxa"/>
            <w:vAlign w:val="center"/>
          </w:tcPr>
          <w:p w:rsidR="00112413" w:rsidRPr="00E7156B" w:rsidRDefault="00112413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sz w:val="18"/>
                <w:szCs w:val="18"/>
              </w:rPr>
              <w:t>2020 г.</w:t>
            </w:r>
          </w:p>
        </w:tc>
        <w:tc>
          <w:tcPr>
            <w:tcW w:w="993" w:type="dxa"/>
            <w:gridSpan w:val="2"/>
            <w:vAlign w:val="center"/>
          </w:tcPr>
          <w:p w:rsidR="00112413" w:rsidRPr="00E7156B" w:rsidRDefault="00112413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sz w:val="18"/>
                <w:szCs w:val="18"/>
              </w:rPr>
              <w:t>378,49</w:t>
            </w:r>
          </w:p>
        </w:tc>
        <w:tc>
          <w:tcPr>
            <w:tcW w:w="708" w:type="dxa"/>
            <w:vAlign w:val="center"/>
          </w:tcPr>
          <w:p w:rsidR="00112413" w:rsidRPr="00E7156B" w:rsidRDefault="00112413" w:rsidP="00E445B8">
            <w:pPr>
              <w:jc w:val="center"/>
              <w:rPr>
                <w:b/>
                <w:sz w:val="18"/>
                <w:szCs w:val="18"/>
              </w:rPr>
            </w:pPr>
            <w:r w:rsidRPr="00E715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112413" w:rsidRPr="00E7156B" w:rsidRDefault="00112413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sz w:val="18"/>
                <w:szCs w:val="18"/>
              </w:rPr>
              <w:t>352,0</w:t>
            </w:r>
          </w:p>
        </w:tc>
        <w:tc>
          <w:tcPr>
            <w:tcW w:w="992" w:type="dxa"/>
            <w:gridSpan w:val="2"/>
            <w:vAlign w:val="center"/>
          </w:tcPr>
          <w:p w:rsidR="00112413" w:rsidRPr="00E7156B" w:rsidRDefault="00112413" w:rsidP="00E445B8">
            <w:pPr>
              <w:jc w:val="center"/>
              <w:rPr>
                <w:sz w:val="18"/>
                <w:szCs w:val="18"/>
              </w:rPr>
            </w:pPr>
            <w:r w:rsidRPr="00E7156B">
              <w:rPr>
                <w:sz w:val="18"/>
                <w:szCs w:val="18"/>
              </w:rPr>
              <w:t>26,49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12413" w:rsidRPr="00E7156B" w:rsidRDefault="00112413" w:rsidP="00E445B8">
            <w:pPr>
              <w:jc w:val="center"/>
              <w:rPr>
                <w:b/>
                <w:sz w:val="18"/>
                <w:szCs w:val="18"/>
              </w:rPr>
            </w:pPr>
            <w:r w:rsidRPr="00E715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12413" w:rsidRPr="00E7156B" w:rsidRDefault="00112413" w:rsidP="00E445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2413" w:rsidRPr="00AF4DF9" w:rsidTr="00D3070C">
        <w:trPr>
          <w:trHeight w:val="2760"/>
        </w:trPr>
        <w:tc>
          <w:tcPr>
            <w:tcW w:w="568" w:type="dxa"/>
            <w:gridSpan w:val="2"/>
            <w:vMerge/>
            <w:vAlign w:val="center"/>
          </w:tcPr>
          <w:p w:rsidR="00112413" w:rsidRDefault="00112413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12413" w:rsidRDefault="00112413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12413" w:rsidRPr="00F73094" w:rsidRDefault="00112413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12413" w:rsidRDefault="00112413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112413" w:rsidRPr="0073393C" w:rsidRDefault="00E7156B" w:rsidP="00E4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vAlign w:val="center"/>
          </w:tcPr>
          <w:p w:rsidR="00112413" w:rsidRPr="00F73094" w:rsidRDefault="00112413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94643,0</w:t>
            </w:r>
          </w:p>
        </w:tc>
        <w:tc>
          <w:tcPr>
            <w:tcW w:w="1560" w:type="dxa"/>
            <w:vMerge/>
            <w:vAlign w:val="center"/>
          </w:tcPr>
          <w:p w:rsidR="00112413" w:rsidRDefault="00112413" w:rsidP="00F87835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12413" w:rsidRDefault="00112413" w:rsidP="00F87835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12413" w:rsidRPr="00112413" w:rsidRDefault="00112413" w:rsidP="00E445B8">
            <w:pPr>
              <w:jc w:val="center"/>
              <w:rPr>
                <w:sz w:val="20"/>
              </w:rPr>
            </w:pPr>
            <w:r w:rsidRPr="00112413">
              <w:rPr>
                <w:sz w:val="20"/>
              </w:rPr>
              <w:t>2021 г.</w:t>
            </w:r>
          </w:p>
        </w:tc>
        <w:tc>
          <w:tcPr>
            <w:tcW w:w="993" w:type="dxa"/>
            <w:gridSpan w:val="2"/>
            <w:vAlign w:val="center"/>
          </w:tcPr>
          <w:p w:rsidR="00112413" w:rsidRPr="00112413" w:rsidRDefault="00112413" w:rsidP="00E44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94643,0</w:t>
            </w:r>
          </w:p>
        </w:tc>
        <w:tc>
          <w:tcPr>
            <w:tcW w:w="708" w:type="dxa"/>
            <w:vAlign w:val="center"/>
          </w:tcPr>
          <w:p w:rsidR="00112413" w:rsidRPr="009540B4" w:rsidRDefault="00112413" w:rsidP="00E445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112413" w:rsidRPr="00112413" w:rsidRDefault="00112413" w:rsidP="00E445B8">
            <w:pPr>
              <w:jc w:val="center"/>
              <w:rPr>
                <w:sz w:val="20"/>
              </w:rPr>
            </w:pPr>
            <w:r w:rsidRPr="00112413">
              <w:rPr>
                <w:sz w:val="20"/>
              </w:rPr>
              <w:t>88018,0</w:t>
            </w:r>
          </w:p>
        </w:tc>
        <w:tc>
          <w:tcPr>
            <w:tcW w:w="992" w:type="dxa"/>
            <w:gridSpan w:val="2"/>
            <w:vAlign w:val="center"/>
          </w:tcPr>
          <w:p w:rsidR="00112413" w:rsidRPr="00112413" w:rsidRDefault="00112413" w:rsidP="00E445B8">
            <w:pPr>
              <w:jc w:val="center"/>
              <w:rPr>
                <w:sz w:val="20"/>
              </w:rPr>
            </w:pPr>
            <w:r w:rsidRPr="00112413">
              <w:rPr>
                <w:sz w:val="20"/>
              </w:rPr>
              <w:t>6625,0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112413" w:rsidRPr="009540B4" w:rsidRDefault="00112413" w:rsidP="00E445B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112413" w:rsidRPr="009540B4" w:rsidRDefault="00112413" w:rsidP="00E445B8">
            <w:pPr>
              <w:jc w:val="center"/>
              <w:rPr>
                <w:b/>
                <w:sz w:val="20"/>
              </w:rPr>
            </w:pPr>
          </w:p>
        </w:tc>
      </w:tr>
    </w:tbl>
    <w:p w:rsidR="00522E49" w:rsidRDefault="00522E49" w:rsidP="00EA0EA4">
      <w:pPr>
        <w:pStyle w:val="ConsPlusNormal"/>
        <w:jc w:val="both"/>
        <w:sectPr w:rsidR="00522E49" w:rsidSect="00834FBF">
          <w:pgSz w:w="16839" w:h="11907" w:orient="landscape" w:code="9"/>
          <w:pgMar w:top="426" w:right="1134" w:bottom="709" w:left="1134" w:header="0" w:footer="0" w:gutter="0"/>
          <w:cols w:space="720"/>
        </w:sectPr>
      </w:pPr>
    </w:p>
    <w:p w:rsidR="008C7A6E" w:rsidRDefault="008C7A6E" w:rsidP="008C7A6E">
      <w:pPr>
        <w:pStyle w:val="ConsPlusNormal"/>
        <w:jc w:val="right"/>
        <w:outlineLvl w:val="0"/>
      </w:pPr>
      <w:r>
        <w:lastRenderedPageBreak/>
        <w:t>УТВЕРЖДЕНО</w:t>
      </w:r>
    </w:p>
    <w:p w:rsidR="008C7A6E" w:rsidRDefault="008C7A6E" w:rsidP="008C7A6E">
      <w:pPr>
        <w:pStyle w:val="ConsPlusNormal"/>
        <w:jc w:val="right"/>
      </w:pPr>
      <w:r>
        <w:t>постановлением Правительства</w:t>
      </w:r>
    </w:p>
    <w:p w:rsidR="008C7A6E" w:rsidRDefault="008C7A6E" w:rsidP="008C7A6E">
      <w:pPr>
        <w:pStyle w:val="ConsPlusNormal"/>
        <w:jc w:val="right"/>
      </w:pPr>
      <w:r>
        <w:t>Ленинградской области</w:t>
      </w:r>
    </w:p>
    <w:p w:rsidR="008C7A6E" w:rsidRDefault="008C7A6E" w:rsidP="008C7A6E">
      <w:pPr>
        <w:pStyle w:val="ConsPlusNormal"/>
        <w:jc w:val="right"/>
      </w:pPr>
      <w:r>
        <w:t>от __.____.2020 N __</w:t>
      </w:r>
    </w:p>
    <w:p w:rsidR="008C7A6E" w:rsidRDefault="008C7A6E" w:rsidP="008C7A6E">
      <w:pPr>
        <w:pStyle w:val="ConsPlusNormal"/>
        <w:jc w:val="right"/>
      </w:pPr>
      <w:r>
        <w:t>(приложение 2)</w:t>
      </w:r>
    </w:p>
    <w:p w:rsidR="008C7A6E" w:rsidRDefault="008C7A6E" w:rsidP="008C7A6E">
      <w:pPr>
        <w:pStyle w:val="ConsPlusNormal"/>
      </w:pPr>
    </w:p>
    <w:p w:rsidR="008C7A6E" w:rsidRDefault="003E22C8" w:rsidP="005570E0">
      <w:pPr>
        <w:spacing w:after="1"/>
        <w:jc w:val="center"/>
      </w:pPr>
      <w:hyperlink w:anchor="P1511" w:history="1">
        <w:r w:rsidR="005570E0" w:rsidRPr="00956261">
          <w:rPr>
            <w:b/>
          </w:rPr>
          <w:t>Распределение</w:t>
        </w:r>
      </w:hyperlink>
      <w:r w:rsidR="005570E0" w:rsidRPr="00956261">
        <w:rPr>
          <w:b/>
        </w:rPr>
        <w:t xml:space="preserve"> субсидии на строительство (реконструкцию)</w:t>
      </w:r>
      <w:r w:rsidR="005E38BA">
        <w:rPr>
          <w:b/>
        </w:rPr>
        <w:t xml:space="preserve"> объектов транспортной инфраструктуры</w:t>
      </w:r>
      <w:r w:rsidR="005570E0" w:rsidRPr="00956261">
        <w:rPr>
          <w:b/>
        </w:rPr>
        <w:t>, включая их проектирование из областного бюджета Ленинградской области бюджетам муниципальных образований Ленинградской области на текущий финансовый год и на плановый период, в рамках государственной программы Ленинградский области «Развитие транспортной системы Ленинградской области»</w:t>
      </w:r>
    </w:p>
    <w:p w:rsidR="008C7A6E" w:rsidRDefault="008C7A6E" w:rsidP="005570E0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1361"/>
        <w:gridCol w:w="1417"/>
        <w:gridCol w:w="1587"/>
      </w:tblGrid>
      <w:tr w:rsidR="008C7A6E" w:rsidTr="005B4DC0">
        <w:trPr>
          <w:jc w:val="center"/>
        </w:trPr>
        <w:tc>
          <w:tcPr>
            <w:tcW w:w="624" w:type="dxa"/>
            <w:vMerge w:val="restart"/>
          </w:tcPr>
          <w:p w:rsidR="008C7A6E" w:rsidRDefault="008C7A6E" w:rsidP="002066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8C7A6E" w:rsidRDefault="008C7A6E" w:rsidP="002066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365" w:type="dxa"/>
            <w:gridSpan w:val="3"/>
          </w:tcPr>
          <w:p w:rsidR="008C7A6E" w:rsidRDefault="008C7A6E" w:rsidP="0020665B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</w:tr>
      <w:tr w:rsidR="008C7A6E" w:rsidTr="005B4DC0">
        <w:trPr>
          <w:jc w:val="center"/>
        </w:trPr>
        <w:tc>
          <w:tcPr>
            <w:tcW w:w="624" w:type="dxa"/>
            <w:vMerge/>
          </w:tcPr>
          <w:p w:rsidR="008C7A6E" w:rsidRDefault="008C7A6E" w:rsidP="0020665B"/>
        </w:tc>
        <w:tc>
          <w:tcPr>
            <w:tcW w:w="4082" w:type="dxa"/>
            <w:vMerge/>
          </w:tcPr>
          <w:p w:rsidR="008C7A6E" w:rsidRDefault="008C7A6E" w:rsidP="0020665B"/>
        </w:tc>
        <w:tc>
          <w:tcPr>
            <w:tcW w:w="1361" w:type="dxa"/>
          </w:tcPr>
          <w:p w:rsidR="008C7A6E" w:rsidRDefault="00631EB4" w:rsidP="0020665B">
            <w:pPr>
              <w:pStyle w:val="ConsPlusNormal"/>
              <w:jc w:val="center"/>
            </w:pPr>
            <w:r>
              <w:t>2020</w:t>
            </w:r>
            <w:r w:rsidR="008C7A6E">
              <w:t xml:space="preserve"> год</w:t>
            </w:r>
          </w:p>
        </w:tc>
        <w:tc>
          <w:tcPr>
            <w:tcW w:w="1417" w:type="dxa"/>
          </w:tcPr>
          <w:p w:rsidR="008C7A6E" w:rsidRDefault="005B4DC0" w:rsidP="0020665B">
            <w:pPr>
              <w:pStyle w:val="ConsPlusNormal"/>
              <w:jc w:val="center"/>
            </w:pPr>
            <w:r>
              <w:t>2021</w:t>
            </w:r>
            <w:r w:rsidR="008C7A6E">
              <w:t xml:space="preserve"> год</w:t>
            </w:r>
          </w:p>
        </w:tc>
        <w:tc>
          <w:tcPr>
            <w:tcW w:w="1587" w:type="dxa"/>
          </w:tcPr>
          <w:p w:rsidR="008C7A6E" w:rsidRDefault="005B4DC0" w:rsidP="0020665B">
            <w:pPr>
              <w:pStyle w:val="ConsPlusNormal"/>
              <w:jc w:val="center"/>
            </w:pPr>
            <w:r>
              <w:t>2022</w:t>
            </w:r>
            <w:r w:rsidR="008C7A6E">
              <w:t xml:space="preserve"> год</w:t>
            </w:r>
          </w:p>
        </w:tc>
      </w:tr>
      <w:tr w:rsidR="008C7A6E" w:rsidTr="005B4DC0">
        <w:trPr>
          <w:jc w:val="center"/>
        </w:trPr>
        <w:tc>
          <w:tcPr>
            <w:tcW w:w="624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5</w:t>
            </w:r>
          </w:p>
        </w:tc>
      </w:tr>
      <w:tr w:rsidR="008C7A6E" w:rsidTr="005B4DC0">
        <w:trPr>
          <w:jc w:val="center"/>
        </w:trPr>
        <w:tc>
          <w:tcPr>
            <w:tcW w:w="9071" w:type="dxa"/>
            <w:gridSpan w:val="5"/>
          </w:tcPr>
          <w:p w:rsidR="008C7A6E" w:rsidRDefault="00631EB4" w:rsidP="0020665B">
            <w:pPr>
              <w:pStyle w:val="ConsPlusNormal"/>
              <w:jc w:val="center"/>
              <w:outlineLvl w:val="1"/>
            </w:pPr>
            <w:proofErr w:type="spellStart"/>
            <w:r>
              <w:t>Подпорожский</w:t>
            </w:r>
            <w:proofErr w:type="spellEnd"/>
            <w:r w:rsidR="008C7A6E">
              <w:t xml:space="preserve"> муниципальный район</w:t>
            </w:r>
          </w:p>
        </w:tc>
      </w:tr>
      <w:tr w:rsidR="008C7A6E" w:rsidTr="005B4DC0">
        <w:trPr>
          <w:jc w:val="center"/>
        </w:trPr>
        <w:tc>
          <w:tcPr>
            <w:tcW w:w="624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8C7A6E" w:rsidRDefault="005B4DC0" w:rsidP="0020665B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 w:rsidR="008C7A6E">
              <w:t xml:space="preserve"> муниципальный район</w:t>
            </w:r>
          </w:p>
        </w:tc>
        <w:tc>
          <w:tcPr>
            <w:tcW w:w="1361" w:type="dxa"/>
          </w:tcPr>
          <w:p w:rsidR="008C7A6E" w:rsidRPr="009C36FC" w:rsidRDefault="009C36FC" w:rsidP="009C36FC">
            <w:pPr>
              <w:pStyle w:val="ConsPlusNormal"/>
              <w:jc w:val="center"/>
              <w:rPr>
                <w:szCs w:val="24"/>
              </w:rPr>
            </w:pPr>
            <w:r w:rsidRPr="009C36FC">
              <w:rPr>
                <w:szCs w:val="24"/>
              </w:rPr>
              <w:t>352,0</w:t>
            </w:r>
          </w:p>
        </w:tc>
        <w:tc>
          <w:tcPr>
            <w:tcW w:w="1417" w:type="dxa"/>
          </w:tcPr>
          <w:p w:rsidR="008C7A6E" w:rsidRPr="00C86696" w:rsidRDefault="00C86696" w:rsidP="00C86696">
            <w:pPr>
              <w:pStyle w:val="ConsPlusNormal"/>
              <w:jc w:val="center"/>
              <w:rPr>
                <w:szCs w:val="24"/>
              </w:rPr>
            </w:pPr>
            <w:r w:rsidRPr="00C86696">
              <w:rPr>
                <w:szCs w:val="24"/>
              </w:rPr>
              <w:t>88</w:t>
            </w:r>
            <w:r w:rsidR="005570E0">
              <w:rPr>
                <w:szCs w:val="24"/>
              </w:rPr>
              <w:t xml:space="preserve"> </w:t>
            </w:r>
            <w:r w:rsidRPr="00C86696">
              <w:rPr>
                <w:szCs w:val="24"/>
              </w:rPr>
              <w:t>018,0</w:t>
            </w:r>
          </w:p>
        </w:tc>
        <w:tc>
          <w:tcPr>
            <w:tcW w:w="1587" w:type="dxa"/>
          </w:tcPr>
          <w:p w:rsidR="008C7A6E" w:rsidRDefault="005B4DC0" w:rsidP="0020665B">
            <w:pPr>
              <w:pStyle w:val="ConsPlusNormal"/>
              <w:jc w:val="center"/>
            </w:pPr>
            <w:r>
              <w:t>-</w:t>
            </w:r>
          </w:p>
        </w:tc>
      </w:tr>
      <w:tr w:rsidR="008C7A6E" w:rsidTr="005B4DC0">
        <w:trPr>
          <w:jc w:val="center"/>
        </w:trPr>
        <w:tc>
          <w:tcPr>
            <w:tcW w:w="4706" w:type="dxa"/>
            <w:gridSpan w:val="2"/>
          </w:tcPr>
          <w:p w:rsidR="008C7A6E" w:rsidRDefault="008C7A6E" w:rsidP="0020665B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8C7A6E" w:rsidRDefault="00C86696" w:rsidP="0020665B">
            <w:pPr>
              <w:pStyle w:val="ConsPlusNormal"/>
              <w:jc w:val="center"/>
            </w:pPr>
            <w:r w:rsidRPr="009C36FC">
              <w:rPr>
                <w:szCs w:val="24"/>
              </w:rPr>
              <w:t>352,0</w:t>
            </w:r>
          </w:p>
        </w:tc>
        <w:tc>
          <w:tcPr>
            <w:tcW w:w="1417" w:type="dxa"/>
          </w:tcPr>
          <w:p w:rsidR="008C7A6E" w:rsidRDefault="00C86696" w:rsidP="0020665B">
            <w:pPr>
              <w:pStyle w:val="ConsPlusNormal"/>
              <w:jc w:val="center"/>
            </w:pPr>
            <w:r w:rsidRPr="00C86696">
              <w:rPr>
                <w:szCs w:val="24"/>
              </w:rPr>
              <w:t>88</w:t>
            </w:r>
            <w:r w:rsidR="005570E0">
              <w:rPr>
                <w:szCs w:val="24"/>
              </w:rPr>
              <w:t xml:space="preserve"> </w:t>
            </w:r>
            <w:r w:rsidRPr="00C86696">
              <w:rPr>
                <w:szCs w:val="24"/>
              </w:rPr>
              <w:t>018,0</w:t>
            </w:r>
          </w:p>
        </w:tc>
        <w:tc>
          <w:tcPr>
            <w:tcW w:w="1587" w:type="dxa"/>
          </w:tcPr>
          <w:p w:rsidR="008C7A6E" w:rsidRDefault="005B4DC0" w:rsidP="0020665B">
            <w:pPr>
              <w:pStyle w:val="ConsPlusNormal"/>
              <w:jc w:val="center"/>
            </w:pPr>
            <w:r>
              <w:t>-</w:t>
            </w:r>
          </w:p>
        </w:tc>
      </w:tr>
    </w:tbl>
    <w:p w:rsidR="00872B3A" w:rsidRDefault="00872B3A" w:rsidP="008C7A6E">
      <w:pPr>
        <w:pStyle w:val="ConsPlusNormal"/>
        <w:outlineLvl w:val="0"/>
      </w:pPr>
    </w:p>
    <w:sectPr w:rsidR="00872B3A" w:rsidSect="00522E49">
      <w:pgSz w:w="11907" w:h="16839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D4" w:rsidRDefault="00A403D4" w:rsidP="00763632">
      <w:r>
        <w:separator/>
      </w:r>
    </w:p>
  </w:endnote>
  <w:endnote w:type="continuationSeparator" w:id="0">
    <w:p w:rsidR="00A403D4" w:rsidRDefault="00A403D4" w:rsidP="0076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D4" w:rsidRDefault="00A403D4" w:rsidP="00763632">
      <w:r>
        <w:separator/>
      </w:r>
    </w:p>
  </w:footnote>
  <w:footnote w:type="continuationSeparator" w:id="0">
    <w:p w:rsidR="00A403D4" w:rsidRDefault="00A403D4" w:rsidP="0076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4C"/>
    <w:rsid w:val="00064812"/>
    <w:rsid w:val="00072BA7"/>
    <w:rsid w:val="0008259F"/>
    <w:rsid w:val="000B56FA"/>
    <w:rsid w:val="00103788"/>
    <w:rsid w:val="001058D0"/>
    <w:rsid w:val="00112413"/>
    <w:rsid w:val="0014068D"/>
    <w:rsid w:val="00156130"/>
    <w:rsid w:val="00177A1B"/>
    <w:rsid w:val="00191185"/>
    <w:rsid w:val="00207099"/>
    <w:rsid w:val="00287AE6"/>
    <w:rsid w:val="002A459E"/>
    <w:rsid w:val="002D4289"/>
    <w:rsid w:val="003515C2"/>
    <w:rsid w:val="00363BC9"/>
    <w:rsid w:val="00367B9A"/>
    <w:rsid w:val="003738DE"/>
    <w:rsid w:val="003A1B45"/>
    <w:rsid w:val="003A4D68"/>
    <w:rsid w:val="003E22C8"/>
    <w:rsid w:val="004035FE"/>
    <w:rsid w:val="00425458"/>
    <w:rsid w:val="0043649A"/>
    <w:rsid w:val="004478A7"/>
    <w:rsid w:val="004526FA"/>
    <w:rsid w:val="00474E55"/>
    <w:rsid w:val="004840E6"/>
    <w:rsid w:val="0049015D"/>
    <w:rsid w:val="00521D96"/>
    <w:rsid w:val="00522E49"/>
    <w:rsid w:val="005570E0"/>
    <w:rsid w:val="005B4DC0"/>
    <w:rsid w:val="005B53F9"/>
    <w:rsid w:val="005C584C"/>
    <w:rsid w:val="005E38BA"/>
    <w:rsid w:val="00614884"/>
    <w:rsid w:val="00631EB4"/>
    <w:rsid w:val="006418EF"/>
    <w:rsid w:val="0065759F"/>
    <w:rsid w:val="006B2961"/>
    <w:rsid w:val="0073393C"/>
    <w:rsid w:val="00763632"/>
    <w:rsid w:val="0077692C"/>
    <w:rsid w:val="00793F11"/>
    <w:rsid w:val="007A4131"/>
    <w:rsid w:val="007A5C76"/>
    <w:rsid w:val="00834FBF"/>
    <w:rsid w:val="0085141C"/>
    <w:rsid w:val="00872B3A"/>
    <w:rsid w:val="008C7A6E"/>
    <w:rsid w:val="00956261"/>
    <w:rsid w:val="00961596"/>
    <w:rsid w:val="009941D1"/>
    <w:rsid w:val="00994FD5"/>
    <w:rsid w:val="009C36FC"/>
    <w:rsid w:val="00A266E8"/>
    <w:rsid w:val="00A403D4"/>
    <w:rsid w:val="00A50922"/>
    <w:rsid w:val="00AE75C3"/>
    <w:rsid w:val="00AF4DF9"/>
    <w:rsid w:val="00AF7BC9"/>
    <w:rsid w:val="00C86696"/>
    <w:rsid w:val="00CA285F"/>
    <w:rsid w:val="00CA6C7D"/>
    <w:rsid w:val="00D01E4E"/>
    <w:rsid w:val="00D167DB"/>
    <w:rsid w:val="00D3070C"/>
    <w:rsid w:val="00D34192"/>
    <w:rsid w:val="00D550C7"/>
    <w:rsid w:val="00D56A56"/>
    <w:rsid w:val="00D94F27"/>
    <w:rsid w:val="00DA00E3"/>
    <w:rsid w:val="00DA0B36"/>
    <w:rsid w:val="00DD27D3"/>
    <w:rsid w:val="00E445B8"/>
    <w:rsid w:val="00E7156B"/>
    <w:rsid w:val="00EA0EA4"/>
    <w:rsid w:val="00EA2E99"/>
    <w:rsid w:val="00EF4185"/>
    <w:rsid w:val="00F73094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3C"/>
    <w:pPr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584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C584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C584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C7A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3393C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393C"/>
    <w:rPr>
      <w:rFonts w:eastAsia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36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632"/>
    <w:rPr>
      <w:rFonts w:eastAsia="Calibri"/>
      <w:lang w:eastAsia="ru-RU"/>
    </w:rPr>
  </w:style>
  <w:style w:type="paragraph" w:styleId="a9">
    <w:name w:val="footer"/>
    <w:basedOn w:val="a"/>
    <w:link w:val="aa"/>
    <w:uiPriority w:val="99"/>
    <w:unhideWhenUsed/>
    <w:rsid w:val="007636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632"/>
    <w:rPr>
      <w:rFonts w:eastAsia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4F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FB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834F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34FB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4FBF"/>
    <w:rPr>
      <w:rFonts w:eastAsia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4F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34FBF"/>
    <w:rPr>
      <w:rFonts w:eastAsia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3C"/>
    <w:pPr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584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C584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C584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C7A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3393C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393C"/>
    <w:rPr>
      <w:rFonts w:eastAsia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36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632"/>
    <w:rPr>
      <w:rFonts w:eastAsia="Calibri"/>
      <w:lang w:eastAsia="ru-RU"/>
    </w:rPr>
  </w:style>
  <w:style w:type="paragraph" w:styleId="a9">
    <w:name w:val="footer"/>
    <w:basedOn w:val="a"/>
    <w:link w:val="aa"/>
    <w:uiPriority w:val="99"/>
    <w:unhideWhenUsed/>
    <w:rsid w:val="007636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632"/>
    <w:rPr>
      <w:rFonts w:eastAsia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4F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FB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834F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34FB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4FBF"/>
    <w:rPr>
      <w:rFonts w:eastAsia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4F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34FBF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E005181F9931442DBEBA9D37753A55FE874341CD1EFF2E5052CD1EC20C8846445CD300CE50EB4CAA2239CCE4E82D4FA20E96C1E15E9C7MAX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6E005181F9931442DBEBA9D37753A55FEB7E3510D5EFF2E5052CD1EC20C8846445CD300CE50CBDC6A2239CCE4E82D4FA20E96C1E15E9C7MA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7F65-75EE-4232-A1CB-4EB67BFA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Филлипович Осипчук</dc:creator>
  <cp:lastModifiedBy>Инга Константиновна Унучек</cp:lastModifiedBy>
  <cp:revision>2</cp:revision>
  <cp:lastPrinted>2020-07-22T09:53:00Z</cp:lastPrinted>
  <dcterms:created xsi:type="dcterms:W3CDTF">2020-07-30T06:23:00Z</dcterms:created>
  <dcterms:modified xsi:type="dcterms:W3CDTF">2020-07-30T06:23:00Z</dcterms:modified>
</cp:coreProperties>
</file>