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5" w:rsidRPr="00EF4935" w:rsidRDefault="00EF4935" w:rsidP="00EF49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493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F4935" w:rsidRPr="00EF4935" w:rsidRDefault="00EF4935" w:rsidP="00EF4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4935" w:rsidRPr="00235E52" w:rsidRDefault="00EF4935" w:rsidP="00235E52">
      <w:pPr>
        <w:pStyle w:val="ConsPlusTitle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F4935" w:rsidRPr="00235E52" w:rsidRDefault="00EF4935" w:rsidP="00235E52">
      <w:pPr>
        <w:pStyle w:val="ConsPlusTitle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4935" w:rsidRPr="00235E52" w:rsidRDefault="00EF4935" w:rsidP="00235E52">
      <w:pPr>
        <w:pStyle w:val="ConsPlusTitle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F4935" w:rsidRDefault="00596D39" w:rsidP="00235E52">
      <w:pPr>
        <w:pStyle w:val="ConsPlusTitle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«_____»  _____________ 2021</w:t>
      </w:r>
      <w:r w:rsidR="00EF4935" w:rsidRPr="00235E52">
        <w:rPr>
          <w:rFonts w:ascii="Times New Roman" w:hAnsi="Times New Roman" w:cs="Times New Roman"/>
          <w:sz w:val="28"/>
          <w:szCs w:val="28"/>
        </w:rPr>
        <w:t xml:space="preserve"> года № _______</w:t>
      </w:r>
      <w:r w:rsidR="00EF4935" w:rsidRPr="00235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6F67" w:rsidRPr="00235E52" w:rsidRDefault="00006F67" w:rsidP="00235E52">
      <w:pPr>
        <w:pStyle w:val="ConsPlusTitle"/>
        <w:spacing w:before="2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A6827" w:rsidRDefault="00EF4935" w:rsidP="00006F67">
      <w:pPr>
        <w:pStyle w:val="a3"/>
        <w:ind w:firstLine="709"/>
        <w:jc w:val="center"/>
        <w:rPr>
          <w:szCs w:val="28"/>
        </w:rPr>
      </w:pPr>
      <w:proofErr w:type="gramStart"/>
      <w:r w:rsidRPr="008149BB">
        <w:rPr>
          <w:szCs w:val="28"/>
        </w:rPr>
        <w:t>О внесении изменений в постановление Правительства Ленинградской области от 24 апреля 2012 года № 126 «</w:t>
      </w:r>
      <w:r w:rsidR="008149BB" w:rsidRPr="003571EF">
        <w:rPr>
          <w:szCs w:val="28"/>
        </w:rPr>
        <w:t>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 в рамках государственной п</w:t>
      </w:r>
      <w:r w:rsidR="008149BB">
        <w:rPr>
          <w:szCs w:val="28"/>
        </w:rPr>
        <w:t>рограммы Ленинградской области «</w:t>
      </w:r>
      <w:r w:rsidR="008149BB" w:rsidRPr="003571EF">
        <w:rPr>
          <w:szCs w:val="28"/>
        </w:rPr>
        <w:t>Социальная поддержка отдельных категорий</w:t>
      </w:r>
      <w:proofErr w:type="gramEnd"/>
      <w:r w:rsidR="008149BB" w:rsidRPr="003571EF">
        <w:rPr>
          <w:szCs w:val="28"/>
        </w:rPr>
        <w:t xml:space="preserve"> </w:t>
      </w:r>
      <w:proofErr w:type="gramStart"/>
      <w:r w:rsidR="008149BB" w:rsidRPr="003571EF">
        <w:rPr>
          <w:szCs w:val="28"/>
        </w:rPr>
        <w:t>г</w:t>
      </w:r>
      <w:r w:rsidR="008149BB">
        <w:rPr>
          <w:szCs w:val="28"/>
        </w:rPr>
        <w:t xml:space="preserve">раждан в Ленинградской области» в редакции </w:t>
      </w:r>
      <w:r w:rsidR="00596D39">
        <w:rPr>
          <w:szCs w:val="28"/>
        </w:rPr>
        <w:t>постановления</w:t>
      </w:r>
      <w:r w:rsidR="008149BB" w:rsidRPr="008149BB">
        <w:rPr>
          <w:szCs w:val="28"/>
        </w:rPr>
        <w:t xml:space="preserve"> Правительства Ленинградской области</w:t>
      </w:r>
      <w:r w:rsidR="008149BB">
        <w:rPr>
          <w:szCs w:val="28"/>
        </w:rPr>
        <w:t xml:space="preserve"> от 13 апреля 2020 года № 194 «</w:t>
      </w:r>
      <w:r w:rsidR="0044779C">
        <w:rPr>
          <w:szCs w:val="28"/>
        </w:rPr>
        <w:t>О внесении изменений в постановление Правительства Ленинградской области от 24 апреля 2012 года № 126 «</w:t>
      </w:r>
      <w:r w:rsidR="008149BB" w:rsidRPr="00235E52">
        <w:rPr>
          <w:szCs w:val="28"/>
        </w:rPr>
        <w:t>Об утверждении Порядка возмещения (компенсации) организациям железнодорожного транспорта потерь в доходах, возникающих в результате установления льготного проезда отдельным категориям граждан – жителям Ленинградской области на железнодорожном транспорте пригородного сообщения</w:t>
      </w:r>
      <w:r w:rsidR="008149BB">
        <w:rPr>
          <w:szCs w:val="28"/>
        </w:rPr>
        <w:t xml:space="preserve"> </w:t>
      </w:r>
      <w:r w:rsidR="008149BB" w:rsidRPr="003571EF">
        <w:rPr>
          <w:szCs w:val="28"/>
        </w:rPr>
        <w:t>в рамках</w:t>
      </w:r>
      <w:proofErr w:type="gramEnd"/>
      <w:r w:rsidR="008149BB" w:rsidRPr="003571EF">
        <w:rPr>
          <w:szCs w:val="28"/>
        </w:rPr>
        <w:t xml:space="preserve"> государственной п</w:t>
      </w:r>
      <w:r w:rsidR="008149BB">
        <w:rPr>
          <w:szCs w:val="28"/>
        </w:rPr>
        <w:t xml:space="preserve">рограммы Ленинградской области </w:t>
      </w:r>
      <w:r w:rsidR="00596D39">
        <w:rPr>
          <w:szCs w:val="28"/>
        </w:rPr>
        <w:br/>
      </w:r>
      <w:r w:rsidR="008149BB">
        <w:rPr>
          <w:szCs w:val="28"/>
        </w:rPr>
        <w:t>«</w:t>
      </w:r>
      <w:r w:rsidR="008149BB" w:rsidRPr="003571EF">
        <w:rPr>
          <w:szCs w:val="28"/>
        </w:rPr>
        <w:t>Социальная поддержка отдельных категорий г</w:t>
      </w:r>
      <w:r w:rsidR="008149BB">
        <w:rPr>
          <w:szCs w:val="28"/>
        </w:rPr>
        <w:t xml:space="preserve">раждан </w:t>
      </w:r>
    </w:p>
    <w:p w:rsidR="00EF4935" w:rsidRDefault="008149BB" w:rsidP="00006F67">
      <w:pPr>
        <w:pStyle w:val="a3"/>
        <w:ind w:firstLine="709"/>
        <w:jc w:val="center"/>
        <w:rPr>
          <w:szCs w:val="28"/>
        </w:rPr>
      </w:pPr>
      <w:r>
        <w:rPr>
          <w:szCs w:val="28"/>
        </w:rPr>
        <w:t>в Ленинградской области»</w:t>
      </w:r>
    </w:p>
    <w:p w:rsidR="00006F67" w:rsidRPr="00235E52" w:rsidRDefault="00006F67" w:rsidP="00006F67">
      <w:pPr>
        <w:pStyle w:val="a3"/>
        <w:ind w:firstLine="709"/>
        <w:jc w:val="center"/>
        <w:rPr>
          <w:b/>
          <w:szCs w:val="28"/>
        </w:rPr>
      </w:pPr>
    </w:p>
    <w:p w:rsidR="00B541B0" w:rsidRPr="00235E52" w:rsidRDefault="00EF4935" w:rsidP="00BE704E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законодательством, </w:t>
      </w:r>
      <w:r w:rsidR="00B541B0" w:rsidRPr="00235E52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B541B0" w:rsidRDefault="00B541B0" w:rsidP="00BE704E">
      <w:pPr>
        <w:pStyle w:val="a3"/>
        <w:spacing w:before="200"/>
        <w:ind w:firstLine="539"/>
        <w:jc w:val="both"/>
        <w:rPr>
          <w:szCs w:val="28"/>
        </w:rPr>
      </w:pPr>
      <w:r w:rsidRPr="00235E52">
        <w:rPr>
          <w:szCs w:val="28"/>
        </w:rPr>
        <w:t xml:space="preserve">1. </w:t>
      </w:r>
      <w:proofErr w:type="gramStart"/>
      <w:r w:rsidR="00EF4935" w:rsidRPr="00235E52">
        <w:rPr>
          <w:szCs w:val="28"/>
        </w:rPr>
        <w:t xml:space="preserve">Внести в Постановление Правительства Ленинградской области от </w:t>
      </w:r>
      <w:r w:rsidR="00EF4935" w:rsidRPr="00235E52">
        <w:rPr>
          <w:szCs w:val="28"/>
        </w:rPr>
        <w:br/>
        <w:t xml:space="preserve">24 апреля 2012 года № 126 </w:t>
      </w:r>
      <w:r w:rsidR="009730B2" w:rsidRPr="008149BB">
        <w:rPr>
          <w:szCs w:val="28"/>
        </w:rPr>
        <w:t>«</w:t>
      </w:r>
      <w:r w:rsidR="009730B2" w:rsidRPr="003571EF">
        <w:rPr>
          <w:szCs w:val="28"/>
        </w:rPr>
        <w:t>Об утверждении Порядка предоставления из областного бюджета Ленинградской области субсидии на возмещение (компенсацию) организациям железнодорожного транспорта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 в рамках государственной п</w:t>
      </w:r>
      <w:r w:rsidR="009730B2">
        <w:rPr>
          <w:szCs w:val="28"/>
        </w:rPr>
        <w:t>рограммы Ленинградской области «</w:t>
      </w:r>
      <w:r w:rsidR="009730B2" w:rsidRPr="003571EF">
        <w:rPr>
          <w:szCs w:val="28"/>
        </w:rPr>
        <w:t>Социальная поддержка отдельных категорий г</w:t>
      </w:r>
      <w:r w:rsidR="009730B2">
        <w:rPr>
          <w:szCs w:val="28"/>
        </w:rPr>
        <w:t>раждан в</w:t>
      </w:r>
      <w:proofErr w:type="gramEnd"/>
      <w:r w:rsidR="009730B2">
        <w:rPr>
          <w:szCs w:val="28"/>
        </w:rPr>
        <w:t xml:space="preserve"> </w:t>
      </w:r>
      <w:proofErr w:type="gramStart"/>
      <w:r w:rsidR="009730B2">
        <w:rPr>
          <w:szCs w:val="28"/>
        </w:rPr>
        <w:t>Ленинградской области» в редакции постановления</w:t>
      </w:r>
      <w:r w:rsidR="009730B2" w:rsidRPr="008149BB">
        <w:rPr>
          <w:szCs w:val="28"/>
        </w:rPr>
        <w:t xml:space="preserve"> Правительства Ленинградской области</w:t>
      </w:r>
      <w:r w:rsidR="00D077A1">
        <w:rPr>
          <w:szCs w:val="28"/>
        </w:rPr>
        <w:t xml:space="preserve"> от 13 апреля 2020 года № 194 </w:t>
      </w:r>
      <w:r w:rsidR="0044779C">
        <w:rPr>
          <w:szCs w:val="28"/>
        </w:rPr>
        <w:t>«О внесении изменений в постановление Правительства Ленинградской области от 24 апреля 2012 года № 126 «</w:t>
      </w:r>
      <w:r w:rsidR="009730B2" w:rsidRPr="00235E52">
        <w:rPr>
          <w:szCs w:val="28"/>
        </w:rPr>
        <w:t xml:space="preserve">Об утверждении Порядка возмещения (компенсации) организациям железнодорожного </w:t>
      </w:r>
      <w:r w:rsidR="009730B2" w:rsidRPr="00235E52">
        <w:rPr>
          <w:szCs w:val="28"/>
        </w:rPr>
        <w:lastRenderedPageBreak/>
        <w:t>транспорта потерь в доходах, возникающих в результате установления льготного проезда отдельным категориям граждан – жителям Ленинградской области на железнодорожном транспорте пригородного сообщения</w:t>
      </w:r>
      <w:r w:rsidR="009730B2">
        <w:rPr>
          <w:szCs w:val="28"/>
        </w:rPr>
        <w:t xml:space="preserve"> </w:t>
      </w:r>
      <w:r w:rsidR="009730B2" w:rsidRPr="003571EF">
        <w:rPr>
          <w:szCs w:val="28"/>
        </w:rPr>
        <w:t>в рамках государственной п</w:t>
      </w:r>
      <w:r w:rsidR="009730B2">
        <w:rPr>
          <w:szCs w:val="28"/>
        </w:rPr>
        <w:t>рограммы</w:t>
      </w:r>
      <w:proofErr w:type="gramEnd"/>
      <w:r w:rsidR="009730B2">
        <w:rPr>
          <w:szCs w:val="28"/>
        </w:rPr>
        <w:t xml:space="preserve"> Ленинградской области «</w:t>
      </w:r>
      <w:r w:rsidR="009730B2" w:rsidRPr="003571EF">
        <w:rPr>
          <w:szCs w:val="28"/>
        </w:rPr>
        <w:t>Социальная поддержка отдельных категорий г</w:t>
      </w:r>
      <w:r w:rsidR="009730B2">
        <w:rPr>
          <w:szCs w:val="28"/>
        </w:rPr>
        <w:t xml:space="preserve">раждан в Ленинградской области» </w:t>
      </w:r>
      <w:r w:rsidR="00EF4935" w:rsidRPr="00235E52">
        <w:rPr>
          <w:szCs w:val="28"/>
        </w:rPr>
        <w:t>следующие изменения:</w:t>
      </w:r>
    </w:p>
    <w:p w:rsidR="00D077A1" w:rsidRPr="00235E52" w:rsidRDefault="00D077A1" w:rsidP="00D077A1">
      <w:pPr>
        <w:pStyle w:val="a3"/>
        <w:spacing w:before="200"/>
        <w:ind w:firstLine="539"/>
        <w:jc w:val="both"/>
        <w:rPr>
          <w:szCs w:val="28"/>
        </w:rPr>
      </w:pPr>
      <w:r>
        <w:rPr>
          <w:szCs w:val="28"/>
        </w:rPr>
        <w:t>дополнить пунктом</w:t>
      </w:r>
      <w:r w:rsidRPr="00712657">
        <w:rPr>
          <w:szCs w:val="28"/>
        </w:rPr>
        <w:t xml:space="preserve"> 2 </w:t>
      </w:r>
      <w:r>
        <w:rPr>
          <w:szCs w:val="28"/>
        </w:rPr>
        <w:t>следующего содержания: «</w:t>
      </w:r>
      <w:proofErr w:type="gramStart"/>
      <w:r w:rsidRPr="00235E52">
        <w:rPr>
          <w:szCs w:val="28"/>
        </w:rPr>
        <w:t>Контроль за</w:t>
      </w:r>
      <w:proofErr w:type="gramEnd"/>
      <w:r w:rsidRPr="00235E52">
        <w:rPr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</w:t>
      </w:r>
      <w:r>
        <w:rPr>
          <w:szCs w:val="28"/>
        </w:rPr>
        <w:t xml:space="preserve"> транспорту и топливно-энергетическому комплексу»;</w:t>
      </w:r>
    </w:p>
    <w:p w:rsidR="009E1B7B" w:rsidRDefault="002F7C89" w:rsidP="00BE704E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E1B7B" w:rsidRPr="00826A2F">
        <w:rPr>
          <w:rFonts w:ascii="Times New Roman" w:hAnsi="Times New Roman" w:cs="Times New Roman"/>
          <w:sz w:val="28"/>
          <w:szCs w:val="28"/>
        </w:rPr>
        <w:t>риложение (</w:t>
      </w:r>
      <w:r w:rsidR="00826A2F">
        <w:rPr>
          <w:rFonts w:ascii="Times New Roman" w:hAnsi="Times New Roman" w:cs="Times New Roman"/>
          <w:sz w:val="28"/>
          <w:szCs w:val="28"/>
        </w:rPr>
        <w:t>П</w:t>
      </w:r>
      <w:r w:rsidR="009730B2" w:rsidRPr="00826A2F">
        <w:rPr>
          <w:rFonts w:ascii="Times New Roman" w:hAnsi="Times New Roman" w:cs="Times New Roman"/>
          <w:sz w:val="28"/>
          <w:szCs w:val="28"/>
        </w:rPr>
        <w:t>орядок</w:t>
      </w:r>
      <w:r w:rsidR="00826A2F" w:rsidRPr="00826A2F">
        <w:rPr>
          <w:rFonts w:ascii="Times New Roman" w:hAnsi="Times New Roman" w:cs="Times New Roman"/>
          <w:sz w:val="28"/>
          <w:szCs w:val="28"/>
        </w:rPr>
        <w:t xml:space="preserve"> </w:t>
      </w:r>
      <w:r w:rsidR="009730B2" w:rsidRPr="00826A2F">
        <w:rPr>
          <w:rFonts w:ascii="Times New Roman" w:hAnsi="Times New Roman" w:cs="Times New Roman"/>
          <w:sz w:val="28"/>
          <w:szCs w:val="28"/>
        </w:rPr>
        <w:t>предоставления из областного бюдже</w:t>
      </w:r>
      <w:r w:rsidR="00826A2F">
        <w:rPr>
          <w:rFonts w:ascii="Times New Roman" w:hAnsi="Times New Roman" w:cs="Times New Roman"/>
          <w:sz w:val="28"/>
          <w:szCs w:val="28"/>
        </w:rPr>
        <w:t>та Л</w:t>
      </w:r>
      <w:r w:rsidR="009730B2" w:rsidRPr="00826A2F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826A2F" w:rsidRPr="00826A2F">
        <w:rPr>
          <w:rFonts w:ascii="Times New Roman" w:hAnsi="Times New Roman" w:cs="Times New Roman"/>
          <w:sz w:val="28"/>
          <w:szCs w:val="28"/>
        </w:rPr>
        <w:t xml:space="preserve"> </w:t>
      </w:r>
      <w:r w:rsidR="009730B2" w:rsidRPr="00826A2F">
        <w:rPr>
          <w:rFonts w:ascii="Times New Roman" w:hAnsi="Times New Roman" w:cs="Times New Roman"/>
          <w:sz w:val="28"/>
          <w:szCs w:val="28"/>
        </w:rPr>
        <w:t>субсидии на возмещение (компенсацию) организациям</w:t>
      </w:r>
      <w:r w:rsidR="00826A2F" w:rsidRPr="00826A2F">
        <w:rPr>
          <w:rFonts w:ascii="Times New Roman" w:hAnsi="Times New Roman" w:cs="Times New Roman"/>
          <w:sz w:val="28"/>
          <w:szCs w:val="28"/>
        </w:rPr>
        <w:t xml:space="preserve"> </w:t>
      </w:r>
      <w:r w:rsidR="009730B2" w:rsidRPr="00826A2F">
        <w:rPr>
          <w:rFonts w:ascii="Times New Roman" w:hAnsi="Times New Roman" w:cs="Times New Roman"/>
          <w:sz w:val="28"/>
          <w:szCs w:val="28"/>
        </w:rPr>
        <w:t>железнодорожного транспорта потерь в доходах, возникающих</w:t>
      </w:r>
      <w:r w:rsidR="00826A2F" w:rsidRPr="00826A2F">
        <w:rPr>
          <w:rFonts w:ascii="Times New Roman" w:hAnsi="Times New Roman" w:cs="Times New Roman"/>
          <w:sz w:val="28"/>
          <w:szCs w:val="28"/>
        </w:rPr>
        <w:t xml:space="preserve"> </w:t>
      </w:r>
      <w:r w:rsidR="009730B2" w:rsidRPr="00826A2F">
        <w:rPr>
          <w:rFonts w:ascii="Times New Roman" w:hAnsi="Times New Roman" w:cs="Times New Roman"/>
          <w:sz w:val="28"/>
          <w:szCs w:val="28"/>
        </w:rPr>
        <w:t>в результате установления льготного проезда отдельным</w:t>
      </w:r>
      <w:r w:rsidR="00826A2F">
        <w:rPr>
          <w:rFonts w:ascii="Times New Roman" w:hAnsi="Times New Roman" w:cs="Times New Roman"/>
          <w:sz w:val="28"/>
          <w:szCs w:val="28"/>
        </w:rPr>
        <w:t xml:space="preserve"> категориям граждан - жителям Л</w:t>
      </w:r>
      <w:r w:rsidR="009730B2" w:rsidRPr="00826A2F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826A2F" w:rsidRPr="00826A2F">
        <w:rPr>
          <w:rFonts w:ascii="Times New Roman" w:hAnsi="Times New Roman" w:cs="Times New Roman"/>
          <w:sz w:val="28"/>
          <w:szCs w:val="28"/>
        </w:rPr>
        <w:t xml:space="preserve"> </w:t>
      </w:r>
      <w:r w:rsidR="009730B2" w:rsidRPr="00826A2F">
        <w:rPr>
          <w:rFonts w:ascii="Times New Roman" w:hAnsi="Times New Roman" w:cs="Times New Roman"/>
          <w:sz w:val="28"/>
          <w:szCs w:val="28"/>
        </w:rPr>
        <w:t>на железнодорожном транспорте пригородного сообщения</w:t>
      </w:r>
      <w:r w:rsidR="00826A2F" w:rsidRPr="00826A2F">
        <w:rPr>
          <w:rFonts w:ascii="Times New Roman" w:hAnsi="Times New Roman" w:cs="Times New Roman"/>
          <w:sz w:val="28"/>
          <w:szCs w:val="28"/>
        </w:rPr>
        <w:t xml:space="preserve"> </w:t>
      </w:r>
      <w:r w:rsidR="009730B2" w:rsidRPr="00826A2F">
        <w:rPr>
          <w:rFonts w:ascii="Times New Roman" w:hAnsi="Times New Roman" w:cs="Times New Roman"/>
          <w:sz w:val="28"/>
          <w:szCs w:val="28"/>
        </w:rPr>
        <w:t>в ра</w:t>
      </w:r>
      <w:r w:rsidR="00826A2F">
        <w:rPr>
          <w:rFonts w:ascii="Times New Roman" w:hAnsi="Times New Roman" w:cs="Times New Roman"/>
          <w:sz w:val="28"/>
          <w:szCs w:val="28"/>
        </w:rPr>
        <w:t>мках государственной программы Л</w:t>
      </w:r>
      <w:r w:rsidR="009730B2" w:rsidRPr="00826A2F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826A2F" w:rsidRPr="00826A2F">
        <w:rPr>
          <w:rFonts w:ascii="Times New Roman" w:hAnsi="Times New Roman" w:cs="Times New Roman"/>
          <w:sz w:val="28"/>
          <w:szCs w:val="28"/>
        </w:rPr>
        <w:t xml:space="preserve"> </w:t>
      </w:r>
      <w:r w:rsidR="00826A2F">
        <w:rPr>
          <w:rFonts w:ascii="Times New Roman" w:hAnsi="Times New Roman" w:cs="Times New Roman"/>
          <w:sz w:val="28"/>
          <w:szCs w:val="28"/>
        </w:rPr>
        <w:t>«С</w:t>
      </w:r>
      <w:r w:rsidR="009730B2" w:rsidRPr="00826A2F">
        <w:rPr>
          <w:rFonts w:ascii="Times New Roman" w:hAnsi="Times New Roman" w:cs="Times New Roman"/>
          <w:sz w:val="28"/>
          <w:szCs w:val="28"/>
        </w:rPr>
        <w:t>оциальная поддержка отдельных категорий граждан</w:t>
      </w:r>
      <w:r w:rsidR="00826A2F" w:rsidRPr="00826A2F">
        <w:rPr>
          <w:rFonts w:ascii="Times New Roman" w:hAnsi="Times New Roman" w:cs="Times New Roman"/>
          <w:sz w:val="28"/>
          <w:szCs w:val="28"/>
        </w:rPr>
        <w:t xml:space="preserve"> в Л</w:t>
      </w:r>
      <w:r w:rsidR="00826A2F">
        <w:rPr>
          <w:rFonts w:ascii="Times New Roman" w:hAnsi="Times New Roman" w:cs="Times New Roman"/>
          <w:sz w:val="28"/>
          <w:szCs w:val="28"/>
        </w:rPr>
        <w:t xml:space="preserve">енинградской области» </w:t>
      </w:r>
      <w:r w:rsidR="009E1B7B" w:rsidRPr="00826A2F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 к настоящему Постановлению.</w:t>
      </w:r>
      <w:proofErr w:type="gramEnd"/>
    </w:p>
    <w:p w:rsidR="00913626" w:rsidRPr="00712657" w:rsidRDefault="0063449C" w:rsidP="00913626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077A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D077A1" w:rsidRPr="00D077A1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13 апреля 2020 года № 194 «О внесении изменений в постановление Правительства Ленинградской области от 24 апреля 2012 года № 126 «Об утверждении Порядка возмещения (компенсации) организациям железнодорожного транспорта потерь в доходах, возникающих в результате установления льготного проезда отдельным категориям граждан – жителям Ленинградской области на железнодорожном транспорте пригородного сообщения в рамках государственной программы Ленинградской</w:t>
      </w:r>
      <w:proofErr w:type="gramEnd"/>
      <w:r w:rsidR="00D077A1" w:rsidRPr="00D077A1">
        <w:rPr>
          <w:rFonts w:ascii="Times New Roman" w:hAnsi="Times New Roman" w:cs="Times New Roman"/>
          <w:sz w:val="28"/>
          <w:szCs w:val="28"/>
        </w:rPr>
        <w:t xml:space="preserve"> области «Социальная поддержка отдельных категорий граждан в Ленинградской области»</w:t>
      </w:r>
      <w:r w:rsidR="00D077A1">
        <w:rPr>
          <w:rFonts w:ascii="Times New Roman" w:hAnsi="Times New Roman" w:cs="Times New Roman"/>
          <w:sz w:val="28"/>
          <w:szCs w:val="28"/>
        </w:rPr>
        <w:t xml:space="preserve"> </w:t>
      </w:r>
      <w:r w:rsidR="00913626" w:rsidRPr="00712657">
        <w:rPr>
          <w:rFonts w:ascii="Times New Roman" w:hAnsi="Times New Roman" w:cs="Times New Roman"/>
          <w:sz w:val="28"/>
          <w:szCs w:val="28"/>
        </w:rPr>
        <w:t>слова «по строительству и жилищно-коммунальному хозяйству» заменить словами «по транспорту и топл</w:t>
      </w:r>
      <w:r w:rsidR="00D077A1">
        <w:rPr>
          <w:rFonts w:ascii="Times New Roman" w:hAnsi="Times New Roman" w:cs="Times New Roman"/>
          <w:sz w:val="28"/>
          <w:szCs w:val="28"/>
        </w:rPr>
        <w:t>ивно-энергетическому комплексу».</w:t>
      </w:r>
    </w:p>
    <w:p w:rsidR="00775DAE" w:rsidRPr="00235E52" w:rsidRDefault="0063449C" w:rsidP="00BE704E">
      <w:pPr>
        <w:pStyle w:val="a3"/>
        <w:spacing w:before="200"/>
        <w:ind w:firstLine="539"/>
        <w:jc w:val="both"/>
        <w:rPr>
          <w:szCs w:val="28"/>
        </w:rPr>
      </w:pPr>
      <w:r>
        <w:rPr>
          <w:szCs w:val="28"/>
        </w:rPr>
        <w:t>3</w:t>
      </w:r>
      <w:r w:rsidR="00775DAE">
        <w:rPr>
          <w:szCs w:val="28"/>
        </w:rPr>
        <w:t xml:space="preserve">. </w:t>
      </w:r>
      <w:proofErr w:type="gramStart"/>
      <w:r w:rsidR="00775DAE" w:rsidRPr="00235E52">
        <w:rPr>
          <w:szCs w:val="28"/>
        </w:rPr>
        <w:t>Контроль за</w:t>
      </w:r>
      <w:proofErr w:type="gramEnd"/>
      <w:r w:rsidR="00775DAE" w:rsidRPr="00235E52">
        <w:rPr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</w:t>
      </w:r>
      <w:r w:rsidR="00775DAE">
        <w:rPr>
          <w:szCs w:val="28"/>
        </w:rPr>
        <w:t xml:space="preserve"> транспорту и топливно-энергетическому комплексу</w:t>
      </w:r>
      <w:r w:rsidR="00775DAE" w:rsidRPr="00235E52">
        <w:rPr>
          <w:szCs w:val="28"/>
        </w:rPr>
        <w:t>.</w:t>
      </w:r>
    </w:p>
    <w:p w:rsidR="005524A4" w:rsidRDefault="0063449C" w:rsidP="00BE704E">
      <w:pPr>
        <w:pStyle w:val="a3"/>
        <w:spacing w:before="200"/>
        <w:ind w:firstLine="539"/>
        <w:jc w:val="both"/>
        <w:rPr>
          <w:szCs w:val="28"/>
        </w:rPr>
      </w:pPr>
      <w:r>
        <w:rPr>
          <w:szCs w:val="28"/>
        </w:rPr>
        <w:t>4</w:t>
      </w:r>
      <w:r w:rsidR="005524A4" w:rsidRPr="00235E52">
        <w:rPr>
          <w:szCs w:val="28"/>
        </w:rPr>
        <w:t xml:space="preserve">. Настоящее постановление вступает в силу </w:t>
      </w:r>
      <w:proofErr w:type="gramStart"/>
      <w:r w:rsidR="005524A4" w:rsidRPr="00235E52">
        <w:rPr>
          <w:szCs w:val="28"/>
        </w:rPr>
        <w:t>с даты</w:t>
      </w:r>
      <w:r w:rsidR="005524A4">
        <w:rPr>
          <w:szCs w:val="28"/>
        </w:rPr>
        <w:t xml:space="preserve"> подписания</w:t>
      </w:r>
      <w:proofErr w:type="gramEnd"/>
      <w:r w:rsidR="005524A4" w:rsidRPr="00235E52">
        <w:rPr>
          <w:szCs w:val="28"/>
        </w:rPr>
        <w:t>.</w:t>
      </w:r>
    </w:p>
    <w:p w:rsidR="00775DAE" w:rsidRPr="00235E52" w:rsidRDefault="00775DAE" w:rsidP="00775DAE">
      <w:pPr>
        <w:pStyle w:val="a3"/>
        <w:ind w:firstLine="709"/>
        <w:jc w:val="both"/>
        <w:rPr>
          <w:szCs w:val="28"/>
        </w:rPr>
      </w:pPr>
    </w:p>
    <w:p w:rsidR="00F45618" w:rsidRPr="00235E52" w:rsidRDefault="00F45618" w:rsidP="00235E52">
      <w:pPr>
        <w:pStyle w:val="a3"/>
        <w:spacing w:before="220"/>
        <w:ind w:firstLine="539"/>
        <w:jc w:val="both"/>
        <w:rPr>
          <w:szCs w:val="28"/>
        </w:rPr>
      </w:pPr>
    </w:p>
    <w:p w:rsidR="00FE7795" w:rsidRPr="00235E52" w:rsidRDefault="00A05952" w:rsidP="00235E52">
      <w:pPr>
        <w:pStyle w:val="a3"/>
        <w:jc w:val="both"/>
        <w:rPr>
          <w:szCs w:val="28"/>
        </w:rPr>
      </w:pPr>
      <w:r w:rsidRPr="00235E52">
        <w:rPr>
          <w:szCs w:val="28"/>
        </w:rPr>
        <w:t>Губернатор</w:t>
      </w:r>
      <w:r w:rsidR="00235E52">
        <w:rPr>
          <w:szCs w:val="28"/>
        </w:rPr>
        <w:t xml:space="preserve"> </w:t>
      </w:r>
    </w:p>
    <w:p w:rsidR="00A05952" w:rsidRPr="00235E52" w:rsidRDefault="00A05952" w:rsidP="00235E52">
      <w:pPr>
        <w:pStyle w:val="a3"/>
        <w:jc w:val="both"/>
        <w:rPr>
          <w:szCs w:val="28"/>
        </w:rPr>
      </w:pPr>
      <w:r w:rsidRPr="00235E52">
        <w:rPr>
          <w:szCs w:val="28"/>
        </w:rPr>
        <w:t>Ленинградской области                                                        А.Ю.</w:t>
      </w:r>
      <w:r w:rsidR="00591FB0">
        <w:rPr>
          <w:szCs w:val="28"/>
        </w:rPr>
        <w:t xml:space="preserve"> </w:t>
      </w:r>
      <w:r w:rsidRPr="00235E52">
        <w:rPr>
          <w:szCs w:val="28"/>
        </w:rPr>
        <w:t>Дрозденко</w:t>
      </w:r>
    </w:p>
    <w:p w:rsidR="0092277B" w:rsidRPr="00235E52" w:rsidRDefault="0092277B" w:rsidP="00235E52">
      <w:pPr>
        <w:pStyle w:val="a5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</w:p>
    <w:p w:rsidR="0092277B" w:rsidRPr="00235E52" w:rsidRDefault="0092277B" w:rsidP="00235E52">
      <w:pPr>
        <w:pStyle w:val="a5"/>
        <w:spacing w:before="2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2277B" w:rsidRDefault="0092277B" w:rsidP="0063449C">
      <w:pPr>
        <w:pStyle w:val="a5"/>
        <w:spacing w:before="220"/>
        <w:rPr>
          <w:rFonts w:ascii="Times New Roman" w:hAnsi="Times New Roman" w:cs="Times New Roman"/>
          <w:sz w:val="28"/>
          <w:szCs w:val="28"/>
        </w:rPr>
      </w:pPr>
    </w:p>
    <w:p w:rsidR="0063449C" w:rsidRPr="00235E52" w:rsidRDefault="0063449C" w:rsidP="0063449C">
      <w:pPr>
        <w:pStyle w:val="a5"/>
        <w:spacing w:before="220"/>
        <w:rPr>
          <w:rFonts w:ascii="Times New Roman" w:hAnsi="Times New Roman" w:cs="Times New Roman"/>
          <w:sz w:val="28"/>
          <w:szCs w:val="28"/>
        </w:rPr>
      </w:pPr>
    </w:p>
    <w:p w:rsidR="0048322C" w:rsidRPr="00235E52" w:rsidRDefault="0049559C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559C" w:rsidRDefault="0048322C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142EE7" w:rsidRPr="00235E52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42EE7" w:rsidRPr="00235E52" w:rsidRDefault="00142EE7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142EE7" w:rsidRDefault="0049559C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апреля</w:t>
      </w:r>
      <w:r w:rsidR="00B8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142EE7" w:rsidRPr="00235E5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126</w:t>
      </w:r>
    </w:p>
    <w:p w:rsidR="0049559C" w:rsidRDefault="0049559C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Правительства</w:t>
      </w:r>
      <w:proofErr w:type="gramEnd"/>
    </w:p>
    <w:p w:rsidR="0049559C" w:rsidRDefault="0049559C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559C" w:rsidRDefault="0049559C" w:rsidP="004955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«13» апреля 2020 </w:t>
      </w:r>
      <w:r w:rsidRPr="00235E5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194)</w:t>
      </w:r>
    </w:p>
    <w:p w:rsidR="0049559C" w:rsidRDefault="0049559C" w:rsidP="004955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Правительства</w:t>
      </w:r>
      <w:proofErr w:type="gramEnd"/>
    </w:p>
    <w:p w:rsidR="0049559C" w:rsidRDefault="0049559C" w:rsidP="004955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559C" w:rsidRDefault="0049559C" w:rsidP="004955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«____»__________2021 </w:t>
      </w:r>
      <w:r w:rsidRPr="00235E5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8322C" w:rsidRDefault="0049559C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48322C" w:rsidRPr="00235E52">
        <w:rPr>
          <w:rFonts w:ascii="Times New Roman" w:hAnsi="Times New Roman" w:cs="Times New Roman"/>
          <w:sz w:val="28"/>
          <w:szCs w:val="28"/>
        </w:rPr>
        <w:t xml:space="preserve">риложение) </w:t>
      </w:r>
    </w:p>
    <w:p w:rsidR="00B86036" w:rsidRPr="00235E52" w:rsidRDefault="00B86036" w:rsidP="0072144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86036" w:rsidRPr="00B86036" w:rsidRDefault="00B86036" w:rsidP="00B860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036">
        <w:rPr>
          <w:rFonts w:ascii="Times New Roman" w:hAnsi="Times New Roman" w:cs="Times New Roman"/>
          <w:sz w:val="28"/>
          <w:szCs w:val="28"/>
        </w:rPr>
        <w:t>ПОРЯДОК</w:t>
      </w:r>
    </w:p>
    <w:p w:rsidR="00B86036" w:rsidRDefault="00B86036" w:rsidP="008D680A">
      <w:pPr>
        <w:autoSpaceDE w:val="0"/>
        <w:autoSpaceDN w:val="0"/>
        <w:adjustRightInd w:val="0"/>
        <w:spacing w:before="200"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26A2F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</w:t>
      </w:r>
      <w:r>
        <w:rPr>
          <w:rFonts w:ascii="Times New Roman" w:hAnsi="Times New Roman" w:cs="Times New Roman"/>
          <w:sz w:val="28"/>
          <w:szCs w:val="28"/>
        </w:rPr>
        <w:t>та Л</w:t>
      </w:r>
      <w:r w:rsidRPr="00826A2F">
        <w:rPr>
          <w:rFonts w:ascii="Times New Roman" w:hAnsi="Times New Roman" w:cs="Times New Roman"/>
          <w:sz w:val="28"/>
          <w:szCs w:val="28"/>
        </w:rPr>
        <w:t>енинградской области субсидии на возмещение (компенсацию) организациям железнодорожного транспорта потерь в доходах, возникающих в результате установления льготного проезда отдельным</w:t>
      </w:r>
      <w:r>
        <w:rPr>
          <w:rFonts w:ascii="Times New Roman" w:hAnsi="Times New Roman" w:cs="Times New Roman"/>
          <w:sz w:val="28"/>
          <w:szCs w:val="28"/>
        </w:rPr>
        <w:t xml:space="preserve"> категориям граждан - жителям Л</w:t>
      </w:r>
      <w:r w:rsidRPr="00826A2F">
        <w:rPr>
          <w:rFonts w:ascii="Times New Roman" w:hAnsi="Times New Roman" w:cs="Times New Roman"/>
          <w:sz w:val="28"/>
          <w:szCs w:val="28"/>
        </w:rPr>
        <w:t>енинградской области на железнодорожном транспорте пригородного сообщения в ра</w:t>
      </w:r>
      <w:r>
        <w:rPr>
          <w:rFonts w:ascii="Times New Roman" w:hAnsi="Times New Roman" w:cs="Times New Roman"/>
          <w:sz w:val="28"/>
          <w:szCs w:val="28"/>
        </w:rPr>
        <w:t>мках государственной программы Л</w:t>
      </w:r>
      <w:r w:rsidRPr="00826A2F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826A2F">
        <w:rPr>
          <w:rFonts w:ascii="Times New Roman" w:hAnsi="Times New Roman" w:cs="Times New Roman"/>
          <w:sz w:val="28"/>
          <w:szCs w:val="28"/>
        </w:rPr>
        <w:t>оциальная поддержка отдельных категорий граждан в Л</w:t>
      </w:r>
      <w:r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B86036" w:rsidRPr="003571EF" w:rsidRDefault="00B86036" w:rsidP="008D680A">
      <w:pPr>
        <w:autoSpaceDE w:val="0"/>
        <w:autoSpaceDN w:val="0"/>
        <w:adjustRightInd w:val="0"/>
        <w:spacing w:before="200"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571EF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AD2BF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</w:p>
    <w:p w:rsidR="00B86036" w:rsidRPr="00264EAE" w:rsidRDefault="00B86036" w:rsidP="008D680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1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64EA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D2BF8" w:rsidRPr="00264EA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264EAE">
        <w:rPr>
          <w:rFonts w:ascii="Times New Roman" w:hAnsi="Times New Roman" w:cs="Times New Roman"/>
          <w:sz w:val="28"/>
          <w:szCs w:val="28"/>
        </w:rPr>
        <w:t>цели, условия и порядок предоставления организаци</w:t>
      </w:r>
      <w:r w:rsidR="000B4739" w:rsidRPr="00264EAE">
        <w:rPr>
          <w:rFonts w:ascii="Times New Roman" w:hAnsi="Times New Roman" w:cs="Times New Roman"/>
          <w:sz w:val="28"/>
          <w:szCs w:val="28"/>
        </w:rPr>
        <w:t>ям</w:t>
      </w:r>
      <w:r w:rsidRPr="00264EAE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транспорта, осуществляющ</w:t>
      </w:r>
      <w:r w:rsidR="000B4739" w:rsidRPr="00264EAE">
        <w:rPr>
          <w:rFonts w:ascii="Times New Roman" w:hAnsi="Times New Roman" w:cs="Times New Roman"/>
          <w:sz w:val="28"/>
          <w:szCs w:val="28"/>
        </w:rPr>
        <w:t>им</w:t>
      </w:r>
      <w:r w:rsidRPr="00264EAE">
        <w:rPr>
          <w:rFonts w:ascii="Times New Roman" w:hAnsi="Times New Roman" w:cs="Times New Roman"/>
          <w:sz w:val="28"/>
          <w:szCs w:val="28"/>
        </w:rPr>
        <w:t xml:space="preserve"> перевозки пассажиров в пригородном сообщении по территории Ленинградской области</w:t>
      </w:r>
      <w:r w:rsidR="000B4739" w:rsidRPr="00264EAE">
        <w:rPr>
          <w:rFonts w:ascii="Times New Roman" w:hAnsi="Times New Roman" w:cs="Times New Roman"/>
          <w:sz w:val="28"/>
          <w:szCs w:val="28"/>
        </w:rPr>
        <w:t xml:space="preserve">, </w:t>
      </w:r>
      <w:r w:rsidRPr="00264EAE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Ленинградской области на возмещение (компенсацию)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 в рамках </w:t>
      </w:r>
      <w:hyperlink r:id="rId8" w:history="1">
        <w:r w:rsidRPr="00264EA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64EAE">
        <w:rPr>
          <w:rFonts w:ascii="Times New Roman" w:hAnsi="Times New Roman" w:cs="Times New Roman"/>
          <w:sz w:val="28"/>
          <w:szCs w:val="28"/>
        </w:rPr>
        <w:t xml:space="preserve"> </w:t>
      </w:r>
      <w:r w:rsidR="003036BE" w:rsidRPr="00264EAE">
        <w:rPr>
          <w:rFonts w:ascii="Times New Roman" w:hAnsi="Times New Roman" w:cs="Times New Roman"/>
          <w:sz w:val="28"/>
          <w:szCs w:val="28"/>
        </w:rPr>
        <w:t>«</w:t>
      </w:r>
      <w:r w:rsidRPr="00264EAE">
        <w:rPr>
          <w:rFonts w:ascii="Times New Roman" w:hAnsi="Times New Roman" w:cs="Times New Roman"/>
          <w:sz w:val="28"/>
          <w:szCs w:val="28"/>
        </w:rPr>
        <w:t>Повышение социальной защищенности населения Ленинград</w:t>
      </w:r>
      <w:r w:rsidR="003036BE" w:rsidRPr="00264EAE">
        <w:rPr>
          <w:rFonts w:ascii="Times New Roman" w:hAnsi="Times New Roman" w:cs="Times New Roman"/>
          <w:sz w:val="28"/>
          <w:szCs w:val="28"/>
        </w:rPr>
        <w:t>ской области»</w:t>
      </w:r>
      <w:r w:rsidRPr="00264EA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proofErr w:type="gramEnd"/>
      <w:r w:rsidRPr="00264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EAE">
        <w:rPr>
          <w:rFonts w:ascii="Times New Roman" w:hAnsi="Times New Roman" w:cs="Times New Roman"/>
          <w:sz w:val="28"/>
          <w:szCs w:val="28"/>
        </w:rPr>
        <w:t>п</w:t>
      </w:r>
      <w:r w:rsidR="003036BE" w:rsidRPr="00264EAE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264EAE"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</w:t>
      </w:r>
      <w:r w:rsidR="003036BE" w:rsidRPr="00264EAE">
        <w:rPr>
          <w:rFonts w:ascii="Times New Roman" w:hAnsi="Times New Roman" w:cs="Times New Roman"/>
          <w:sz w:val="28"/>
          <w:szCs w:val="28"/>
        </w:rPr>
        <w:t>граждан в Ленинградской области»</w:t>
      </w:r>
      <w:r w:rsidRPr="00264EA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ноября 2013 года N 406, а также порядок возврата субсидии в случае нарушения условий, уста</w:t>
      </w:r>
      <w:r w:rsidR="008D680A" w:rsidRPr="00264EAE">
        <w:rPr>
          <w:rFonts w:ascii="Times New Roman" w:hAnsi="Times New Roman" w:cs="Times New Roman"/>
          <w:sz w:val="28"/>
          <w:szCs w:val="28"/>
        </w:rPr>
        <w:t xml:space="preserve">новленных для ее предоставления, </w:t>
      </w:r>
      <w:r w:rsidRPr="00264EAE">
        <w:rPr>
          <w:rFonts w:ascii="Times New Roman" w:hAnsi="Times New Roman" w:cs="Times New Roman"/>
          <w:sz w:val="28"/>
          <w:szCs w:val="28"/>
        </w:rPr>
        <w:t>требования к отчетности и осуществлению контроля за соблюдением условий, целей и порядка предоставления субсидии</w:t>
      </w:r>
      <w:r w:rsidR="00243981" w:rsidRPr="00264EAE">
        <w:rPr>
          <w:rFonts w:ascii="Times New Roman" w:hAnsi="Times New Roman" w:cs="Times New Roman"/>
          <w:sz w:val="28"/>
          <w:szCs w:val="28"/>
        </w:rPr>
        <w:t xml:space="preserve"> (далее - получатель субсидии, субсидия)</w:t>
      </w:r>
      <w:r w:rsidR="00461B58" w:rsidRPr="00264E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036" w:rsidRPr="00592AD1" w:rsidRDefault="00B86036" w:rsidP="00592AD1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264EAE">
        <w:rPr>
          <w:rFonts w:ascii="Times New Roman" w:hAnsi="Times New Roman" w:cs="Times New Roman"/>
          <w:sz w:val="28"/>
          <w:szCs w:val="28"/>
        </w:rPr>
        <w:t xml:space="preserve">1.2. </w:t>
      </w:r>
      <w:r w:rsidR="00592AD1" w:rsidRPr="00264EAE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обеспечение льготного</w:t>
      </w:r>
      <w:r w:rsidR="00592AD1" w:rsidRPr="00592AD1">
        <w:rPr>
          <w:rFonts w:ascii="Times New Roman" w:hAnsi="Times New Roman" w:cs="Times New Roman"/>
          <w:sz w:val="28"/>
          <w:szCs w:val="28"/>
        </w:rPr>
        <w:t xml:space="preserve"> проезда отдельным категориям граждан Российской Федерации, проживающим на территории Ленинградской области, на железнодорожном транспорте пригородного сообщения. </w:t>
      </w:r>
      <w:proofErr w:type="gramStart"/>
      <w:r w:rsidR="00592AD1" w:rsidRPr="00592AD1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B4667B" w:rsidRPr="00A82C28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B4667B">
        <w:rPr>
          <w:rFonts w:ascii="Times New Roman" w:hAnsi="Times New Roman" w:cs="Times New Roman"/>
          <w:sz w:val="28"/>
          <w:szCs w:val="28"/>
        </w:rPr>
        <w:t xml:space="preserve"> </w:t>
      </w:r>
      <w:r w:rsidR="00592AD1" w:rsidRPr="00592AD1">
        <w:rPr>
          <w:rFonts w:ascii="Times New Roman" w:hAnsi="Times New Roman" w:cs="Times New Roman"/>
          <w:sz w:val="28"/>
          <w:szCs w:val="28"/>
        </w:rPr>
        <w:t>на возмещение (компенсацию) потерь в доходах, возникающих в результате установления льготного проезда отдельным категориям граждан Российской Федерации, проживающим на территории Ленинградской области в соответствии с областным законом от 17 ноября 2017 года № 72-оз «Социальный кодекс Ленинградской области» (далее – Социальный кодекс).</w:t>
      </w:r>
      <w:proofErr w:type="gramEnd"/>
    </w:p>
    <w:p w:rsidR="00B86036" w:rsidRDefault="00B86036" w:rsidP="00D7579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1EF">
        <w:rPr>
          <w:rFonts w:ascii="Times New Roman" w:hAnsi="Times New Roman" w:cs="Times New Roman"/>
          <w:sz w:val="28"/>
          <w:szCs w:val="28"/>
        </w:rPr>
        <w:lastRenderedPageBreak/>
        <w:t xml:space="preserve">1.3. Потери в доходах получателя субсидии определяются как разница между доходами, которые </w:t>
      </w:r>
      <w:r w:rsidR="00A82C28" w:rsidRPr="00A82C28">
        <w:rPr>
          <w:rFonts w:ascii="Times New Roman" w:hAnsi="Times New Roman" w:cs="Times New Roman"/>
          <w:sz w:val="28"/>
          <w:szCs w:val="28"/>
        </w:rPr>
        <w:t>получател</w:t>
      </w:r>
      <w:r w:rsidR="00A82C28">
        <w:rPr>
          <w:rFonts w:ascii="Times New Roman" w:hAnsi="Times New Roman" w:cs="Times New Roman"/>
          <w:sz w:val="28"/>
          <w:szCs w:val="28"/>
        </w:rPr>
        <w:t>ь</w:t>
      </w:r>
      <w:r w:rsidR="00A82C28" w:rsidRPr="00A82C2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571EF">
        <w:rPr>
          <w:rFonts w:ascii="Times New Roman" w:hAnsi="Times New Roman" w:cs="Times New Roman"/>
          <w:sz w:val="28"/>
          <w:szCs w:val="28"/>
        </w:rPr>
        <w:t xml:space="preserve"> мог бы получить в случае оформления разовых проездных документов (билетов) по действующему тарифу, и фактическими доходами </w:t>
      </w:r>
      <w:r w:rsidR="00A82C28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3571EF">
        <w:rPr>
          <w:rFonts w:ascii="Times New Roman" w:hAnsi="Times New Roman" w:cs="Times New Roman"/>
          <w:sz w:val="28"/>
          <w:szCs w:val="28"/>
        </w:rPr>
        <w:t>, полученными в результате предоставления льготы.</w:t>
      </w:r>
    </w:p>
    <w:p w:rsidR="00B86036" w:rsidRPr="003571EF" w:rsidRDefault="00AB05D6" w:rsidP="00D7579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D5584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61"/>
      <w:bookmarkEnd w:id="3"/>
      <w:r w:rsidR="00B86036" w:rsidRPr="003571EF">
        <w:rPr>
          <w:rFonts w:ascii="Times New Roman" w:hAnsi="Times New Roman" w:cs="Times New Roman"/>
          <w:sz w:val="28"/>
          <w:szCs w:val="28"/>
        </w:rPr>
        <w:t>К отдельным категориям граждан - жителям Ленинградской области относятся граждане Российской Федерации, проживающие на территории Ленинградской области (далее - региональные льготники</w:t>
      </w:r>
      <w:r w:rsidR="00B86036" w:rsidRPr="009C39BE">
        <w:rPr>
          <w:rFonts w:ascii="Times New Roman" w:hAnsi="Times New Roman" w:cs="Times New Roman"/>
          <w:sz w:val="28"/>
          <w:szCs w:val="28"/>
        </w:rPr>
        <w:t>)</w:t>
      </w:r>
      <w:r w:rsidR="00B86036" w:rsidRPr="003571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86036" w:rsidRPr="00B86036" w:rsidRDefault="00B86036" w:rsidP="008D680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1EF">
        <w:rPr>
          <w:rFonts w:ascii="Times New Roman" w:hAnsi="Times New Roman" w:cs="Times New Roman"/>
          <w:sz w:val="28"/>
          <w:szCs w:val="28"/>
        </w:rPr>
        <w:t xml:space="preserve">ветераны труда и ветераны военной службы </w:t>
      </w:r>
      <w:r w:rsidRPr="00B8603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B86036">
          <w:rPr>
            <w:rFonts w:ascii="Times New Roman" w:hAnsi="Times New Roman" w:cs="Times New Roman"/>
            <w:sz w:val="28"/>
            <w:szCs w:val="28"/>
          </w:rPr>
          <w:t>статьи 8.1</w:t>
        </w:r>
      </w:hyperlink>
      <w:r w:rsidRPr="00B860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86036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B86036">
        <w:rPr>
          <w:rFonts w:ascii="Times New Roman" w:hAnsi="Times New Roman" w:cs="Times New Roman"/>
          <w:sz w:val="28"/>
          <w:szCs w:val="28"/>
        </w:rPr>
        <w:t xml:space="preserve"> Социального кодекса);</w:t>
      </w:r>
    </w:p>
    <w:p w:rsidR="00B86036" w:rsidRPr="00B86036" w:rsidRDefault="00B86036" w:rsidP="008D680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036">
        <w:rPr>
          <w:rFonts w:ascii="Times New Roman" w:hAnsi="Times New Roman" w:cs="Times New Roman"/>
          <w:sz w:val="28"/>
          <w:szCs w:val="28"/>
        </w:rPr>
        <w:t>труженики тыла (</w:t>
      </w:r>
      <w:hyperlink r:id="rId11" w:history="1">
        <w:r w:rsidRPr="00B86036">
          <w:rPr>
            <w:rFonts w:ascii="Times New Roman" w:hAnsi="Times New Roman" w:cs="Times New Roman"/>
            <w:sz w:val="28"/>
            <w:szCs w:val="28"/>
          </w:rPr>
          <w:t>статья 8.4</w:t>
        </w:r>
      </w:hyperlink>
      <w:r w:rsidRPr="00B86036">
        <w:rPr>
          <w:rFonts w:ascii="Times New Roman" w:hAnsi="Times New Roman" w:cs="Times New Roman"/>
          <w:sz w:val="28"/>
          <w:szCs w:val="28"/>
        </w:rPr>
        <w:t xml:space="preserve"> Социального кодекса);</w:t>
      </w:r>
    </w:p>
    <w:p w:rsidR="00B86036" w:rsidRPr="00B86036" w:rsidRDefault="00B86036" w:rsidP="008D680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036">
        <w:rPr>
          <w:rFonts w:ascii="Times New Roman" w:hAnsi="Times New Roman" w:cs="Times New Roman"/>
          <w:sz w:val="28"/>
          <w:szCs w:val="28"/>
        </w:rPr>
        <w:t>жертвы политических репрессий (</w:t>
      </w:r>
      <w:hyperlink r:id="rId12" w:history="1">
        <w:r w:rsidRPr="00B86036">
          <w:rPr>
            <w:rFonts w:ascii="Times New Roman" w:hAnsi="Times New Roman" w:cs="Times New Roman"/>
            <w:sz w:val="28"/>
            <w:szCs w:val="28"/>
          </w:rPr>
          <w:t>статья 9.1</w:t>
        </w:r>
      </w:hyperlink>
      <w:r w:rsidRPr="00B86036">
        <w:rPr>
          <w:rFonts w:ascii="Times New Roman" w:hAnsi="Times New Roman" w:cs="Times New Roman"/>
          <w:sz w:val="28"/>
          <w:szCs w:val="28"/>
        </w:rPr>
        <w:t xml:space="preserve"> Социального кодекса);</w:t>
      </w:r>
    </w:p>
    <w:p w:rsidR="00B86036" w:rsidRPr="00D75797" w:rsidRDefault="00B86036" w:rsidP="00D7579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797">
        <w:rPr>
          <w:rFonts w:ascii="Times New Roman" w:hAnsi="Times New Roman" w:cs="Times New Roman"/>
          <w:sz w:val="28"/>
          <w:szCs w:val="28"/>
        </w:rPr>
        <w:t xml:space="preserve">граждане, являющиеся в соответствии с действующим федеральным законодательством получателями пенсий либо достигшие возраста 60 и </w:t>
      </w:r>
      <w:r w:rsidR="0053503F" w:rsidRPr="00D75797">
        <w:rPr>
          <w:rFonts w:ascii="Times New Roman" w:hAnsi="Times New Roman" w:cs="Times New Roman"/>
          <w:sz w:val="28"/>
          <w:szCs w:val="28"/>
        </w:rPr>
        <w:br/>
      </w:r>
      <w:r w:rsidRPr="00D75797">
        <w:rPr>
          <w:rFonts w:ascii="Times New Roman" w:hAnsi="Times New Roman" w:cs="Times New Roman"/>
          <w:sz w:val="28"/>
          <w:szCs w:val="28"/>
        </w:rPr>
        <w:t>55 лет для мужчин и женщин соответственно (</w:t>
      </w:r>
      <w:hyperlink r:id="rId13" w:history="1">
        <w:r w:rsidRPr="00D75797">
          <w:rPr>
            <w:rFonts w:ascii="Times New Roman" w:hAnsi="Times New Roman" w:cs="Times New Roman"/>
            <w:sz w:val="28"/>
            <w:szCs w:val="28"/>
          </w:rPr>
          <w:t>статья 10.1</w:t>
        </w:r>
      </w:hyperlink>
      <w:r w:rsidRPr="00D757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D75797">
          <w:rPr>
            <w:rFonts w:ascii="Times New Roman" w:hAnsi="Times New Roman" w:cs="Times New Roman"/>
            <w:sz w:val="28"/>
            <w:szCs w:val="28"/>
          </w:rPr>
          <w:t>пункт 7 статьи 1.5</w:t>
        </w:r>
      </w:hyperlink>
      <w:r w:rsidRPr="00D75797">
        <w:rPr>
          <w:rFonts w:ascii="Times New Roman" w:hAnsi="Times New Roman" w:cs="Times New Roman"/>
          <w:sz w:val="28"/>
          <w:szCs w:val="28"/>
        </w:rPr>
        <w:t xml:space="preserve"> Социального кодекса);</w:t>
      </w:r>
    </w:p>
    <w:p w:rsidR="00B86036" w:rsidRPr="00D75797" w:rsidRDefault="00B86036" w:rsidP="00461B58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797">
        <w:rPr>
          <w:rFonts w:ascii="Times New Roman" w:hAnsi="Times New Roman" w:cs="Times New Roman"/>
          <w:sz w:val="28"/>
          <w:szCs w:val="28"/>
        </w:rPr>
        <w:t xml:space="preserve">члены многодетных семей и многодетных приемных семей </w:t>
      </w:r>
      <w:r w:rsidR="00BE704E">
        <w:rPr>
          <w:rFonts w:ascii="Times New Roman" w:hAnsi="Times New Roman" w:cs="Times New Roman"/>
          <w:sz w:val="28"/>
          <w:szCs w:val="28"/>
        </w:rPr>
        <w:br/>
      </w:r>
      <w:r w:rsidRPr="00D75797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D733A5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D75797">
        <w:rPr>
          <w:rFonts w:ascii="Times New Roman" w:hAnsi="Times New Roman" w:cs="Times New Roman"/>
          <w:sz w:val="28"/>
          <w:szCs w:val="28"/>
        </w:rPr>
        <w:t xml:space="preserve"> Социального кодекса).</w:t>
      </w:r>
    </w:p>
    <w:p w:rsidR="00B86036" w:rsidRDefault="00B86036" w:rsidP="00461B58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5797">
        <w:rPr>
          <w:rFonts w:ascii="Times New Roman" w:hAnsi="Times New Roman" w:cs="Times New Roman"/>
          <w:sz w:val="28"/>
          <w:szCs w:val="28"/>
        </w:rPr>
        <w:t>1.</w:t>
      </w:r>
      <w:r w:rsidR="00AB05D6" w:rsidRPr="00D75797">
        <w:rPr>
          <w:rFonts w:ascii="Times New Roman" w:hAnsi="Times New Roman" w:cs="Times New Roman"/>
          <w:sz w:val="28"/>
          <w:szCs w:val="28"/>
        </w:rPr>
        <w:t>5</w:t>
      </w:r>
      <w:r w:rsidRPr="00D75797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текущий финансовый год главному распорядителю бюджетных средств </w:t>
      </w:r>
      <w:r w:rsidR="00ED0665" w:rsidRPr="00D75797">
        <w:rPr>
          <w:rFonts w:ascii="Times New Roman" w:hAnsi="Times New Roman" w:cs="Times New Roman"/>
          <w:sz w:val="28"/>
          <w:szCs w:val="28"/>
        </w:rPr>
        <w:t>–</w:t>
      </w:r>
      <w:r w:rsidRPr="00D75797">
        <w:rPr>
          <w:rFonts w:ascii="Times New Roman" w:hAnsi="Times New Roman" w:cs="Times New Roman"/>
          <w:sz w:val="28"/>
          <w:szCs w:val="28"/>
        </w:rPr>
        <w:t xml:space="preserve"> </w:t>
      </w:r>
      <w:r w:rsidR="00ED0665" w:rsidRPr="00D75797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Pr="00D75797">
        <w:rPr>
          <w:rFonts w:ascii="Times New Roman" w:hAnsi="Times New Roman" w:cs="Times New Roman"/>
          <w:sz w:val="28"/>
          <w:szCs w:val="28"/>
        </w:rPr>
        <w:t>Ленинградской области по транспорту (далее -</w:t>
      </w:r>
      <w:r w:rsidR="00806BBB" w:rsidRPr="00D7579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D75797">
        <w:rPr>
          <w:rFonts w:ascii="Times New Roman" w:hAnsi="Times New Roman" w:cs="Times New Roman"/>
          <w:sz w:val="28"/>
          <w:szCs w:val="28"/>
        </w:rPr>
        <w:t xml:space="preserve">) на цели, указанные в </w:t>
      </w:r>
      <w:hyperlink w:anchor="Par59" w:history="1">
        <w:r w:rsidRPr="00D75797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7579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61B58" w:rsidRDefault="000B4739" w:rsidP="00461B58">
      <w:pPr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4EAE">
        <w:rPr>
          <w:rFonts w:ascii="Times New Roman" w:hAnsi="Times New Roman" w:cs="Times New Roman"/>
          <w:sz w:val="28"/>
          <w:szCs w:val="28"/>
        </w:rPr>
        <w:t xml:space="preserve">1.6. К категории </w:t>
      </w:r>
      <w:r w:rsidR="00A82C28" w:rsidRPr="00264EAE">
        <w:rPr>
          <w:rFonts w:ascii="Times New Roman" w:hAnsi="Times New Roman" w:cs="Times New Roman"/>
          <w:sz w:val="28"/>
          <w:szCs w:val="28"/>
        </w:rPr>
        <w:t xml:space="preserve">юридических лиц, имеющих право на получение </w:t>
      </w:r>
      <w:r w:rsidRPr="00264EAE">
        <w:rPr>
          <w:rFonts w:ascii="Times New Roman" w:hAnsi="Times New Roman" w:cs="Times New Roman"/>
          <w:sz w:val="28"/>
          <w:szCs w:val="28"/>
        </w:rPr>
        <w:t>субсидии</w:t>
      </w:r>
      <w:r w:rsidR="00A82C28" w:rsidRPr="00264EAE">
        <w:rPr>
          <w:rFonts w:ascii="Times New Roman" w:hAnsi="Times New Roman" w:cs="Times New Roman"/>
          <w:sz w:val="28"/>
          <w:szCs w:val="28"/>
        </w:rPr>
        <w:t>,</w:t>
      </w:r>
      <w:r w:rsidRPr="00264EAE">
        <w:rPr>
          <w:rFonts w:ascii="Times New Roman" w:hAnsi="Times New Roman" w:cs="Times New Roman"/>
          <w:sz w:val="28"/>
          <w:szCs w:val="28"/>
        </w:rPr>
        <w:t xml:space="preserve"> относятся юридические лица, осуществляющие перевозки пассажиров </w:t>
      </w:r>
      <w:r w:rsidR="00945C5E" w:rsidRPr="00264EAE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</w:t>
      </w:r>
      <w:r w:rsidRPr="00264EAE">
        <w:rPr>
          <w:rFonts w:ascii="Times New Roman" w:hAnsi="Times New Roman" w:cs="Times New Roman"/>
          <w:sz w:val="28"/>
          <w:szCs w:val="28"/>
        </w:rPr>
        <w:t xml:space="preserve">в пригородном сообщении по территории Ленинградской </w:t>
      </w:r>
      <w:r w:rsidR="00A82C28" w:rsidRPr="00264EAE">
        <w:rPr>
          <w:rFonts w:ascii="Times New Roman" w:hAnsi="Times New Roman" w:cs="Times New Roman"/>
          <w:sz w:val="28"/>
          <w:szCs w:val="28"/>
        </w:rPr>
        <w:t>области на основании договора на организацию</w:t>
      </w:r>
      <w:r w:rsidR="00461B58" w:rsidRPr="00264EAE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железнодорожным транспортом в пригородном сообщении по т</w:t>
      </w:r>
      <w:r w:rsidR="00264EAE">
        <w:rPr>
          <w:rFonts w:ascii="Times New Roman" w:hAnsi="Times New Roman" w:cs="Times New Roman"/>
          <w:sz w:val="28"/>
          <w:szCs w:val="28"/>
        </w:rPr>
        <w:t>ерритории Ленинградской области.</w:t>
      </w:r>
    </w:p>
    <w:p w:rsidR="00D75797" w:rsidRPr="00D75797" w:rsidRDefault="00A82C28" w:rsidP="00461B58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97" w:rsidRPr="00D75797">
        <w:rPr>
          <w:rFonts w:ascii="Times New Roman" w:hAnsi="Times New Roman" w:cs="Times New Roman"/>
          <w:sz w:val="28"/>
          <w:szCs w:val="28"/>
        </w:rPr>
        <w:t>1.</w:t>
      </w:r>
      <w:r w:rsidR="00243981">
        <w:rPr>
          <w:rFonts w:ascii="Times New Roman" w:hAnsi="Times New Roman" w:cs="Times New Roman"/>
          <w:sz w:val="28"/>
          <w:szCs w:val="28"/>
        </w:rPr>
        <w:t>7</w:t>
      </w:r>
      <w:r w:rsidR="00D75797" w:rsidRPr="00D75797">
        <w:rPr>
          <w:rFonts w:ascii="Times New Roman" w:hAnsi="Times New Roman" w:cs="Times New Roman"/>
          <w:sz w:val="28"/>
          <w:szCs w:val="28"/>
        </w:rPr>
        <w:t>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B86036" w:rsidRPr="00B86036" w:rsidRDefault="00B86036" w:rsidP="008D680A">
      <w:pPr>
        <w:autoSpaceDE w:val="0"/>
        <w:autoSpaceDN w:val="0"/>
        <w:adjustRightInd w:val="0"/>
        <w:spacing w:before="200"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86036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B86036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036">
        <w:rPr>
          <w:rFonts w:ascii="Times New Roman" w:hAnsi="Times New Roman" w:cs="Times New Roman"/>
          <w:sz w:val="28"/>
          <w:szCs w:val="28"/>
        </w:rPr>
        <w:t xml:space="preserve">2.1. </w:t>
      </w:r>
      <w:r w:rsidRPr="007F1A6A">
        <w:rPr>
          <w:rFonts w:ascii="Times New Roman" w:hAnsi="Times New Roman" w:cs="Times New Roman"/>
          <w:sz w:val="28"/>
          <w:szCs w:val="28"/>
        </w:rPr>
        <w:t>Субсидия предоставляется при одновременном соблюдении следующих условий:</w:t>
      </w:r>
    </w:p>
    <w:p w:rsidR="00F362E8" w:rsidRPr="007F1A6A" w:rsidRDefault="00F362E8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заключение между комитетом и получателем субсидии </w:t>
      </w:r>
      <w:r w:rsidR="003B626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3B6260" w:rsidRPr="007F1A6A">
        <w:rPr>
          <w:rFonts w:ascii="Times New Roman" w:hAnsi="Times New Roman" w:cs="Times New Roman"/>
          <w:sz w:val="28"/>
          <w:szCs w:val="28"/>
        </w:rPr>
        <w:t xml:space="preserve">о предоставлении субсидии в соответствии с типовой формой, утвержденной </w:t>
      </w:r>
      <w:r w:rsidR="003B6260" w:rsidRPr="007F1A6A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актом Комитета финансов Ленинградской области (далее - договор), который </w:t>
      </w:r>
      <w:r w:rsidR="003B6260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3B6260" w:rsidRPr="007F1A6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B6260">
        <w:rPr>
          <w:rFonts w:ascii="Times New Roman" w:hAnsi="Times New Roman" w:cs="Times New Roman"/>
          <w:sz w:val="28"/>
          <w:szCs w:val="28"/>
        </w:rPr>
        <w:t>комитета в сети «Интернет»;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36" w:rsidRPr="007F1A6A" w:rsidRDefault="00F362E8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>
        <w:rPr>
          <w:rFonts w:ascii="Times New Roman" w:hAnsi="Times New Roman" w:cs="Times New Roman"/>
          <w:sz w:val="28"/>
          <w:szCs w:val="28"/>
        </w:rPr>
        <w:t>б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) </w:t>
      </w:r>
      <w:r w:rsidR="00C604B8">
        <w:rPr>
          <w:rFonts w:ascii="Times New Roman" w:hAnsi="Times New Roman" w:cs="Times New Roman"/>
          <w:sz w:val="28"/>
          <w:szCs w:val="28"/>
        </w:rPr>
        <w:t>соответствие получателя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 субсидии на 5-е число месяца, предшествующего месяцу, в котором планируется заключение договора о предоставлении субсидии (далее - договор), следующим требованиям: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7F1A6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1A6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 w:rsidR="0053503F" w:rsidRPr="007F1A6A">
        <w:rPr>
          <w:rFonts w:ascii="Times New Roman" w:hAnsi="Times New Roman" w:cs="Times New Roman"/>
          <w:sz w:val="28"/>
          <w:szCs w:val="28"/>
        </w:rPr>
        <w:t>а также</w:t>
      </w:r>
      <w:r w:rsidRPr="007F1A6A">
        <w:rPr>
          <w:rFonts w:ascii="Times New Roman" w:hAnsi="Times New Roman" w:cs="Times New Roman"/>
          <w:sz w:val="28"/>
          <w:szCs w:val="28"/>
        </w:rPr>
        <w:t xml:space="preserve"> иная просроченная </w:t>
      </w:r>
      <w:r w:rsidR="003E4B7E" w:rsidRPr="007F1A6A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7F1A6A">
        <w:rPr>
          <w:rFonts w:ascii="Times New Roman" w:hAnsi="Times New Roman" w:cs="Times New Roman"/>
          <w:sz w:val="28"/>
          <w:szCs w:val="28"/>
        </w:rPr>
        <w:t>задолженность</w:t>
      </w:r>
      <w:r w:rsidR="0053503F" w:rsidRPr="007F1A6A">
        <w:rPr>
          <w:rFonts w:ascii="Times New Roman" w:hAnsi="Times New Roman" w:cs="Times New Roman"/>
          <w:sz w:val="28"/>
          <w:szCs w:val="28"/>
        </w:rPr>
        <w:t xml:space="preserve"> по денежным обязательствам</w:t>
      </w:r>
      <w:r w:rsidRPr="007F1A6A">
        <w:rPr>
          <w:rFonts w:ascii="Times New Roman" w:hAnsi="Times New Roman" w:cs="Times New Roman"/>
          <w:sz w:val="28"/>
          <w:szCs w:val="28"/>
        </w:rPr>
        <w:t xml:space="preserve"> перед областным бюджетом Ленинградской области;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</w:t>
      </w:r>
      <w:r w:rsidR="003E4B7E" w:rsidRPr="007F1A6A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</w:t>
      </w:r>
      <w:r w:rsidR="00327E22" w:rsidRPr="007F1A6A">
        <w:rPr>
          <w:rFonts w:ascii="Times New Roman" w:hAnsi="Times New Roman" w:cs="Times New Roman"/>
          <w:sz w:val="28"/>
          <w:szCs w:val="28"/>
        </w:rPr>
        <w:t>исоединения к юридическому лицу</w:t>
      </w:r>
      <w:r w:rsidR="003E4B7E" w:rsidRPr="007F1A6A">
        <w:rPr>
          <w:rFonts w:ascii="Times New Roman" w:hAnsi="Times New Roman" w:cs="Times New Roman"/>
          <w:sz w:val="28"/>
          <w:szCs w:val="28"/>
        </w:rPr>
        <w:t>)</w:t>
      </w:r>
      <w:r w:rsidRPr="007F1A6A">
        <w:rPr>
          <w:rFonts w:ascii="Times New Roman" w:hAnsi="Times New Roman" w:cs="Times New Roman"/>
          <w:sz w:val="28"/>
          <w:szCs w:val="28"/>
        </w:rPr>
        <w:t>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3E4B7E" w:rsidRPr="007F1A6A" w:rsidRDefault="0003081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3E4B7E" w:rsidRPr="007F1A6A">
        <w:rPr>
          <w:rFonts w:ascii="Times New Roman" w:hAnsi="Times New Roman" w:cs="Times New Roman"/>
          <w:sz w:val="28"/>
          <w:szCs w:val="28"/>
        </w:rPr>
        <w:t>в ре</w:t>
      </w:r>
      <w:r w:rsidR="00327E22" w:rsidRPr="007F1A6A">
        <w:rPr>
          <w:rFonts w:ascii="Times New Roman" w:hAnsi="Times New Roman" w:cs="Times New Roman"/>
          <w:sz w:val="28"/>
          <w:szCs w:val="28"/>
        </w:rPr>
        <w:t xml:space="preserve">естре дисквалифицированных лиц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DC37DB" w:rsidRPr="007F1A6A">
        <w:rPr>
          <w:rFonts w:ascii="Times New Roman" w:hAnsi="Times New Roman" w:cs="Times New Roman"/>
          <w:sz w:val="28"/>
          <w:szCs w:val="28"/>
        </w:rPr>
        <w:t xml:space="preserve"> </w:t>
      </w:r>
      <w:r w:rsidR="00327E22" w:rsidRPr="007F1A6A">
        <w:rPr>
          <w:rFonts w:ascii="Times New Roman" w:hAnsi="Times New Roman" w:cs="Times New Roman"/>
          <w:sz w:val="28"/>
          <w:szCs w:val="28"/>
        </w:rPr>
        <w:t xml:space="preserve">о </w:t>
      </w:r>
      <w:r w:rsidR="00DC37DB" w:rsidRPr="007F1A6A">
        <w:rPr>
          <w:rFonts w:ascii="Times New Roman" w:hAnsi="Times New Roman" w:cs="Times New Roman"/>
          <w:sz w:val="28"/>
          <w:szCs w:val="28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 w:rsidR="00544D6E">
        <w:rPr>
          <w:rFonts w:ascii="Times New Roman" w:hAnsi="Times New Roman" w:cs="Times New Roman"/>
          <w:sz w:val="28"/>
          <w:szCs w:val="28"/>
        </w:rPr>
        <w:t>органа, или главно</w:t>
      </w:r>
      <w:r w:rsidR="007B18EB">
        <w:rPr>
          <w:rFonts w:ascii="Times New Roman" w:hAnsi="Times New Roman" w:cs="Times New Roman"/>
          <w:sz w:val="28"/>
          <w:szCs w:val="28"/>
        </w:rPr>
        <w:t>м</w:t>
      </w:r>
      <w:r w:rsidR="00DC37DB" w:rsidRPr="007F1A6A">
        <w:rPr>
          <w:rFonts w:ascii="Times New Roman" w:hAnsi="Times New Roman" w:cs="Times New Roman"/>
          <w:sz w:val="28"/>
          <w:szCs w:val="28"/>
        </w:rPr>
        <w:t xml:space="preserve"> бух</w:t>
      </w:r>
      <w:r w:rsidR="00544D6E">
        <w:rPr>
          <w:rFonts w:ascii="Times New Roman" w:hAnsi="Times New Roman" w:cs="Times New Roman"/>
          <w:sz w:val="28"/>
          <w:szCs w:val="28"/>
        </w:rPr>
        <w:t>галтер</w:t>
      </w:r>
      <w:r w:rsidR="007B18EB">
        <w:rPr>
          <w:rFonts w:ascii="Times New Roman" w:hAnsi="Times New Roman" w:cs="Times New Roman"/>
          <w:sz w:val="28"/>
          <w:szCs w:val="28"/>
        </w:rPr>
        <w:t>е</w:t>
      </w:r>
      <w:r w:rsidR="00544D6E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8C104F">
        <w:rPr>
          <w:rFonts w:ascii="Times New Roman" w:hAnsi="Times New Roman" w:cs="Times New Roman"/>
          <w:sz w:val="28"/>
          <w:szCs w:val="28"/>
        </w:rPr>
        <w:t>, являющего</w:t>
      </w:r>
      <w:r w:rsidR="00DC37DB" w:rsidRPr="007F1A6A">
        <w:rPr>
          <w:rFonts w:ascii="Times New Roman" w:hAnsi="Times New Roman" w:cs="Times New Roman"/>
          <w:sz w:val="28"/>
          <w:szCs w:val="28"/>
        </w:rPr>
        <w:t xml:space="preserve">ся </w:t>
      </w:r>
      <w:r w:rsidR="00926F39" w:rsidRPr="007F1A6A">
        <w:rPr>
          <w:rFonts w:ascii="Times New Roman" w:hAnsi="Times New Roman" w:cs="Times New Roman"/>
          <w:sz w:val="28"/>
          <w:szCs w:val="28"/>
        </w:rPr>
        <w:t>юридическим лицом;</w:t>
      </w:r>
      <w:r w:rsidRPr="00030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A6A">
        <w:rPr>
          <w:rFonts w:ascii="Times New Roman" w:hAnsi="Times New Roman" w:cs="Times New Roman"/>
          <w:sz w:val="28"/>
          <w:szCs w:val="28"/>
        </w:rPr>
        <w:t xml:space="preserve">получатель субсидии не </w:t>
      </w:r>
      <w:r w:rsidR="00926F39" w:rsidRPr="007F1A6A">
        <w:rPr>
          <w:rFonts w:ascii="Times New Roman" w:hAnsi="Times New Roman" w:cs="Times New Roman"/>
          <w:sz w:val="28"/>
          <w:szCs w:val="28"/>
        </w:rPr>
        <w:t>должен являть</w:t>
      </w:r>
      <w:r w:rsidRPr="007F1A6A">
        <w:rPr>
          <w:rFonts w:ascii="Times New Roman" w:hAnsi="Times New Roman" w:cs="Times New Roman"/>
          <w:sz w:val="28"/>
          <w:szCs w:val="28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BB0659" w:rsidRPr="007F1A6A">
        <w:rPr>
          <w:rFonts w:ascii="Times New Roman" w:hAnsi="Times New Roman" w:cs="Times New Roman"/>
          <w:sz w:val="28"/>
          <w:szCs w:val="28"/>
        </w:rPr>
        <w:t xml:space="preserve"> </w:t>
      </w:r>
      <w:r w:rsidRPr="007F1A6A">
        <w:rPr>
          <w:rFonts w:ascii="Times New Roman" w:hAnsi="Times New Roman" w:cs="Times New Roman"/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F1A6A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из областного бюджета Ленинградской области в соответствии с иными нормативными актами на цели, указанные в </w:t>
      </w:r>
      <w:hyperlink w:anchor="Par59" w:history="1">
        <w:r w:rsidRPr="007F1A6A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F1A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320DA" w:rsidRDefault="00F362E8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20DA" w:rsidRPr="007F1A6A">
        <w:rPr>
          <w:rFonts w:ascii="Times New Roman" w:hAnsi="Times New Roman" w:cs="Times New Roman"/>
          <w:sz w:val="28"/>
          <w:szCs w:val="28"/>
        </w:rPr>
        <w:t>) согласие получателя субсидии, представленное на бумажном носителе,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субсидии.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7F1A6A">
        <w:rPr>
          <w:rFonts w:ascii="Times New Roman" w:hAnsi="Times New Roman" w:cs="Times New Roman"/>
          <w:sz w:val="28"/>
          <w:szCs w:val="28"/>
        </w:rPr>
        <w:lastRenderedPageBreak/>
        <w:t xml:space="preserve">2.2. Получатель субсидии представляет в </w:t>
      </w:r>
      <w:r w:rsidR="00FD7516" w:rsidRPr="007F1A6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7F1A6A">
        <w:rPr>
          <w:rFonts w:ascii="Times New Roman" w:hAnsi="Times New Roman" w:cs="Times New Roman"/>
          <w:sz w:val="28"/>
          <w:szCs w:val="28"/>
        </w:rPr>
        <w:t>заявку о предоставлении субсидии (далее - заявка) в произвольной форме с приложением следующих документов:</w:t>
      </w:r>
    </w:p>
    <w:p w:rsidR="00B86036" w:rsidRDefault="00B86036" w:rsidP="00461B58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справк</w:t>
      </w:r>
      <w:r w:rsidR="00AF11CB">
        <w:rPr>
          <w:rFonts w:ascii="Times New Roman" w:hAnsi="Times New Roman" w:cs="Times New Roman"/>
          <w:sz w:val="28"/>
          <w:szCs w:val="28"/>
        </w:rPr>
        <w:t>и</w:t>
      </w:r>
      <w:r w:rsidRPr="007F1A6A">
        <w:rPr>
          <w:rFonts w:ascii="Times New Roman" w:hAnsi="Times New Roman" w:cs="Times New Roman"/>
          <w:sz w:val="28"/>
          <w:szCs w:val="28"/>
        </w:rPr>
        <w:t xml:space="preserve"> о соблюдении получателем субсидии требований, установленных </w:t>
      </w:r>
      <w:hyperlink w:anchor="Par72" w:history="1">
        <w:r w:rsidR="00B04C23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7F1A6A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F1A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7F1A6A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7F1A6A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организации (при наличии печати);</w:t>
      </w:r>
    </w:p>
    <w:p w:rsidR="009E726C" w:rsidRDefault="009E726C" w:rsidP="00461B58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A6A">
        <w:rPr>
          <w:rFonts w:ascii="Times New Roman" w:hAnsi="Times New Roman" w:cs="Times New Roman"/>
          <w:sz w:val="28"/>
          <w:szCs w:val="28"/>
        </w:rPr>
        <w:t>согласи</w:t>
      </w:r>
      <w:r w:rsidR="00AF11CB">
        <w:rPr>
          <w:rFonts w:ascii="Times New Roman" w:hAnsi="Times New Roman" w:cs="Times New Roman"/>
          <w:sz w:val="28"/>
          <w:szCs w:val="28"/>
        </w:rPr>
        <w:t>я</w:t>
      </w:r>
      <w:r w:rsidRPr="007F1A6A">
        <w:rPr>
          <w:rFonts w:ascii="Times New Roman" w:hAnsi="Times New Roman" w:cs="Times New Roman"/>
          <w:sz w:val="28"/>
          <w:szCs w:val="28"/>
        </w:rPr>
        <w:t xml:space="preserve"> получателя субсидии, представленное на бумажном носителе,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</w:t>
      </w:r>
      <w:r w:rsidR="00C604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1B58" w:rsidRDefault="00C604B8" w:rsidP="00461B58">
      <w:pPr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4EAE">
        <w:rPr>
          <w:rFonts w:ascii="Times New Roman" w:hAnsi="Times New Roman" w:cs="Times New Roman"/>
          <w:sz w:val="28"/>
          <w:szCs w:val="28"/>
        </w:rPr>
        <w:t>копии дог</w:t>
      </w:r>
      <w:r w:rsidR="00461B58" w:rsidRPr="00264EAE">
        <w:rPr>
          <w:rFonts w:ascii="Times New Roman" w:hAnsi="Times New Roman" w:cs="Times New Roman"/>
          <w:sz w:val="28"/>
          <w:szCs w:val="28"/>
        </w:rPr>
        <w:t>овора на организацию транспортного обслуживания населения железнодорожным транспортом в пригородном сообщении по территории Ленинградской области.</w:t>
      </w:r>
    </w:p>
    <w:p w:rsidR="00B86036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за достоверность представляемых в </w:t>
      </w:r>
      <w:r w:rsidR="00806BB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7F1A6A">
        <w:rPr>
          <w:rFonts w:ascii="Times New Roman" w:hAnsi="Times New Roman" w:cs="Times New Roman"/>
          <w:sz w:val="28"/>
          <w:szCs w:val="28"/>
        </w:rPr>
        <w:t>сведений и документов.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7F1A6A">
        <w:rPr>
          <w:rFonts w:ascii="Times New Roman" w:hAnsi="Times New Roman" w:cs="Times New Roman"/>
          <w:sz w:val="28"/>
          <w:szCs w:val="28"/>
        </w:rPr>
        <w:t xml:space="preserve">2.3. </w:t>
      </w:r>
      <w:r w:rsidR="00FD7516" w:rsidRPr="007F1A6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320DA" w:rsidRPr="007F1A6A">
        <w:rPr>
          <w:rFonts w:ascii="Times New Roman" w:hAnsi="Times New Roman" w:cs="Times New Roman"/>
          <w:sz w:val="28"/>
          <w:szCs w:val="28"/>
        </w:rPr>
        <w:t>в срок, не превышающий 15</w:t>
      </w:r>
      <w:r w:rsidRPr="007F1A6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F1A6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7F1A6A">
        <w:rPr>
          <w:rFonts w:ascii="Times New Roman" w:hAnsi="Times New Roman" w:cs="Times New Roman"/>
          <w:sz w:val="28"/>
          <w:szCs w:val="28"/>
        </w:rPr>
        <w:t xml:space="preserve"> заявки и документов, указанных в </w:t>
      </w:r>
      <w:hyperlink w:anchor="Par80" w:history="1">
        <w:r w:rsidRPr="007F1A6A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7F1A6A">
        <w:rPr>
          <w:rFonts w:ascii="Times New Roman" w:hAnsi="Times New Roman" w:cs="Times New Roman"/>
          <w:sz w:val="28"/>
          <w:szCs w:val="28"/>
        </w:rPr>
        <w:t xml:space="preserve"> настоящего Порядка, в системе электронного документооборота Ленинградской области, проводит проверку достоверности сведений, содержащихся в заявке и представляемых получателем субсидии документах, на соответствие требованиям, установленным </w:t>
      </w:r>
      <w:hyperlink w:anchor="Par72" w:history="1">
        <w:r w:rsidRPr="007F1A6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04C23">
          <w:rPr>
            <w:rFonts w:ascii="Times New Roman" w:hAnsi="Times New Roman" w:cs="Times New Roman"/>
            <w:sz w:val="28"/>
            <w:szCs w:val="28"/>
          </w:rPr>
          <w:t>«а»</w:t>
        </w:r>
        <w:r w:rsidRPr="007F1A6A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F1A6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320DA" w:rsidRPr="007F1A6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320DA" w:rsidRPr="007F1A6A" w:rsidRDefault="00B320DA" w:rsidP="007F1A6A">
      <w:pPr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A6A">
        <w:rPr>
          <w:rFonts w:ascii="Times New Roman" w:hAnsi="Times New Roman" w:cs="Times New Roman"/>
          <w:sz w:val="28"/>
          <w:szCs w:val="28"/>
        </w:rPr>
        <w:t xml:space="preserve">Проверка получателя субсидии на соответствие указанным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размещенным на официальных сайтах в информационно-телекоммуникационной сети </w:t>
      </w:r>
      <w:r w:rsidR="00EA42E5">
        <w:rPr>
          <w:rFonts w:ascii="Times New Roman" w:hAnsi="Times New Roman" w:cs="Times New Roman"/>
          <w:sz w:val="28"/>
          <w:szCs w:val="28"/>
        </w:rPr>
        <w:t>«</w:t>
      </w:r>
      <w:r w:rsidRPr="007F1A6A">
        <w:rPr>
          <w:rFonts w:ascii="Times New Roman" w:hAnsi="Times New Roman" w:cs="Times New Roman"/>
          <w:sz w:val="28"/>
          <w:szCs w:val="28"/>
        </w:rPr>
        <w:t>Интернет</w:t>
      </w:r>
      <w:r w:rsidR="00EA42E5">
        <w:rPr>
          <w:rFonts w:ascii="Times New Roman" w:hAnsi="Times New Roman" w:cs="Times New Roman"/>
          <w:sz w:val="28"/>
          <w:szCs w:val="28"/>
        </w:rPr>
        <w:t>»</w:t>
      </w:r>
      <w:r w:rsidRPr="007F1A6A">
        <w:rPr>
          <w:rFonts w:ascii="Times New Roman" w:hAnsi="Times New Roman" w:cs="Times New Roman"/>
          <w:sz w:val="28"/>
          <w:szCs w:val="28"/>
        </w:rPr>
        <w:t>, а также путем направления запросов об отсутствии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9E726C">
        <w:rPr>
          <w:rFonts w:ascii="Times New Roman" w:hAnsi="Times New Roman" w:cs="Times New Roman"/>
          <w:sz w:val="28"/>
          <w:szCs w:val="28"/>
        </w:rPr>
        <w:t>ой Федерации о налогах</w:t>
      </w:r>
      <w:proofErr w:type="gramEnd"/>
      <w:r w:rsidR="009E726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E726C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="009E726C">
        <w:rPr>
          <w:rFonts w:ascii="Times New Roman" w:hAnsi="Times New Roman" w:cs="Times New Roman"/>
          <w:sz w:val="28"/>
          <w:szCs w:val="28"/>
        </w:rPr>
        <w:t xml:space="preserve"> (в случае отсутствия в представленных документах справок налоговых органов и государственных внебюджетных фондов).</w:t>
      </w:r>
      <w:r w:rsidRPr="007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заявки </w:t>
      </w:r>
      <w:r w:rsidR="00B320DA" w:rsidRPr="007F1A6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7F1A6A">
        <w:rPr>
          <w:rFonts w:ascii="Times New Roman" w:hAnsi="Times New Roman" w:cs="Times New Roman"/>
          <w:sz w:val="28"/>
          <w:szCs w:val="28"/>
        </w:rPr>
        <w:t xml:space="preserve">в срок, указанный в </w:t>
      </w:r>
      <w:hyperlink w:anchor="Par84" w:history="1">
        <w:r w:rsidRPr="007F1A6A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7F1A6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предоставлении субсидии либо об </w:t>
      </w:r>
      <w:r w:rsidR="001417E1"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7F1A6A">
        <w:rPr>
          <w:rFonts w:ascii="Times New Roman" w:hAnsi="Times New Roman" w:cs="Times New Roman"/>
          <w:sz w:val="28"/>
          <w:szCs w:val="28"/>
        </w:rPr>
        <w:t>в предоставлении субсидии.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2.5. Принятие решения о предоставлении субсидии или об отказе в предоставлении субси</w:t>
      </w:r>
      <w:r w:rsidR="00644B71" w:rsidRPr="007F1A6A">
        <w:rPr>
          <w:rFonts w:ascii="Times New Roman" w:hAnsi="Times New Roman" w:cs="Times New Roman"/>
          <w:sz w:val="28"/>
          <w:szCs w:val="28"/>
        </w:rPr>
        <w:t>дии оформляется правовым актом комитета</w:t>
      </w:r>
      <w:r w:rsidRPr="007F1A6A">
        <w:rPr>
          <w:rFonts w:ascii="Times New Roman" w:hAnsi="Times New Roman" w:cs="Times New Roman"/>
          <w:sz w:val="28"/>
          <w:szCs w:val="28"/>
        </w:rPr>
        <w:t>.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субсидии являются: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Par80" w:history="1">
        <w:r w:rsidRPr="007F1A6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7F1A6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получателем субсидии информации;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несоответствие получателя субсидии</w:t>
      </w:r>
      <w:r w:rsidR="00193A0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7F1A6A">
        <w:rPr>
          <w:rFonts w:ascii="Times New Roman" w:hAnsi="Times New Roman" w:cs="Times New Roman"/>
          <w:sz w:val="28"/>
          <w:szCs w:val="28"/>
        </w:rPr>
        <w:t xml:space="preserve">, предусмотренным в </w:t>
      </w:r>
      <w:hyperlink w:anchor="Par72" w:history="1">
        <w:r w:rsidR="00B04C23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7F1A6A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F1A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2.7. В случае </w:t>
      </w:r>
      <w:r w:rsidR="00806BBB">
        <w:rPr>
          <w:rFonts w:ascii="Times New Roman" w:hAnsi="Times New Roman" w:cs="Times New Roman"/>
          <w:sz w:val="28"/>
          <w:szCs w:val="28"/>
        </w:rPr>
        <w:t xml:space="preserve">наличия оснований для </w:t>
      </w:r>
      <w:r w:rsidR="001417E1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7F1A6A">
        <w:rPr>
          <w:rFonts w:ascii="Times New Roman" w:hAnsi="Times New Roman" w:cs="Times New Roman"/>
          <w:sz w:val="28"/>
          <w:szCs w:val="28"/>
        </w:rPr>
        <w:t xml:space="preserve">в предоставлении субсидии </w:t>
      </w:r>
      <w:r w:rsidR="00644B71" w:rsidRPr="007F1A6A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7F1A6A">
        <w:rPr>
          <w:rFonts w:ascii="Times New Roman" w:hAnsi="Times New Roman" w:cs="Times New Roman"/>
          <w:sz w:val="28"/>
          <w:szCs w:val="28"/>
        </w:rPr>
        <w:t xml:space="preserve">в срок, не превышающий пяти рабочих дней </w:t>
      </w:r>
      <w:proofErr w:type="gramStart"/>
      <w:r w:rsidRPr="007F1A6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F1A6A">
        <w:rPr>
          <w:rFonts w:ascii="Times New Roman" w:hAnsi="Times New Roman" w:cs="Times New Roman"/>
          <w:sz w:val="28"/>
          <w:szCs w:val="28"/>
        </w:rPr>
        <w:t xml:space="preserve"> такого решения, направляет получателю субсидии уведомление в письменной форме</w:t>
      </w:r>
      <w:r w:rsidR="00806BBB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Pr="007F1A6A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r w:rsidR="00806BBB">
        <w:rPr>
          <w:rFonts w:ascii="Times New Roman" w:hAnsi="Times New Roman" w:cs="Times New Roman"/>
          <w:sz w:val="28"/>
          <w:szCs w:val="28"/>
        </w:rPr>
        <w:t>отк</w:t>
      </w:r>
      <w:r w:rsidR="00193A04">
        <w:rPr>
          <w:rFonts w:ascii="Times New Roman" w:hAnsi="Times New Roman" w:cs="Times New Roman"/>
          <w:sz w:val="28"/>
          <w:szCs w:val="28"/>
        </w:rPr>
        <w:t>аза</w:t>
      </w:r>
      <w:r w:rsidRPr="007F1A6A">
        <w:rPr>
          <w:rFonts w:ascii="Times New Roman" w:hAnsi="Times New Roman" w:cs="Times New Roman"/>
          <w:sz w:val="28"/>
          <w:szCs w:val="28"/>
        </w:rPr>
        <w:t>.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Представленные получателем субсидии в соответствии с </w:t>
      </w:r>
      <w:hyperlink w:anchor="Par80" w:history="1">
        <w:r w:rsidRPr="007F1A6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7F1A6A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возвращаются по требованию получателя субсидии в течение двух рабочих дней </w:t>
      </w:r>
      <w:proofErr w:type="gramStart"/>
      <w:r w:rsidRPr="007F1A6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F1A6A">
        <w:rPr>
          <w:rFonts w:ascii="Times New Roman" w:hAnsi="Times New Roman" w:cs="Times New Roman"/>
          <w:sz w:val="28"/>
          <w:szCs w:val="28"/>
        </w:rPr>
        <w:t xml:space="preserve"> </w:t>
      </w:r>
      <w:r w:rsidR="00644B71" w:rsidRPr="007F1A6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7F1A6A">
        <w:rPr>
          <w:rFonts w:ascii="Times New Roman" w:hAnsi="Times New Roman" w:cs="Times New Roman"/>
          <w:sz w:val="28"/>
          <w:szCs w:val="28"/>
        </w:rPr>
        <w:t>такого требования.</w:t>
      </w:r>
    </w:p>
    <w:p w:rsidR="00B86036" w:rsidRDefault="00806BBB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</w:t>
      </w:r>
      <w:r w:rsidR="001417E1">
        <w:rPr>
          <w:rFonts w:ascii="Times New Roman" w:hAnsi="Times New Roman" w:cs="Times New Roman"/>
          <w:sz w:val="28"/>
          <w:szCs w:val="28"/>
        </w:rPr>
        <w:t xml:space="preserve">аз </w:t>
      </w:r>
      <w:r w:rsidR="00B86036" w:rsidRPr="007F1A6A">
        <w:rPr>
          <w:rFonts w:ascii="Times New Roman" w:hAnsi="Times New Roman" w:cs="Times New Roman"/>
          <w:sz w:val="28"/>
          <w:szCs w:val="28"/>
        </w:rPr>
        <w:t>в предоставлении субсидии не препятствует повторной подаче документов после устранения причины</w:t>
      </w:r>
      <w:r w:rsidR="001417E1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B86036" w:rsidRPr="007F1A6A">
        <w:rPr>
          <w:rFonts w:ascii="Times New Roman" w:hAnsi="Times New Roman" w:cs="Times New Roman"/>
          <w:sz w:val="28"/>
          <w:szCs w:val="28"/>
        </w:rPr>
        <w:t>.</w:t>
      </w:r>
    </w:p>
    <w:p w:rsidR="00D53452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644B71" w:rsidRPr="007F1A6A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1417E1">
        <w:rPr>
          <w:rFonts w:ascii="Times New Roman" w:hAnsi="Times New Roman" w:cs="Times New Roman"/>
          <w:sz w:val="28"/>
          <w:szCs w:val="28"/>
        </w:rPr>
        <w:t xml:space="preserve">о </w:t>
      </w:r>
      <w:r w:rsidR="001417E1" w:rsidRPr="007F1A6A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 w:rsidR="00644B71" w:rsidRPr="007F1A6A">
        <w:rPr>
          <w:rFonts w:ascii="Times New Roman" w:hAnsi="Times New Roman" w:cs="Times New Roman"/>
          <w:sz w:val="28"/>
          <w:szCs w:val="28"/>
        </w:rPr>
        <w:t>н</w:t>
      </w:r>
      <w:r w:rsidRPr="007F1A6A">
        <w:rPr>
          <w:rFonts w:ascii="Times New Roman" w:hAnsi="Times New Roman" w:cs="Times New Roman"/>
          <w:sz w:val="28"/>
          <w:szCs w:val="28"/>
        </w:rPr>
        <w:t xml:space="preserve">а основании правового акта </w:t>
      </w:r>
      <w:r w:rsidR="00644B71" w:rsidRPr="007F1A6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F1A6A">
        <w:rPr>
          <w:rFonts w:ascii="Times New Roman" w:hAnsi="Times New Roman" w:cs="Times New Roman"/>
          <w:sz w:val="28"/>
          <w:szCs w:val="28"/>
        </w:rPr>
        <w:t xml:space="preserve">о предоставлении субсидии между </w:t>
      </w:r>
      <w:r w:rsidR="00644B71" w:rsidRPr="007F1A6A">
        <w:rPr>
          <w:rFonts w:ascii="Times New Roman" w:hAnsi="Times New Roman" w:cs="Times New Roman"/>
          <w:sz w:val="28"/>
          <w:szCs w:val="28"/>
        </w:rPr>
        <w:t>комитетом</w:t>
      </w:r>
      <w:proofErr w:type="gramEnd"/>
      <w:r w:rsidR="00644B71" w:rsidRPr="007F1A6A">
        <w:rPr>
          <w:rFonts w:ascii="Times New Roman" w:hAnsi="Times New Roman" w:cs="Times New Roman"/>
          <w:sz w:val="28"/>
          <w:szCs w:val="28"/>
        </w:rPr>
        <w:t xml:space="preserve"> </w:t>
      </w:r>
      <w:r w:rsidRPr="007F1A6A">
        <w:rPr>
          <w:rFonts w:ascii="Times New Roman" w:hAnsi="Times New Roman" w:cs="Times New Roman"/>
          <w:sz w:val="28"/>
          <w:szCs w:val="28"/>
        </w:rPr>
        <w:t xml:space="preserve">и получателем субсидии в течение </w:t>
      </w:r>
      <w:r w:rsidR="00806BBB">
        <w:rPr>
          <w:rFonts w:ascii="Times New Roman" w:hAnsi="Times New Roman" w:cs="Times New Roman"/>
          <w:sz w:val="28"/>
          <w:szCs w:val="28"/>
        </w:rPr>
        <w:t xml:space="preserve">10 (десяти) </w:t>
      </w:r>
      <w:r w:rsidRPr="007F1A6A">
        <w:rPr>
          <w:rFonts w:ascii="Times New Roman" w:hAnsi="Times New Roman" w:cs="Times New Roman"/>
          <w:sz w:val="28"/>
          <w:szCs w:val="28"/>
        </w:rPr>
        <w:t xml:space="preserve">рабочих дней с даты принятия такого решения заключается договор </w:t>
      </w:r>
      <w:r w:rsidR="003B6260" w:rsidRPr="007F1A6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F1769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подпунктом «а» пункта 2.1.</w:t>
      </w:r>
    </w:p>
    <w:p w:rsidR="00B86036" w:rsidRPr="007F1A6A" w:rsidRDefault="007F1A6A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2.9. Договор </w:t>
      </w:r>
      <w:r w:rsidR="00B86036" w:rsidRPr="007F1A6A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F717D8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а)</w:t>
      </w:r>
      <w:r w:rsidR="00CF46E3" w:rsidRPr="007F1A6A">
        <w:rPr>
          <w:rFonts w:ascii="Times New Roman" w:hAnsi="Times New Roman" w:cs="Times New Roman"/>
          <w:sz w:val="28"/>
          <w:szCs w:val="28"/>
        </w:rPr>
        <w:t xml:space="preserve"> </w:t>
      </w:r>
      <w:r w:rsidR="00F717D8">
        <w:rPr>
          <w:rFonts w:ascii="Times New Roman" w:hAnsi="Times New Roman" w:cs="Times New Roman"/>
          <w:sz w:val="28"/>
          <w:szCs w:val="28"/>
        </w:rPr>
        <w:t xml:space="preserve">цели и условия </w:t>
      </w:r>
      <w:r w:rsidR="00F717D8" w:rsidRPr="007C1F7B">
        <w:rPr>
          <w:rFonts w:ascii="Times New Roman" w:hAnsi="Times New Roman" w:cs="Times New Roman"/>
          <w:sz w:val="28"/>
          <w:szCs w:val="28"/>
        </w:rPr>
        <w:t>предоставления</w:t>
      </w:r>
      <w:r w:rsidR="00F717D8">
        <w:rPr>
          <w:rFonts w:ascii="Times New Roman" w:hAnsi="Times New Roman" w:cs="Times New Roman"/>
          <w:sz w:val="28"/>
          <w:szCs w:val="28"/>
        </w:rPr>
        <w:t xml:space="preserve"> субсидии в соответствии с пунктами 1.2. и 2.11;</w:t>
      </w:r>
    </w:p>
    <w:p w:rsidR="00F717D8" w:rsidRDefault="00F717D8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C1F7B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A2940" w:rsidRPr="007C1F7B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E5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CA2940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7D8" w:rsidRDefault="00F717D8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227D">
        <w:rPr>
          <w:rFonts w:ascii="Times New Roman" w:hAnsi="Times New Roman" w:cs="Times New Roman"/>
          <w:sz w:val="28"/>
          <w:szCs w:val="28"/>
        </w:rPr>
        <w:t>значение показателя,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субсидии, установленн</w:t>
      </w:r>
      <w:r w:rsidR="00AC227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 учётом предложений получателя субсидии; </w:t>
      </w:r>
    </w:p>
    <w:p w:rsidR="00EC1D0A" w:rsidRDefault="00886274" w:rsidP="00EC1D0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1D0A">
        <w:rPr>
          <w:rFonts w:ascii="Times New Roman" w:hAnsi="Times New Roman" w:cs="Times New Roman"/>
          <w:sz w:val="28"/>
          <w:szCs w:val="28"/>
        </w:rPr>
        <w:t xml:space="preserve">) предоставление получателем субсидии отчета </w:t>
      </w:r>
      <w:r w:rsidR="00EC1D0A" w:rsidRPr="007C1F7B"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субсидии</w:t>
      </w:r>
      <w:r w:rsidR="00EC1D0A">
        <w:rPr>
          <w:rFonts w:ascii="Times New Roman" w:hAnsi="Times New Roman" w:cs="Times New Roman"/>
          <w:sz w:val="28"/>
          <w:szCs w:val="28"/>
        </w:rPr>
        <w:t xml:space="preserve"> (по итогам года);</w:t>
      </w:r>
    </w:p>
    <w:p w:rsidR="00EC1D0A" w:rsidRPr="007C1F7B" w:rsidRDefault="00886274" w:rsidP="00EC1D0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1D0A" w:rsidRPr="007C1F7B">
        <w:rPr>
          <w:rFonts w:ascii="Times New Roman" w:hAnsi="Times New Roman" w:cs="Times New Roman"/>
          <w:sz w:val="28"/>
          <w:szCs w:val="28"/>
        </w:rPr>
        <w:t xml:space="preserve">) условие о возврате полученной субсидии и об уплате неустойки в случаях, порядке и размере, предусмотренных пунктами </w:t>
      </w:r>
      <w:r w:rsidR="00EC1D0A">
        <w:rPr>
          <w:rFonts w:ascii="Times New Roman" w:hAnsi="Times New Roman" w:cs="Times New Roman"/>
          <w:sz w:val="28"/>
          <w:szCs w:val="28"/>
        </w:rPr>
        <w:t>4.3, 4.4</w:t>
      </w:r>
      <w:r w:rsidR="00EC1D0A" w:rsidRPr="007C1F7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2940" w:rsidRDefault="00886274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717D8">
        <w:rPr>
          <w:rFonts w:ascii="Times New Roman" w:hAnsi="Times New Roman" w:cs="Times New Roman"/>
          <w:sz w:val="28"/>
          <w:szCs w:val="28"/>
        </w:rPr>
        <w:t>)</w:t>
      </w:r>
      <w:r w:rsidR="00CA2940">
        <w:rPr>
          <w:rFonts w:ascii="Times New Roman" w:hAnsi="Times New Roman" w:cs="Times New Roman"/>
          <w:sz w:val="28"/>
          <w:szCs w:val="28"/>
        </w:rPr>
        <w:t xml:space="preserve"> </w:t>
      </w:r>
      <w:r w:rsidR="00F717D8">
        <w:rPr>
          <w:rFonts w:ascii="Times New Roman" w:hAnsi="Times New Roman" w:cs="Times New Roman"/>
          <w:sz w:val="28"/>
          <w:szCs w:val="28"/>
        </w:rPr>
        <w:t>ф</w:t>
      </w:r>
      <w:r w:rsidR="00EC1D0A">
        <w:rPr>
          <w:rFonts w:ascii="Times New Roman" w:hAnsi="Times New Roman" w:cs="Times New Roman"/>
          <w:sz w:val="28"/>
          <w:szCs w:val="28"/>
        </w:rPr>
        <w:t xml:space="preserve">орму, сроки, условия и порядок </w:t>
      </w:r>
      <w:r w:rsidR="00F717D8">
        <w:rPr>
          <w:rFonts w:ascii="Times New Roman" w:hAnsi="Times New Roman" w:cs="Times New Roman"/>
          <w:sz w:val="28"/>
          <w:szCs w:val="28"/>
        </w:rPr>
        <w:t xml:space="preserve">предоставления получателем субсидии </w:t>
      </w:r>
      <w:r w:rsidR="00CA2940" w:rsidRPr="003571EF">
        <w:rPr>
          <w:rFonts w:ascii="Times New Roman" w:hAnsi="Times New Roman" w:cs="Times New Roman"/>
          <w:sz w:val="28"/>
          <w:szCs w:val="28"/>
        </w:rPr>
        <w:t>ежемесячного отчета, содержащего информацию о количестве региональных льготников, воспользовавшихся правом льготного проезда, количестве оформленных разовых проездных документов (билетов), объеме потерь в доходах от пе</w:t>
      </w:r>
      <w:r w:rsidR="00CA2940">
        <w:rPr>
          <w:rFonts w:ascii="Times New Roman" w:hAnsi="Times New Roman" w:cs="Times New Roman"/>
          <w:sz w:val="28"/>
          <w:szCs w:val="28"/>
        </w:rPr>
        <w:t>ревозки региональных льготников;</w:t>
      </w:r>
    </w:p>
    <w:p w:rsidR="00CA2940" w:rsidRDefault="00886274" w:rsidP="00CA2940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A2940">
        <w:rPr>
          <w:rFonts w:ascii="Times New Roman" w:hAnsi="Times New Roman" w:cs="Times New Roman"/>
          <w:sz w:val="28"/>
          <w:szCs w:val="28"/>
        </w:rPr>
        <w:t xml:space="preserve">) обязательство получателя субсидии </w:t>
      </w:r>
      <w:r w:rsidR="0026686D">
        <w:rPr>
          <w:rFonts w:ascii="Times New Roman" w:hAnsi="Times New Roman" w:cs="Times New Roman"/>
          <w:sz w:val="28"/>
          <w:szCs w:val="28"/>
        </w:rPr>
        <w:t>предоставля</w:t>
      </w:r>
      <w:r w:rsidR="00CA2940" w:rsidRPr="007C1F7B">
        <w:rPr>
          <w:rFonts w:ascii="Times New Roman" w:hAnsi="Times New Roman" w:cs="Times New Roman"/>
          <w:sz w:val="28"/>
          <w:szCs w:val="28"/>
        </w:rPr>
        <w:t>ть</w:t>
      </w:r>
      <w:r w:rsidR="0026686D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CA2940" w:rsidRPr="007C1F7B">
        <w:rPr>
          <w:rFonts w:ascii="Times New Roman" w:hAnsi="Times New Roman" w:cs="Times New Roman"/>
          <w:sz w:val="28"/>
          <w:szCs w:val="28"/>
        </w:rPr>
        <w:t xml:space="preserve"> в период с 1 января по </w:t>
      </w:r>
      <w:r w:rsidR="00CA2940" w:rsidRPr="007F1A6A">
        <w:rPr>
          <w:rFonts w:ascii="Times New Roman" w:hAnsi="Times New Roman" w:cs="Times New Roman"/>
          <w:sz w:val="28"/>
          <w:szCs w:val="28"/>
        </w:rPr>
        <w:t xml:space="preserve">31 декабря включительно </w:t>
      </w:r>
      <w:r w:rsidR="0026686D" w:rsidRPr="007F1A6A">
        <w:rPr>
          <w:rFonts w:ascii="Times New Roman" w:hAnsi="Times New Roman" w:cs="Times New Roman"/>
          <w:sz w:val="28"/>
          <w:szCs w:val="28"/>
        </w:rPr>
        <w:t xml:space="preserve">льготный проезд региональным льготникам, указанным в </w:t>
      </w:r>
      <w:hyperlink w:anchor="Par61" w:history="1">
        <w:r w:rsidR="0026686D" w:rsidRPr="007F1A6A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="0026686D" w:rsidRPr="007F1A6A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26686D">
        <w:rPr>
          <w:rFonts w:ascii="Times New Roman" w:hAnsi="Times New Roman" w:cs="Times New Roman"/>
          <w:sz w:val="28"/>
          <w:szCs w:val="28"/>
        </w:rPr>
        <w:t xml:space="preserve">при проезде в </w:t>
      </w:r>
      <w:r w:rsidR="00CA2940" w:rsidRPr="007F1A6A">
        <w:rPr>
          <w:rFonts w:ascii="Times New Roman" w:hAnsi="Times New Roman" w:cs="Times New Roman"/>
          <w:sz w:val="28"/>
          <w:szCs w:val="28"/>
        </w:rPr>
        <w:t xml:space="preserve">поездах пригородного сообщения на весь маршрут следования </w:t>
      </w:r>
      <w:r w:rsidR="0026686D">
        <w:rPr>
          <w:rFonts w:ascii="Times New Roman" w:hAnsi="Times New Roman" w:cs="Times New Roman"/>
          <w:sz w:val="28"/>
          <w:szCs w:val="28"/>
        </w:rPr>
        <w:t>пригородного</w:t>
      </w:r>
      <w:r w:rsidR="0026686D" w:rsidRPr="0026686D">
        <w:rPr>
          <w:rFonts w:ascii="Times New Roman" w:hAnsi="Times New Roman" w:cs="Times New Roman"/>
          <w:sz w:val="28"/>
          <w:szCs w:val="28"/>
        </w:rPr>
        <w:t xml:space="preserve"> </w:t>
      </w:r>
      <w:r w:rsidR="0026686D" w:rsidRPr="007F1A6A">
        <w:rPr>
          <w:rFonts w:ascii="Times New Roman" w:hAnsi="Times New Roman" w:cs="Times New Roman"/>
          <w:sz w:val="28"/>
          <w:szCs w:val="28"/>
        </w:rPr>
        <w:lastRenderedPageBreak/>
        <w:t>поезда</w:t>
      </w:r>
      <w:r w:rsidR="00CA2940" w:rsidRPr="007F1A6A">
        <w:rPr>
          <w:rFonts w:ascii="Times New Roman" w:hAnsi="Times New Roman" w:cs="Times New Roman"/>
          <w:sz w:val="28"/>
          <w:szCs w:val="28"/>
        </w:rPr>
        <w:t>, при оплате проезда на территории Ленинградской области и Санкт-Петербурга;</w:t>
      </w:r>
    </w:p>
    <w:p w:rsidR="00D10BB2" w:rsidRPr="00E42AB0" w:rsidRDefault="00886274" w:rsidP="00D10BB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0BB2">
        <w:rPr>
          <w:rFonts w:ascii="Times New Roman" w:hAnsi="Times New Roman" w:cs="Times New Roman"/>
          <w:sz w:val="28"/>
          <w:szCs w:val="28"/>
        </w:rPr>
        <w:t xml:space="preserve">) </w:t>
      </w:r>
      <w:r w:rsidR="00D10BB2" w:rsidRPr="00E42AB0">
        <w:rPr>
          <w:rFonts w:ascii="Times New Roman" w:hAnsi="Times New Roman" w:cs="Times New Roman"/>
          <w:sz w:val="28"/>
          <w:szCs w:val="28"/>
        </w:rPr>
        <w:t>осуществление учета поездок региональных льготников для расчета потерь в доходах, подлежащих возмещению на основе карточек транспортного обслуживания или бесконтактных электронных пластиковых карт;</w:t>
      </w:r>
    </w:p>
    <w:p w:rsidR="00CA2940" w:rsidRDefault="00886274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2940">
        <w:rPr>
          <w:rFonts w:ascii="Times New Roman" w:hAnsi="Times New Roman" w:cs="Times New Roman"/>
          <w:sz w:val="28"/>
          <w:szCs w:val="28"/>
        </w:rPr>
        <w:t>)</w:t>
      </w:r>
      <w:r w:rsidR="00CA2940" w:rsidRPr="00CA2940">
        <w:rPr>
          <w:rFonts w:ascii="Times New Roman" w:hAnsi="Times New Roman" w:cs="Times New Roman"/>
          <w:sz w:val="28"/>
          <w:szCs w:val="28"/>
        </w:rPr>
        <w:t xml:space="preserve"> </w:t>
      </w:r>
      <w:r w:rsidR="00CA2940" w:rsidRPr="007F1A6A">
        <w:rPr>
          <w:rFonts w:ascii="Times New Roman" w:hAnsi="Times New Roman" w:cs="Times New Roman"/>
          <w:sz w:val="28"/>
          <w:szCs w:val="28"/>
        </w:rPr>
        <w:t>порядок оформления и учета разовых проездных документов (билетов) для проезда региональных льготников</w:t>
      </w:r>
      <w:r w:rsidR="00CA2940">
        <w:rPr>
          <w:rFonts w:ascii="Times New Roman" w:hAnsi="Times New Roman" w:cs="Times New Roman"/>
          <w:sz w:val="28"/>
          <w:szCs w:val="28"/>
        </w:rPr>
        <w:t>;</w:t>
      </w:r>
    </w:p>
    <w:p w:rsidR="00594621" w:rsidRPr="007C1F7B" w:rsidRDefault="00EC1D0A" w:rsidP="00594621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94621" w:rsidRPr="007C1F7B">
        <w:rPr>
          <w:rFonts w:ascii="Times New Roman" w:hAnsi="Times New Roman" w:cs="Times New Roman"/>
          <w:sz w:val="28"/>
          <w:szCs w:val="28"/>
        </w:rPr>
        <w:t xml:space="preserve">) обязательство получателя субсидии представлять документы и материалы, оказывать содействие </w:t>
      </w:r>
      <w:r w:rsidR="00594621">
        <w:rPr>
          <w:rFonts w:ascii="Times New Roman" w:hAnsi="Times New Roman" w:cs="Times New Roman"/>
          <w:sz w:val="28"/>
          <w:szCs w:val="28"/>
        </w:rPr>
        <w:t>к</w:t>
      </w:r>
      <w:r w:rsidR="00594621" w:rsidRPr="007C1F7B">
        <w:rPr>
          <w:rFonts w:ascii="Times New Roman" w:hAnsi="Times New Roman" w:cs="Times New Roman"/>
          <w:sz w:val="28"/>
          <w:szCs w:val="28"/>
        </w:rPr>
        <w:t>омитету и (или) органу государственного финансового контроля Ленинградской области 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настоящим Порядком в срок не позднее пяти рабочих дней со дня поступления соответствующего обращения;</w:t>
      </w:r>
      <w:proofErr w:type="gramEnd"/>
    </w:p>
    <w:p w:rsidR="006E061E" w:rsidRDefault="00EC1D0A" w:rsidP="00594621">
      <w:pPr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F46E3" w:rsidRPr="007C1F7B">
        <w:rPr>
          <w:rFonts w:ascii="Times New Roman" w:hAnsi="Times New Roman" w:cs="Times New Roman"/>
          <w:sz w:val="28"/>
          <w:szCs w:val="28"/>
        </w:rPr>
        <w:t xml:space="preserve">) обязанность </w:t>
      </w:r>
      <w:r w:rsidR="008D7815">
        <w:rPr>
          <w:rFonts w:ascii="Times New Roman" w:hAnsi="Times New Roman" w:cs="Times New Roman"/>
          <w:sz w:val="28"/>
          <w:szCs w:val="28"/>
        </w:rPr>
        <w:t>получателя субсидии уведомлять к</w:t>
      </w:r>
      <w:r w:rsidR="00CF46E3" w:rsidRPr="007C1F7B">
        <w:rPr>
          <w:rFonts w:ascii="Times New Roman" w:hAnsi="Times New Roman" w:cs="Times New Roman"/>
          <w:sz w:val="28"/>
          <w:szCs w:val="28"/>
        </w:rPr>
        <w:t>омитет о любых изменениях в части соответствия условиям, предусмотренным</w:t>
      </w:r>
      <w:r w:rsidR="00D72A1A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5A3DE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A3DEB" w:rsidRDefault="005A3DEB" w:rsidP="00030816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3A2027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договора или о расторжении договора при </w:t>
      </w:r>
      <w:proofErr w:type="spellStart"/>
      <w:r w:rsidR="003A202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3A2027">
        <w:rPr>
          <w:rFonts w:ascii="Times New Roman" w:hAnsi="Times New Roman" w:cs="Times New Roman"/>
          <w:sz w:val="28"/>
          <w:szCs w:val="28"/>
        </w:rPr>
        <w:t xml:space="preserve"> согласия по новым условиям </w:t>
      </w:r>
      <w:r>
        <w:rPr>
          <w:rFonts w:ascii="Times New Roman" w:hAnsi="Times New Roman" w:cs="Times New Roman"/>
          <w:sz w:val="28"/>
          <w:szCs w:val="28"/>
        </w:rPr>
        <w:t>в случае уме</w:t>
      </w:r>
      <w:r w:rsidR="00D35D9A">
        <w:rPr>
          <w:rFonts w:ascii="Times New Roman" w:hAnsi="Times New Roman" w:cs="Times New Roman"/>
          <w:sz w:val="28"/>
          <w:szCs w:val="28"/>
        </w:rPr>
        <w:t>ньшения</w:t>
      </w:r>
      <w:r w:rsidR="00EB14FB">
        <w:rPr>
          <w:rFonts w:ascii="Times New Roman" w:hAnsi="Times New Roman" w:cs="Times New Roman"/>
          <w:sz w:val="28"/>
          <w:szCs w:val="28"/>
        </w:rPr>
        <w:t xml:space="preserve"> комитету</w:t>
      </w:r>
      <w:r>
        <w:rPr>
          <w:rFonts w:ascii="Times New Roman" w:hAnsi="Times New Roman" w:cs="Times New Roman"/>
          <w:sz w:val="28"/>
          <w:szCs w:val="28"/>
        </w:rPr>
        <w:t>, ранее доведённых лимитов бюджетных обязательств, указанных в пункте 1.5.</w:t>
      </w:r>
      <w:r w:rsidR="0003081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Порядка,</w:t>
      </w:r>
      <w:r w:rsidRPr="00EA09FA">
        <w:rPr>
          <w:rFonts w:ascii="Times New Roman" w:hAnsi="Times New Roman" w:cs="Times New Roman"/>
          <w:sz w:val="28"/>
          <w:szCs w:val="28"/>
        </w:rPr>
        <w:t xml:space="preserve"> </w:t>
      </w:r>
      <w:r w:rsidR="00030816">
        <w:rPr>
          <w:rFonts w:ascii="Times New Roman" w:hAnsi="Times New Roman" w:cs="Times New Roman"/>
          <w:sz w:val="28"/>
          <w:szCs w:val="28"/>
        </w:rPr>
        <w:t xml:space="preserve">приводящего к невозможности </w:t>
      </w:r>
      <w:r w:rsidR="00D35D9A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030816">
        <w:rPr>
          <w:rFonts w:ascii="Times New Roman" w:hAnsi="Times New Roman" w:cs="Times New Roman"/>
          <w:sz w:val="28"/>
          <w:szCs w:val="28"/>
        </w:rPr>
        <w:t>в размере определённом в договоре</w:t>
      </w:r>
      <w:r w:rsidR="00D35D9A">
        <w:rPr>
          <w:rFonts w:ascii="Times New Roman" w:hAnsi="Times New Roman" w:cs="Times New Roman"/>
          <w:sz w:val="28"/>
          <w:szCs w:val="28"/>
        </w:rPr>
        <w:t>;</w:t>
      </w:r>
    </w:p>
    <w:p w:rsidR="00DE08C8" w:rsidRPr="00E42AB0" w:rsidRDefault="00517319" w:rsidP="00DE08C8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08C8">
        <w:rPr>
          <w:rFonts w:ascii="Times New Roman" w:hAnsi="Times New Roman" w:cs="Times New Roman"/>
          <w:sz w:val="28"/>
          <w:szCs w:val="28"/>
        </w:rPr>
        <w:t xml:space="preserve">) </w:t>
      </w:r>
      <w:r w:rsidR="00DE08C8" w:rsidRPr="00E42AB0">
        <w:rPr>
          <w:rFonts w:ascii="Times New Roman" w:hAnsi="Times New Roman" w:cs="Times New Roman"/>
          <w:sz w:val="28"/>
          <w:szCs w:val="28"/>
        </w:rPr>
        <w:t>обязательство получателя субсидий по возврату предоставленных средств</w:t>
      </w:r>
      <w:r w:rsidR="007413E0">
        <w:rPr>
          <w:rFonts w:ascii="Times New Roman" w:hAnsi="Times New Roman" w:cs="Times New Roman"/>
          <w:sz w:val="28"/>
          <w:szCs w:val="28"/>
        </w:rPr>
        <w:t>,</w:t>
      </w:r>
      <w:r w:rsidR="00DE08C8" w:rsidRPr="00E42AB0">
        <w:rPr>
          <w:rFonts w:ascii="Times New Roman" w:hAnsi="Times New Roman" w:cs="Times New Roman"/>
          <w:sz w:val="28"/>
          <w:szCs w:val="28"/>
        </w:rPr>
        <w:t xml:space="preserve"> в случае установления по итогам проверок, проведенных главным распорядителем бюджетных средств, а также органом государственного финансового контроля Ленинградской области, факта нарушений условий, определенных настоящим Порядком и заключенным договором.</w:t>
      </w:r>
    </w:p>
    <w:p w:rsidR="00DA3F70" w:rsidRPr="00DA3F70" w:rsidRDefault="00F31126" w:rsidP="00DA3F70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3F70">
        <w:rPr>
          <w:rFonts w:ascii="Times New Roman" w:hAnsi="Times New Roman" w:cs="Times New Roman"/>
          <w:sz w:val="28"/>
          <w:szCs w:val="28"/>
        </w:rPr>
        <w:t>2.10.</w:t>
      </w:r>
      <w:r w:rsidR="006E061E" w:rsidRPr="00DA3F70">
        <w:rPr>
          <w:rFonts w:ascii="Times New Roman" w:hAnsi="Times New Roman" w:cs="Times New Roman"/>
          <w:sz w:val="28"/>
          <w:szCs w:val="28"/>
        </w:rPr>
        <w:t xml:space="preserve"> </w:t>
      </w:r>
      <w:r w:rsidR="00DA3F70" w:rsidRPr="00DA3F70">
        <w:rPr>
          <w:rFonts w:ascii="Times New Roman" w:hAnsi="Times New Roman" w:cs="Times New Roman"/>
          <w:sz w:val="28"/>
          <w:szCs w:val="28"/>
        </w:rPr>
        <w:t>Новые условия</w:t>
      </w:r>
      <w:r w:rsidR="00DA3F70">
        <w:rPr>
          <w:rFonts w:ascii="Times New Roman" w:hAnsi="Times New Roman" w:cs="Times New Roman"/>
          <w:sz w:val="28"/>
          <w:szCs w:val="28"/>
        </w:rPr>
        <w:t xml:space="preserve"> </w:t>
      </w:r>
      <w:r w:rsidR="00823CC2">
        <w:rPr>
          <w:rFonts w:ascii="Times New Roman" w:hAnsi="Times New Roman" w:cs="Times New Roman"/>
          <w:sz w:val="28"/>
          <w:szCs w:val="28"/>
        </w:rPr>
        <w:t>договора</w:t>
      </w:r>
      <w:r w:rsidR="00DA3F70" w:rsidRPr="00DA3F70">
        <w:rPr>
          <w:rFonts w:ascii="Times New Roman" w:hAnsi="Times New Roman" w:cs="Times New Roman"/>
          <w:sz w:val="28"/>
          <w:szCs w:val="28"/>
        </w:rPr>
        <w:t xml:space="preserve">, а также расторжение </w:t>
      </w:r>
      <w:r w:rsidR="00DA3F7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DA3F70" w:rsidRPr="00DA3F70">
        <w:rPr>
          <w:rFonts w:ascii="Times New Roman" w:hAnsi="Times New Roman" w:cs="Times New Roman"/>
          <w:sz w:val="28"/>
          <w:szCs w:val="28"/>
        </w:rPr>
        <w:t>оф</w:t>
      </w:r>
      <w:r w:rsidR="008D7815">
        <w:rPr>
          <w:rFonts w:ascii="Times New Roman" w:hAnsi="Times New Roman" w:cs="Times New Roman"/>
          <w:sz w:val="28"/>
          <w:szCs w:val="28"/>
        </w:rPr>
        <w:t>ормляются в виде дополнительных соглашений</w:t>
      </w:r>
      <w:r w:rsidR="00DA3F70" w:rsidRPr="00DA3F70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 о расторжении</w:t>
      </w:r>
      <w:r w:rsidR="00DA3F70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592AD1">
        <w:rPr>
          <w:rFonts w:ascii="Times New Roman" w:hAnsi="Times New Roman" w:cs="Times New Roman"/>
          <w:sz w:val="28"/>
          <w:szCs w:val="28"/>
        </w:rPr>
        <w:t>).</w:t>
      </w:r>
    </w:p>
    <w:p w:rsidR="00B86036" w:rsidRPr="007F1A6A" w:rsidRDefault="00A47B94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sz w:val="28"/>
          <w:szCs w:val="28"/>
        </w:rPr>
        <w:t>2.11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. </w:t>
      </w:r>
      <w:r w:rsidR="008D7815">
        <w:rPr>
          <w:rFonts w:ascii="Times New Roman" w:hAnsi="Times New Roman" w:cs="Times New Roman"/>
          <w:sz w:val="28"/>
          <w:szCs w:val="28"/>
        </w:rPr>
        <w:t>Для получения субсидии п</w:t>
      </w:r>
      <w:r w:rsidR="00B86036" w:rsidRPr="007F1A6A">
        <w:rPr>
          <w:rFonts w:ascii="Times New Roman" w:hAnsi="Times New Roman" w:cs="Times New Roman"/>
          <w:sz w:val="28"/>
          <w:szCs w:val="28"/>
        </w:rPr>
        <w:t>олучатель субсидии, заключивший договор, е</w:t>
      </w:r>
      <w:r>
        <w:rPr>
          <w:rFonts w:ascii="Times New Roman" w:hAnsi="Times New Roman" w:cs="Times New Roman"/>
          <w:sz w:val="28"/>
          <w:szCs w:val="28"/>
        </w:rPr>
        <w:t>жемесячно до 12-го числа месяца</w:t>
      </w:r>
      <w:r w:rsidR="005A2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B86036" w:rsidRPr="007F1A6A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86036" w:rsidRPr="007F1A6A">
        <w:rPr>
          <w:rFonts w:ascii="Times New Roman" w:hAnsi="Times New Roman" w:cs="Times New Roman"/>
          <w:sz w:val="28"/>
          <w:szCs w:val="28"/>
        </w:rPr>
        <w:t>заявку (в произвольной форме) на перечисление субсидии с приложением следующих отчетных документов: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акт о предоставлении льготного проезда железнодорожным транспортом в пригородном сообщении региональным льготникам за отчетный месяц и фактической величине недополученных доходов по форме, устанавливаемой договором;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данные учета поездок региональных льготников в печатном виде, а также по письменному запросу </w:t>
      </w:r>
      <w:r w:rsidR="00806BB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F1A6A">
        <w:rPr>
          <w:rFonts w:ascii="Times New Roman" w:hAnsi="Times New Roman" w:cs="Times New Roman"/>
          <w:sz w:val="28"/>
          <w:szCs w:val="28"/>
        </w:rPr>
        <w:t>- в электронном виде по форме, устанавливаемой договором;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lastRenderedPageBreak/>
        <w:t xml:space="preserve">счет на фактическую сумму недополученных доходов получателя субсидии от предоставления льготного проезда </w:t>
      </w:r>
      <w:r w:rsidR="00C274A2">
        <w:rPr>
          <w:rFonts w:ascii="Times New Roman" w:hAnsi="Times New Roman" w:cs="Times New Roman"/>
          <w:sz w:val="28"/>
          <w:szCs w:val="28"/>
        </w:rPr>
        <w:t xml:space="preserve">региональным льготникам </w:t>
      </w:r>
      <w:r w:rsidRPr="007F1A6A">
        <w:rPr>
          <w:rFonts w:ascii="Times New Roman" w:hAnsi="Times New Roman" w:cs="Times New Roman"/>
          <w:sz w:val="28"/>
          <w:szCs w:val="28"/>
        </w:rPr>
        <w:t>за отчетный месяц;</w:t>
      </w:r>
    </w:p>
    <w:p w:rsidR="00B86036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счет-фактура.</w:t>
      </w:r>
    </w:p>
    <w:p w:rsidR="00B86036" w:rsidRPr="007F1A6A" w:rsidRDefault="00A47B94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86036" w:rsidRPr="007F1A6A">
        <w:rPr>
          <w:rFonts w:ascii="Times New Roman" w:hAnsi="Times New Roman" w:cs="Times New Roman"/>
          <w:sz w:val="28"/>
          <w:szCs w:val="28"/>
        </w:rPr>
        <w:t>. В течение 10 рабочих дней со дня регистрации заявки на перечисление субсидии с отчетными документами в системе электронного документооборота Ленинградской области проводится проверка представленных получателем субсидии отчетных документов.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Принятие решения о перечислении субсидии или об отказе в перечислении субсидии оформляется правовым актом </w:t>
      </w:r>
      <w:r w:rsidR="00A47B94">
        <w:rPr>
          <w:rFonts w:ascii="Times New Roman" w:hAnsi="Times New Roman" w:cs="Times New Roman"/>
          <w:sz w:val="28"/>
          <w:szCs w:val="28"/>
        </w:rPr>
        <w:t>комитета</w:t>
      </w:r>
      <w:r w:rsidRPr="007F1A6A">
        <w:rPr>
          <w:rFonts w:ascii="Times New Roman" w:hAnsi="Times New Roman" w:cs="Times New Roman"/>
          <w:sz w:val="28"/>
          <w:szCs w:val="28"/>
        </w:rPr>
        <w:t>.</w:t>
      </w:r>
    </w:p>
    <w:p w:rsidR="00B86036" w:rsidRPr="007F1A6A" w:rsidRDefault="00A47B94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86036" w:rsidRPr="007F1A6A">
        <w:rPr>
          <w:rFonts w:ascii="Times New Roman" w:hAnsi="Times New Roman" w:cs="Times New Roman"/>
          <w:sz w:val="28"/>
          <w:szCs w:val="28"/>
        </w:rPr>
        <w:t>. Основаниями для отказа в перечислении субсидии являются: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отчетных документов или непредставление (представление не в полном объеме) указанных документов</w:t>
      </w:r>
      <w:r w:rsidR="00083356">
        <w:rPr>
          <w:rFonts w:ascii="Times New Roman" w:hAnsi="Times New Roman" w:cs="Times New Roman"/>
          <w:sz w:val="28"/>
          <w:szCs w:val="28"/>
        </w:rPr>
        <w:t>, перечисленных в пункте 2.11.</w:t>
      </w:r>
      <w:r w:rsidRPr="007F1A6A">
        <w:rPr>
          <w:rFonts w:ascii="Times New Roman" w:hAnsi="Times New Roman" w:cs="Times New Roman"/>
          <w:sz w:val="28"/>
          <w:szCs w:val="28"/>
        </w:rPr>
        <w:t>;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B86036" w:rsidRPr="007F1A6A" w:rsidRDefault="00A47B94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. В случае отказа в перечислении субсидии </w:t>
      </w:r>
      <w:r w:rsidR="0044750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в срок, не превышающий пяти рабочих дней </w:t>
      </w:r>
      <w:proofErr w:type="gramStart"/>
      <w:r w:rsidR="00B86036" w:rsidRPr="007F1A6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B86036" w:rsidRPr="007F1A6A">
        <w:rPr>
          <w:rFonts w:ascii="Times New Roman" w:hAnsi="Times New Roman" w:cs="Times New Roman"/>
          <w:sz w:val="28"/>
          <w:szCs w:val="28"/>
        </w:rPr>
        <w:t xml:space="preserve"> такого решения, направляет получателю субсидии мотивированны</w:t>
      </w:r>
      <w:r w:rsidR="00083356">
        <w:rPr>
          <w:rFonts w:ascii="Times New Roman" w:hAnsi="Times New Roman" w:cs="Times New Roman"/>
          <w:sz w:val="28"/>
          <w:szCs w:val="28"/>
        </w:rPr>
        <w:t>й отказ в перечислении субсидии.</w:t>
      </w:r>
    </w:p>
    <w:p w:rsidR="00B86036" w:rsidRPr="007F1A6A" w:rsidRDefault="00B86036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Представленные получателем субсидии в соответствии с </w:t>
      </w:r>
      <w:r w:rsidR="00E17A18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108" w:history="1">
        <w:r w:rsidR="0044750F">
          <w:rPr>
            <w:rFonts w:ascii="Times New Roman" w:hAnsi="Times New Roman" w:cs="Times New Roman"/>
            <w:sz w:val="28"/>
            <w:szCs w:val="28"/>
          </w:rPr>
          <w:t>2.11.</w:t>
        </w:r>
      </w:hyperlink>
      <w:r w:rsidRPr="007F1A6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83356">
        <w:rPr>
          <w:rFonts w:ascii="Times New Roman" w:hAnsi="Times New Roman" w:cs="Times New Roman"/>
          <w:sz w:val="28"/>
          <w:szCs w:val="28"/>
        </w:rPr>
        <w:t xml:space="preserve">Порядка документы возвращаются комитетом </w:t>
      </w:r>
      <w:r w:rsidRPr="007F1A6A">
        <w:rPr>
          <w:rFonts w:ascii="Times New Roman" w:hAnsi="Times New Roman" w:cs="Times New Roman"/>
          <w:sz w:val="28"/>
          <w:szCs w:val="28"/>
        </w:rPr>
        <w:t xml:space="preserve">по требованию получателя субсидии в течение двух рабочих дней </w:t>
      </w:r>
      <w:proofErr w:type="gramStart"/>
      <w:r w:rsidRPr="007F1A6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F1A6A">
        <w:rPr>
          <w:rFonts w:ascii="Times New Roman" w:hAnsi="Times New Roman" w:cs="Times New Roman"/>
          <w:sz w:val="28"/>
          <w:szCs w:val="28"/>
        </w:rPr>
        <w:t xml:space="preserve"> </w:t>
      </w:r>
      <w:r w:rsidR="0008335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7F1A6A">
        <w:rPr>
          <w:rFonts w:ascii="Times New Roman" w:hAnsi="Times New Roman" w:cs="Times New Roman"/>
          <w:sz w:val="28"/>
          <w:szCs w:val="28"/>
        </w:rPr>
        <w:t>такого требования.</w:t>
      </w:r>
    </w:p>
    <w:p w:rsidR="00B86036" w:rsidRDefault="00A47B94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B86036" w:rsidRPr="007F1A6A">
        <w:rPr>
          <w:rFonts w:ascii="Times New Roman" w:hAnsi="Times New Roman" w:cs="Times New Roman"/>
          <w:sz w:val="28"/>
          <w:szCs w:val="28"/>
        </w:rPr>
        <w:t>. Отказ в перечислении субсидии не препятствует повторной подаче документов после устранения причины отказа.</w:t>
      </w:r>
    </w:p>
    <w:p w:rsidR="00B86036" w:rsidRPr="007F1A6A" w:rsidRDefault="00A47B94" w:rsidP="00083356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3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16.</w:t>
      </w:r>
      <w:r w:rsidRPr="00DA3F70">
        <w:rPr>
          <w:rFonts w:ascii="Times New Roman" w:hAnsi="Times New Roman" w:cs="Times New Roman"/>
          <w:sz w:val="28"/>
          <w:szCs w:val="28"/>
        </w:rPr>
        <w:t> 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 Перечисление субсидии осуществляется ежемесячно Комитетом финансов Ленинградской области на основании заявок на расход, представленных</w:t>
      </w:r>
      <w:r w:rsidR="007413E0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, на </w:t>
      </w:r>
      <w:r w:rsidR="00B4301F">
        <w:rPr>
          <w:rFonts w:ascii="Times New Roman" w:hAnsi="Times New Roman" w:cs="Times New Roman"/>
          <w:sz w:val="28"/>
          <w:szCs w:val="28"/>
        </w:rPr>
        <w:t xml:space="preserve">расчётные или корреспондентские </w:t>
      </w:r>
      <w:r w:rsidR="00B86036" w:rsidRPr="007F1A6A">
        <w:rPr>
          <w:rFonts w:ascii="Times New Roman" w:hAnsi="Times New Roman" w:cs="Times New Roman"/>
          <w:sz w:val="28"/>
          <w:szCs w:val="28"/>
        </w:rPr>
        <w:t>счет</w:t>
      </w:r>
      <w:r w:rsidR="00B4301F">
        <w:rPr>
          <w:rFonts w:ascii="Times New Roman" w:hAnsi="Times New Roman" w:cs="Times New Roman"/>
          <w:sz w:val="28"/>
          <w:szCs w:val="28"/>
        </w:rPr>
        <w:t>а, открытые получателем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 с</w:t>
      </w:r>
      <w:r w:rsidR="00B4301F">
        <w:rPr>
          <w:rFonts w:ascii="Times New Roman" w:hAnsi="Times New Roman" w:cs="Times New Roman"/>
          <w:sz w:val="28"/>
          <w:szCs w:val="28"/>
        </w:rPr>
        <w:t xml:space="preserve">убсидии в учреждениях 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Центрального банка Российской Федерации или кредитных организациях, в срок не более </w:t>
      </w:r>
      <w:r w:rsidR="003036BE">
        <w:rPr>
          <w:rFonts w:ascii="Times New Roman" w:hAnsi="Times New Roman" w:cs="Times New Roman"/>
          <w:sz w:val="28"/>
          <w:szCs w:val="28"/>
        </w:rPr>
        <w:br/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proofErr w:type="gramStart"/>
      <w:r w:rsidR="00B86036" w:rsidRPr="007F1A6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B86036" w:rsidRPr="007F1A6A">
        <w:rPr>
          <w:rFonts w:ascii="Times New Roman" w:hAnsi="Times New Roman" w:cs="Times New Roman"/>
          <w:sz w:val="28"/>
          <w:szCs w:val="28"/>
        </w:rPr>
        <w:t xml:space="preserve"> решения о перечислении субсидии.</w:t>
      </w:r>
    </w:p>
    <w:p w:rsidR="007D6FD0" w:rsidRDefault="00EA09FA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A2B0A">
        <w:rPr>
          <w:rFonts w:ascii="Times New Roman" w:hAnsi="Times New Roman" w:cs="Times New Roman"/>
          <w:sz w:val="28"/>
          <w:szCs w:val="28"/>
        </w:rPr>
        <w:t>7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. Заявка на перечисление субсидии за декабрь текущего года представляется вместе с отчетными документами, указанными в </w:t>
      </w:r>
      <w:r w:rsidR="00E17A18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08" w:history="1">
        <w:r w:rsidR="00A47B94">
          <w:rPr>
            <w:rFonts w:ascii="Times New Roman" w:hAnsi="Times New Roman" w:cs="Times New Roman"/>
            <w:sz w:val="28"/>
            <w:szCs w:val="28"/>
          </w:rPr>
          <w:t>2.11.</w:t>
        </w:r>
      </w:hyperlink>
      <w:r w:rsidR="00B86036" w:rsidRPr="007F1A6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B7C49">
        <w:rPr>
          <w:rFonts w:ascii="Times New Roman" w:hAnsi="Times New Roman" w:cs="Times New Roman"/>
          <w:sz w:val="28"/>
          <w:szCs w:val="28"/>
        </w:rPr>
        <w:t>до 12</w:t>
      </w:r>
      <w:r w:rsidR="00673046">
        <w:rPr>
          <w:rFonts w:ascii="Times New Roman" w:hAnsi="Times New Roman" w:cs="Times New Roman"/>
          <w:sz w:val="28"/>
          <w:szCs w:val="28"/>
        </w:rPr>
        <w:t xml:space="preserve"> </w:t>
      </w:r>
      <w:r w:rsidR="005A20CC">
        <w:rPr>
          <w:rFonts w:ascii="Times New Roman" w:hAnsi="Times New Roman" w:cs="Times New Roman"/>
          <w:sz w:val="28"/>
          <w:szCs w:val="28"/>
        </w:rPr>
        <w:t>январ</w:t>
      </w:r>
      <w:r w:rsidR="005B7C49">
        <w:rPr>
          <w:rFonts w:ascii="Times New Roman" w:hAnsi="Times New Roman" w:cs="Times New Roman"/>
          <w:sz w:val="28"/>
          <w:szCs w:val="28"/>
        </w:rPr>
        <w:t>я</w:t>
      </w:r>
      <w:r w:rsidR="00673046">
        <w:rPr>
          <w:rFonts w:ascii="Times New Roman" w:hAnsi="Times New Roman" w:cs="Times New Roman"/>
          <w:sz w:val="28"/>
          <w:szCs w:val="28"/>
        </w:rPr>
        <w:t xml:space="preserve"> </w:t>
      </w:r>
      <w:r w:rsidR="007D6FD0">
        <w:rPr>
          <w:rFonts w:ascii="Times New Roman" w:hAnsi="Times New Roman" w:cs="Times New Roman"/>
          <w:sz w:val="28"/>
          <w:szCs w:val="28"/>
        </w:rPr>
        <w:t>года, следующего</w:t>
      </w:r>
      <w:r w:rsidR="00490510">
        <w:rPr>
          <w:rFonts w:ascii="Times New Roman" w:hAnsi="Times New Roman" w:cs="Times New Roman"/>
          <w:sz w:val="28"/>
          <w:szCs w:val="28"/>
        </w:rPr>
        <w:t xml:space="preserve"> за отчётным</w:t>
      </w:r>
      <w:r w:rsidR="007D6FD0">
        <w:rPr>
          <w:rFonts w:ascii="Times New Roman" w:hAnsi="Times New Roman" w:cs="Times New Roman"/>
          <w:sz w:val="28"/>
          <w:szCs w:val="28"/>
        </w:rPr>
        <w:t xml:space="preserve"> финансовым годом.</w:t>
      </w:r>
      <w:r w:rsidR="00490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36" w:rsidRDefault="00EA09FA" w:rsidP="007F1A6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A2B0A">
        <w:rPr>
          <w:rFonts w:ascii="Times New Roman" w:hAnsi="Times New Roman" w:cs="Times New Roman"/>
          <w:sz w:val="28"/>
          <w:szCs w:val="28"/>
        </w:rPr>
        <w:t>8</w:t>
      </w:r>
      <w:r w:rsidR="00B86036" w:rsidRPr="007F1A6A">
        <w:rPr>
          <w:rFonts w:ascii="Times New Roman" w:hAnsi="Times New Roman" w:cs="Times New Roman"/>
          <w:sz w:val="28"/>
          <w:szCs w:val="28"/>
        </w:rPr>
        <w:t>. Субсидия за декабрь предоставляется в январе</w:t>
      </w:r>
      <w:r w:rsidR="00490510">
        <w:rPr>
          <w:rFonts w:ascii="Times New Roman" w:hAnsi="Times New Roman" w:cs="Times New Roman"/>
          <w:sz w:val="28"/>
          <w:szCs w:val="28"/>
        </w:rPr>
        <w:t xml:space="preserve"> </w:t>
      </w:r>
      <w:r w:rsidR="00673046"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7D6FD0">
        <w:rPr>
          <w:rFonts w:ascii="Times New Roman" w:hAnsi="Times New Roman" w:cs="Times New Roman"/>
          <w:sz w:val="28"/>
          <w:szCs w:val="28"/>
        </w:rPr>
        <w:t>года, следующего</w:t>
      </w:r>
      <w:r w:rsidR="005B6144">
        <w:rPr>
          <w:rFonts w:ascii="Times New Roman" w:hAnsi="Times New Roman" w:cs="Times New Roman"/>
          <w:sz w:val="28"/>
          <w:szCs w:val="28"/>
        </w:rPr>
        <w:t xml:space="preserve"> за отчётным</w:t>
      </w:r>
      <w:r w:rsidR="00490510">
        <w:rPr>
          <w:rFonts w:ascii="Times New Roman" w:hAnsi="Times New Roman" w:cs="Times New Roman"/>
          <w:sz w:val="28"/>
          <w:szCs w:val="28"/>
        </w:rPr>
        <w:t xml:space="preserve"> финансовым годом</w:t>
      </w:r>
      <w:r w:rsidR="005B6144">
        <w:rPr>
          <w:rFonts w:ascii="Times New Roman" w:hAnsi="Times New Roman" w:cs="Times New Roman"/>
          <w:sz w:val="28"/>
          <w:szCs w:val="28"/>
        </w:rPr>
        <w:t>,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 в пределах лимита бюджетных обязательств, доведенного до </w:t>
      </w:r>
      <w:r w:rsidR="00A47B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86036" w:rsidRPr="007F1A6A">
        <w:rPr>
          <w:rFonts w:ascii="Times New Roman" w:hAnsi="Times New Roman" w:cs="Times New Roman"/>
          <w:sz w:val="28"/>
          <w:szCs w:val="28"/>
        </w:rPr>
        <w:t>на указанные цели</w:t>
      </w:r>
      <w:r w:rsidR="003245FE">
        <w:rPr>
          <w:rFonts w:ascii="Times New Roman" w:hAnsi="Times New Roman" w:cs="Times New Roman"/>
          <w:sz w:val="28"/>
          <w:szCs w:val="28"/>
        </w:rPr>
        <w:t xml:space="preserve"> в очередном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 финансовом году.</w:t>
      </w:r>
    </w:p>
    <w:p w:rsidR="00EA09FA" w:rsidRDefault="00BA2B0A" w:rsidP="00EA09F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2.19</w:t>
      </w:r>
      <w:r w:rsidR="00EA09FA" w:rsidRPr="00EA09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09FA" w:rsidRPr="00EA09FA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 на предоставление субсидии по заявкам на перечисление субсидии, поступившим </w:t>
      </w:r>
      <w:r w:rsidR="00EA09FA">
        <w:rPr>
          <w:rFonts w:ascii="Times New Roman" w:hAnsi="Times New Roman" w:cs="Times New Roman"/>
          <w:sz w:val="28"/>
          <w:szCs w:val="28"/>
        </w:rPr>
        <w:t>в к</w:t>
      </w:r>
      <w:r w:rsidR="00EA09FA" w:rsidRPr="00EA09FA">
        <w:rPr>
          <w:rFonts w:ascii="Times New Roman" w:hAnsi="Times New Roman" w:cs="Times New Roman"/>
          <w:sz w:val="28"/>
          <w:szCs w:val="28"/>
        </w:rPr>
        <w:t>омитет в текущем финансовом году, п</w:t>
      </w:r>
      <w:r w:rsidR="00EA09FA">
        <w:rPr>
          <w:rFonts w:ascii="Times New Roman" w:hAnsi="Times New Roman" w:cs="Times New Roman"/>
          <w:sz w:val="28"/>
          <w:szCs w:val="28"/>
        </w:rPr>
        <w:t>еречисление субсидии получателю</w:t>
      </w:r>
      <w:r w:rsidR="00EA09FA" w:rsidRPr="00EA09FA">
        <w:rPr>
          <w:rFonts w:ascii="Times New Roman" w:hAnsi="Times New Roman" w:cs="Times New Roman"/>
          <w:sz w:val="28"/>
          <w:szCs w:val="28"/>
        </w:rPr>
        <w:t xml:space="preserve"> субсидии, производится в соответствии с доведенными лимитами бюджетных обязательств на предоставление субсидии на очередной финансовый год</w:t>
      </w:r>
      <w:r w:rsidR="00EA09FA">
        <w:rPr>
          <w:rFonts w:ascii="Times New Roman" w:hAnsi="Times New Roman" w:cs="Times New Roman"/>
          <w:sz w:val="28"/>
          <w:szCs w:val="28"/>
        </w:rPr>
        <w:t>,</w:t>
      </w:r>
      <w:r w:rsidR="00EA09FA" w:rsidRPr="00EA09FA">
        <w:rPr>
          <w:rFonts w:ascii="Times New Roman" w:hAnsi="Times New Roman" w:cs="Times New Roman"/>
          <w:sz w:val="28"/>
          <w:szCs w:val="28"/>
        </w:rPr>
        <w:t xml:space="preserve"> </w:t>
      </w:r>
      <w:r w:rsidR="00EA09FA" w:rsidRPr="007F1A6A">
        <w:rPr>
          <w:rFonts w:ascii="Times New Roman" w:hAnsi="Times New Roman" w:cs="Times New Roman"/>
          <w:sz w:val="28"/>
          <w:szCs w:val="28"/>
        </w:rPr>
        <w:t xml:space="preserve">в соответствии с актом сверки расчетов по состоянию на 31 декабря </w:t>
      </w:r>
      <w:r w:rsidR="001F3E5D">
        <w:rPr>
          <w:rFonts w:ascii="Times New Roman" w:hAnsi="Times New Roman" w:cs="Times New Roman"/>
          <w:sz w:val="28"/>
          <w:szCs w:val="28"/>
        </w:rPr>
        <w:t xml:space="preserve">отчётного </w:t>
      </w:r>
      <w:r w:rsidR="00EA09FA" w:rsidRPr="007F1A6A">
        <w:rPr>
          <w:rFonts w:ascii="Times New Roman" w:hAnsi="Times New Roman" w:cs="Times New Roman"/>
          <w:sz w:val="28"/>
          <w:szCs w:val="28"/>
        </w:rPr>
        <w:t>года.</w:t>
      </w:r>
      <w:proofErr w:type="gramEnd"/>
    </w:p>
    <w:p w:rsidR="00B86036" w:rsidRDefault="00EA09FA" w:rsidP="00EA09FA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A2B0A">
        <w:rPr>
          <w:rFonts w:ascii="Times New Roman" w:hAnsi="Times New Roman" w:cs="Times New Roman"/>
          <w:sz w:val="28"/>
          <w:szCs w:val="28"/>
        </w:rPr>
        <w:t>0</w:t>
      </w:r>
      <w:r w:rsidR="00B86036" w:rsidRPr="00EA09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6036" w:rsidRPr="00EA09FA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фактических данных,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 представляемых получателем субсидии за отчетный месяц, как разность между доходами, которые получатель субсидии мог бы получить в случае оформления региональным льготникам разовых проездных документов (билетов) по действующему тарифу, и доходами получателя субсидии, полученными в связи с установлением на территории Ленинградской области льготы для отдельных категорий граждан - жителей Ленинградской области</w:t>
      </w:r>
      <w:r w:rsidR="00E66ECB">
        <w:rPr>
          <w:rFonts w:ascii="Times New Roman" w:hAnsi="Times New Roman" w:cs="Times New Roman"/>
          <w:sz w:val="28"/>
          <w:szCs w:val="28"/>
        </w:rPr>
        <w:t>, указанных в пункте 1.4</w:t>
      </w:r>
      <w:proofErr w:type="gramEnd"/>
      <w:r w:rsidR="00E66ECB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4A6F26" w:rsidRDefault="00BA2B0A" w:rsidP="000E3FB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4A6F26" w:rsidRPr="00CD558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4A6F26">
        <w:rPr>
          <w:rFonts w:ascii="Times New Roman" w:hAnsi="Times New Roman" w:cs="Times New Roman"/>
          <w:sz w:val="28"/>
          <w:szCs w:val="28"/>
        </w:rPr>
        <w:t xml:space="preserve">потерь в доходах </w:t>
      </w:r>
      <w:r w:rsidR="00DE08C8">
        <w:rPr>
          <w:rFonts w:ascii="Times New Roman" w:hAnsi="Times New Roman" w:cs="Times New Roman"/>
          <w:sz w:val="28"/>
          <w:szCs w:val="28"/>
        </w:rPr>
        <w:t>перевозчика</w:t>
      </w:r>
      <w:r w:rsidR="004A6F26" w:rsidRPr="00CD5584">
        <w:rPr>
          <w:rFonts w:ascii="Times New Roman" w:hAnsi="Times New Roman" w:cs="Times New Roman"/>
          <w:sz w:val="28"/>
          <w:szCs w:val="28"/>
        </w:rPr>
        <w:t xml:space="preserve"> за соответствующий год определяется по каждому </w:t>
      </w:r>
      <w:r w:rsidR="004A6F26">
        <w:rPr>
          <w:rFonts w:ascii="Times New Roman" w:hAnsi="Times New Roman" w:cs="Times New Roman"/>
          <w:sz w:val="28"/>
          <w:szCs w:val="28"/>
        </w:rPr>
        <w:t>разовому билету</w:t>
      </w:r>
      <w:r w:rsidR="004A6F26" w:rsidRPr="00CD5584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4A6F26" w:rsidRDefault="004A6F26" w:rsidP="000E3FB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6A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proofErr w:type="gramEnd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 xml:space="preserve"> = </w:t>
      </w:r>
      <w:r w:rsidRPr="006D36A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/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 xml:space="preserve"> - </w:t>
      </w:r>
      <w:proofErr w:type="spellStart"/>
      <w:r w:rsidRPr="006D36A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84">
        <w:rPr>
          <w:rFonts w:ascii="Times New Roman" w:hAnsi="Times New Roman" w:cs="Times New Roman"/>
          <w:sz w:val="28"/>
          <w:szCs w:val="28"/>
        </w:rPr>
        <w:t>где:</w:t>
      </w:r>
    </w:p>
    <w:p w:rsidR="004A6F26" w:rsidRPr="00CD5584" w:rsidRDefault="004A6F26" w:rsidP="000E3FB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/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)n</w:t>
      </w:r>
      <w:r w:rsidRPr="00CD5584">
        <w:rPr>
          <w:rFonts w:ascii="Times New Roman" w:hAnsi="Times New Roman" w:cs="Times New Roman"/>
          <w:sz w:val="28"/>
          <w:szCs w:val="28"/>
        </w:rPr>
        <w:t xml:space="preserve"> - сумма </w:t>
      </w:r>
      <w:r>
        <w:rPr>
          <w:rFonts w:ascii="Times New Roman" w:hAnsi="Times New Roman" w:cs="Times New Roman"/>
          <w:sz w:val="28"/>
          <w:szCs w:val="28"/>
        </w:rPr>
        <w:t xml:space="preserve">доходов от перевозки региональных льготников по разовым билетам (по полной стоимости) без применения </w:t>
      </w:r>
      <w:r w:rsidRPr="00CD5584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а, соответствующего</w:t>
      </w:r>
      <w:r w:rsidRPr="00CD5584">
        <w:rPr>
          <w:rFonts w:ascii="Times New Roman" w:hAnsi="Times New Roman" w:cs="Times New Roman"/>
          <w:sz w:val="28"/>
          <w:szCs w:val="28"/>
        </w:rPr>
        <w:t xml:space="preserve"> раз</w:t>
      </w:r>
      <w:r w:rsidR="00CF772F">
        <w:rPr>
          <w:rFonts w:ascii="Times New Roman" w:hAnsi="Times New Roman" w:cs="Times New Roman"/>
          <w:sz w:val="28"/>
          <w:szCs w:val="28"/>
        </w:rPr>
        <w:t xml:space="preserve">меру меры социальной поддержки, </w:t>
      </w:r>
      <w:r w:rsidRPr="00CD5584">
        <w:rPr>
          <w:rFonts w:ascii="Times New Roman" w:hAnsi="Times New Roman" w:cs="Times New Roman"/>
          <w:sz w:val="28"/>
          <w:szCs w:val="28"/>
        </w:rPr>
        <w:t>предоставляемой</w:t>
      </w:r>
      <w:r w:rsidR="00C274A2">
        <w:rPr>
          <w:rFonts w:ascii="Times New Roman" w:hAnsi="Times New Roman" w:cs="Times New Roman"/>
          <w:sz w:val="28"/>
          <w:szCs w:val="28"/>
        </w:rPr>
        <w:t xml:space="preserve"> региональным льготникам, указанным</w:t>
      </w:r>
      <w:r w:rsidR="00BA2B0A">
        <w:rPr>
          <w:rFonts w:ascii="Times New Roman" w:hAnsi="Times New Roman" w:cs="Times New Roman"/>
          <w:sz w:val="28"/>
          <w:szCs w:val="28"/>
        </w:rPr>
        <w:t xml:space="preserve"> в пункте 1.</w:t>
      </w:r>
      <w:r w:rsidR="00A478C0">
        <w:rPr>
          <w:rFonts w:ascii="Times New Roman" w:hAnsi="Times New Roman" w:cs="Times New Roman"/>
          <w:sz w:val="28"/>
          <w:szCs w:val="28"/>
        </w:rPr>
        <w:t>4</w:t>
      </w:r>
      <w:r w:rsidR="00C274A2">
        <w:rPr>
          <w:rFonts w:ascii="Times New Roman" w:hAnsi="Times New Roman" w:cs="Times New Roman"/>
          <w:sz w:val="28"/>
          <w:szCs w:val="28"/>
        </w:rPr>
        <w:t>. настоящего Порядка,</w:t>
      </w:r>
      <w:r w:rsidRPr="00CD5584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D558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D558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D5584">
        <w:rPr>
          <w:rFonts w:ascii="Times New Roman" w:hAnsi="Times New Roman" w:cs="Times New Roman"/>
          <w:sz w:val="28"/>
          <w:szCs w:val="28"/>
        </w:rPr>
        <w:t>.</w:t>
      </w:r>
    </w:p>
    <w:p w:rsidR="004A6F26" w:rsidRPr="00CD5584" w:rsidRDefault="004A6F26" w:rsidP="000E3FB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b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/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)n</w:t>
      </w:r>
      <w:r w:rsidRPr="006D36A8">
        <w:rPr>
          <w:rFonts w:ascii="Times New Roman" w:hAnsi="Times New Roman" w:cs="Times New Roman"/>
          <w:sz w:val="32"/>
          <w:szCs w:val="32"/>
        </w:rPr>
        <w:t xml:space="preserve"> = A x</w:t>
      </w:r>
      <w:proofErr w:type="gramStart"/>
      <w:r w:rsidRPr="006D36A8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6D36A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84">
        <w:rPr>
          <w:rFonts w:ascii="Times New Roman" w:hAnsi="Times New Roman" w:cs="Times New Roman"/>
          <w:sz w:val="28"/>
          <w:szCs w:val="28"/>
        </w:rPr>
        <w:t>где:</w:t>
      </w:r>
    </w:p>
    <w:p w:rsidR="004A6F26" w:rsidRPr="00CD5584" w:rsidRDefault="004A6F26" w:rsidP="000E3FB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>A</w:t>
      </w:r>
      <w:r w:rsidRPr="00CD5584">
        <w:rPr>
          <w:rFonts w:ascii="Times New Roman" w:hAnsi="Times New Roman" w:cs="Times New Roman"/>
          <w:sz w:val="28"/>
          <w:szCs w:val="28"/>
        </w:rPr>
        <w:t xml:space="preserve"> - количество отправленных пассажиров, которое определяется в зависимости от вида билета. Для разовых билетов в одну сторону - один пассажир (человек), для разовых билетов "туда-обратно" - два пассажира (человека);</w:t>
      </w:r>
    </w:p>
    <w:p w:rsidR="004A6F26" w:rsidRPr="00CD5584" w:rsidRDefault="004A6F26" w:rsidP="000E3FB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6A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D5584">
        <w:rPr>
          <w:rFonts w:ascii="Times New Roman" w:hAnsi="Times New Roman" w:cs="Times New Roman"/>
          <w:sz w:val="28"/>
          <w:szCs w:val="28"/>
        </w:rPr>
        <w:t xml:space="preserve"> - стоимость проездного документа (билета) в одну сторону определяется в соответствии с установленной стоимостью проезда от станции отправления до станции назначения приобретаемого проездного документа (билета);</w:t>
      </w:r>
    </w:p>
    <w:p w:rsidR="004A6F26" w:rsidRDefault="004A6F26" w:rsidP="000E3FB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)n</w:t>
      </w:r>
      <w:r w:rsidRPr="008753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сумма доходов по разовым билетам с применением </w:t>
      </w:r>
      <w:r w:rsidRPr="00CD5584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а, соответствующего</w:t>
      </w:r>
      <w:r w:rsidRPr="00CD5584">
        <w:rPr>
          <w:rFonts w:ascii="Times New Roman" w:hAnsi="Times New Roman" w:cs="Times New Roman"/>
          <w:sz w:val="28"/>
          <w:szCs w:val="28"/>
        </w:rPr>
        <w:t xml:space="preserve"> размеру меры социальной поддержки, предоставляемой </w:t>
      </w:r>
      <w:r w:rsidR="00C274A2">
        <w:rPr>
          <w:rFonts w:ascii="Times New Roman" w:hAnsi="Times New Roman" w:cs="Times New Roman"/>
          <w:sz w:val="28"/>
          <w:szCs w:val="28"/>
        </w:rPr>
        <w:t xml:space="preserve">региональным льготникам </w:t>
      </w:r>
      <w:r w:rsidRPr="00CD5584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D558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D558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D5584">
        <w:rPr>
          <w:rFonts w:ascii="Times New Roman" w:hAnsi="Times New Roman" w:cs="Times New Roman"/>
          <w:sz w:val="28"/>
          <w:szCs w:val="28"/>
        </w:rPr>
        <w:t>.</w:t>
      </w:r>
    </w:p>
    <w:p w:rsidR="004A6F26" w:rsidRDefault="004A6F26" w:rsidP="000E3FB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>D</w:t>
      </w:r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(</w:t>
      </w:r>
      <w:proofErr w:type="spellStart"/>
      <w:r w:rsidRPr="006D36A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raz</w:t>
      </w:r>
      <w:proofErr w:type="spellEnd"/>
      <w:r w:rsidRPr="006D36A8">
        <w:rPr>
          <w:rFonts w:ascii="Times New Roman" w:hAnsi="Times New Roman" w:cs="Times New Roman"/>
          <w:sz w:val="32"/>
          <w:szCs w:val="32"/>
          <w:vertAlign w:val="subscript"/>
        </w:rPr>
        <w:t>)n</w:t>
      </w:r>
      <w:r w:rsidRPr="006D36A8">
        <w:rPr>
          <w:rFonts w:ascii="Times New Roman" w:hAnsi="Times New Roman" w:cs="Times New Roman"/>
          <w:sz w:val="32"/>
          <w:szCs w:val="32"/>
        </w:rPr>
        <w:t xml:space="preserve"> = A x</w:t>
      </w:r>
      <w:proofErr w:type="gramStart"/>
      <w:r w:rsidRPr="006D36A8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6D36A8">
        <w:rPr>
          <w:rFonts w:ascii="Times New Roman" w:hAnsi="Times New Roman" w:cs="Times New Roman"/>
          <w:sz w:val="32"/>
          <w:szCs w:val="32"/>
        </w:rPr>
        <w:t xml:space="preserve"> x K</w:t>
      </w:r>
      <w:r w:rsidR="00B6718A">
        <w:rPr>
          <w:rFonts w:ascii="Times New Roman" w:hAnsi="Times New Roman" w:cs="Times New Roman"/>
          <w:sz w:val="32"/>
          <w:szCs w:val="32"/>
        </w:rPr>
        <w:t>/100</w:t>
      </w:r>
      <w:r w:rsidR="008C10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84">
        <w:rPr>
          <w:rFonts w:ascii="Times New Roman" w:hAnsi="Times New Roman" w:cs="Times New Roman"/>
          <w:sz w:val="28"/>
          <w:szCs w:val="28"/>
        </w:rPr>
        <w:t>где:</w:t>
      </w:r>
    </w:p>
    <w:p w:rsidR="004A6F26" w:rsidRPr="00CD5584" w:rsidRDefault="004A6F26" w:rsidP="000E3FB7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>A</w:t>
      </w:r>
      <w:r w:rsidRPr="00CD5584">
        <w:rPr>
          <w:rFonts w:ascii="Times New Roman" w:hAnsi="Times New Roman" w:cs="Times New Roman"/>
          <w:sz w:val="28"/>
          <w:szCs w:val="28"/>
        </w:rPr>
        <w:t xml:space="preserve"> - количество отправленных пассажиров, которое определяется в зависимости от вида билета. Для разовых билетов в одну сторону - один </w:t>
      </w:r>
      <w:r w:rsidRPr="00CD5584">
        <w:rPr>
          <w:rFonts w:ascii="Times New Roman" w:hAnsi="Times New Roman" w:cs="Times New Roman"/>
          <w:sz w:val="28"/>
          <w:szCs w:val="28"/>
        </w:rPr>
        <w:lastRenderedPageBreak/>
        <w:t>пассажир (человек), для разовых билетов "туда-обратно" - два пассажира (человека);</w:t>
      </w:r>
    </w:p>
    <w:p w:rsidR="004A6F26" w:rsidRPr="00CD5584" w:rsidRDefault="004A6F26" w:rsidP="004A6F26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6A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D5584">
        <w:rPr>
          <w:rFonts w:ascii="Times New Roman" w:hAnsi="Times New Roman" w:cs="Times New Roman"/>
          <w:sz w:val="28"/>
          <w:szCs w:val="28"/>
        </w:rPr>
        <w:t xml:space="preserve"> - стоимость проездного документа (билета) в одну сторону определяется в соответствии с установленной стоимостью проезда от станции отправления до станции назначения приобретаемого проездного документа (билета);</w:t>
      </w:r>
    </w:p>
    <w:p w:rsidR="004A6F26" w:rsidRPr="00CD5584" w:rsidRDefault="004A6F26" w:rsidP="004A6F26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6A8">
        <w:rPr>
          <w:rFonts w:ascii="Times New Roman" w:hAnsi="Times New Roman" w:cs="Times New Roman"/>
          <w:sz w:val="32"/>
          <w:szCs w:val="32"/>
        </w:rPr>
        <w:t xml:space="preserve">K </w:t>
      </w:r>
      <w:r w:rsidRPr="00CD5584">
        <w:rPr>
          <w:rFonts w:ascii="Times New Roman" w:hAnsi="Times New Roman" w:cs="Times New Roman"/>
          <w:sz w:val="28"/>
          <w:szCs w:val="28"/>
        </w:rPr>
        <w:t>- коэффициент, соответствующий размеру меры социальной поддержки, предоставляемой</w:t>
      </w:r>
      <w:r w:rsidR="00C274A2">
        <w:rPr>
          <w:rFonts w:ascii="Times New Roman" w:hAnsi="Times New Roman" w:cs="Times New Roman"/>
          <w:sz w:val="28"/>
          <w:szCs w:val="28"/>
        </w:rPr>
        <w:t xml:space="preserve"> региональным льготникам</w:t>
      </w:r>
      <w:r w:rsidR="00B6718A">
        <w:rPr>
          <w:rFonts w:ascii="Times New Roman" w:hAnsi="Times New Roman" w:cs="Times New Roman"/>
          <w:sz w:val="28"/>
          <w:szCs w:val="28"/>
        </w:rPr>
        <w:t>, указанны</w:t>
      </w:r>
      <w:r w:rsidR="00C274A2">
        <w:rPr>
          <w:rFonts w:ascii="Times New Roman" w:hAnsi="Times New Roman" w:cs="Times New Roman"/>
          <w:sz w:val="28"/>
          <w:szCs w:val="28"/>
        </w:rPr>
        <w:t>м</w:t>
      </w:r>
      <w:r w:rsidR="00B6718A">
        <w:rPr>
          <w:rFonts w:ascii="Times New Roman" w:hAnsi="Times New Roman" w:cs="Times New Roman"/>
          <w:sz w:val="28"/>
          <w:szCs w:val="28"/>
        </w:rPr>
        <w:t xml:space="preserve"> в пункте 1.4.</w:t>
      </w:r>
      <w:r w:rsidR="00C274A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6718A">
        <w:rPr>
          <w:rFonts w:ascii="Times New Roman" w:hAnsi="Times New Roman" w:cs="Times New Roman"/>
          <w:sz w:val="28"/>
          <w:szCs w:val="28"/>
        </w:rPr>
        <w:t xml:space="preserve"> Порядка и </w:t>
      </w:r>
      <w:r w:rsidRPr="00CD558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6718A">
        <w:rPr>
          <w:rFonts w:ascii="Times New Roman" w:hAnsi="Times New Roman" w:cs="Times New Roman"/>
          <w:sz w:val="28"/>
          <w:szCs w:val="28"/>
        </w:rPr>
        <w:t xml:space="preserve"> пунктами 3.9 и 11.3 Социального кодекса</w:t>
      </w:r>
      <w:r w:rsidRPr="00CD5584">
        <w:rPr>
          <w:rFonts w:ascii="Times New Roman" w:hAnsi="Times New Roman" w:cs="Times New Roman"/>
          <w:sz w:val="28"/>
          <w:szCs w:val="28"/>
        </w:rPr>
        <w:t>.</w:t>
      </w:r>
    </w:p>
    <w:p w:rsidR="00C67F75" w:rsidRPr="00F05571" w:rsidRDefault="00EA09FA" w:rsidP="00E655F6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B86036" w:rsidRPr="007F1A6A">
        <w:rPr>
          <w:rFonts w:ascii="Times New Roman" w:hAnsi="Times New Roman" w:cs="Times New Roman"/>
          <w:sz w:val="28"/>
          <w:szCs w:val="28"/>
        </w:rPr>
        <w:t xml:space="preserve">. </w:t>
      </w:r>
      <w:r w:rsidR="00C67F75" w:rsidRPr="00F0557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C67F75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C67F75" w:rsidRPr="00F05571">
        <w:rPr>
          <w:rFonts w:ascii="Times New Roman" w:hAnsi="Times New Roman" w:cs="Times New Roman"/>
          <w:sz w:val="28"/>
          <w:szCs w:val="28"/>
        </w:rPr>
        <w:t xml:space="preserve">реализация предусмотренных </w:t>
      </w:r>
      <w:r w:rsidR="009C39BE">
        <w:rPr>
          <w:rFonts w:ascii="Times New Roman" w:hAnsi="Times New Roman" w:cs="Times New Roman"/>
          <w:sz w:val="28"/>
          <w:szCs w:val="28"/>
        </w:rPr>
        <w:t>Социальным</w:t>
      </w:r>
      <w:r w:rsidR="00C67F7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C39BE">
        <w:rPr>
          <w:rFonts w:ascii="Times New Roman" w:hAnsi="Times New Roman" w:cs="Times New Roman"/>
          <w:sz w:val="28"/>
          <w:szCs w:val="28"/>
        </w:rPr>
        <w:t>ом</w:t>
      </w:r>
      <w:r w:rsidR="00C67F75">
        <w:rPr>
          <w:rFonts w:ascii="Times New Roman" w:hAnsi="Times New Roman" w:cs="Times New Roman"/>
          <w:sz w:val="28"/>
          <w:szCs w:val="28"/>
        </w:rPr>
        <w:t xml:space="preserve"> м</w:t>
      </w:r>
      <w:r w:rsidR="00C67F75" w:rsidRPr="00F05571">
        <w:rPr>
          <w:rFonts w:ascii="Times New Roman" w:hAnsi="Times New Roman" w:cs="Times New Roman"/>
          <w:sz w:val="28"/>
          <w:szCs w:val="28"/>
        </w:rPr>
        <w:t xml:space="preserve">ер социальной поддержки в виде права на проезд железнодорожным транспортом общего пользования в поездах пригородного сообщения с оплатой полной стоимости (части стоимости) проезда за счет средств </w:t>
      </w:r>
      <w:r w:rsidR="00C67F7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C67F75" w:rsidRPr="00F0557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7F7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67F75" w:rsidRPr="00F05571">
        <w:rPr>
          <w:rFonts w:ascii="Times New Roman" w:hAnsi="Times New Roman" w:cs="Times New Roman"/>
          <w:sz w:val="28"/>
          <w:szCs w:val="28"/>
        </w:rPr>
        <w:t>.</w:t>
      </w:r>
    </w:p>
    <w:p w:rsidR="00C67F75" w:rsidRPr="00F05571" w:rsidRDefault="00C67F75" w:rsidP="00E655F6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Значение показателя, необходимого для достижения результата предоставления субсидии (далее - показатель), выраженного в количестве отправленных пассажиров, </w:t>
      </w:r>
      <w:r w:rsidR="009C39BE">
        <w:rPr>
          <w:rFonts w:ascii="Times New Roman" w:hAnsi="Times New Roman" w:cs="Times New Roman"/>
          <w:sz w:val="28"/>
          <w:szCs w:val="28"/>
        </w:rPr>
        <w:t>являющихся региональными льготниками,</w:t>
      </w:r>
      <w:r w:rsidRPr="00F05571">
        <w:rPr>
          <w:rFonts w:ascii="Times New Roman" w:hAnsi="Times New Roman" w:cs="Times New Roman"/>
          <w:sz w:val="28"/>
          <w:szCs w:val="28"/>
        </w:rPr>
        <w:t xml:space="preserve"> устанавливается в</w:t>
      </w:r>
      <w:r>
        <w:rPr>
          <w:rFonts w:ascii="Times New Roman" w:hAnsi="Times New Roman" w:cs="Times New Roman"/>
          <w:sz w:val="28"/>
          <w:szCs w:val="28"/>
        </w:rPr>
        <w:t xml:space="preserve"> договоре</w:t>
      </w:r>
      <w:r w:rsidRPr="00F05571">
        <w:rPr>
          <w:rFonts w:ascii="Times New Roman" w:hAnsi="Times New Roman" w:cs="Times New Roman"/>
          <w:sz w:val="28"/>
          <w:szCs w:val="28"/>
        </w:rPr>
        <w:t>.</w:t>
      </w:r>
    </w:p>
    <w:p w:rsidR="00B86036" w:rsidRPr="007F1A6A" w:rsidRDefault="00B86036" w:rsidP="00E655F6">
      <w:pPr>
        <w:autoSpaceDE w:val="0"/>
        <w:autoSpaceDN w:val="0"/>
        <w:adjustRightInd w:val="0"/>
        <w:spacing w:before="200"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6E4C1D" w:rsidRDefault="00734D02" w:rsidP="006E4C1D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Получатель субсидии предоставляет в комитет отчёт о достижении значения показателя, необходимого для достижения результата предоставления субсидии, по форме установ</w:t>
      </w:r>
      <w:r w:rsidR="006E4C1D">
        <w:rPr>
          <w:rFonts w:ascii="Times New Roman" w:hAnsi="Times New Roman" w:cs="Times New Roman"/>
          <w:sz w:val="28"/>
          <w:szCs w:val="28"/>
        </w:rPr>
        <w:t>ленной договором по итогам года не позднее 10 февраля года, следующего за отчётным финансовым годом.</w:t>
      </w:r>
    </w:p>
    <w:p w:rsidR="00734D02" w:rsidRDefault="00734D02" w:rsidP="00E655F6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Получатель субсидии несёт ответственность за своевременность и достоверность сведений и документов, представление которых предусмотрено настоящим Порядком и договором.</w:t>
      </w:r>
    </w:p>
    <w:p w:rsidR="00B86036" w:rsidRPr="007F1A6A" w:rsidRDefault="00B86036" w:rsidP="00E655F6">
      <w:pPr>
        <w:autoSpaceDE w:val="0"/>
        <w:autoSpaceDN w:val="0"/>
        <w:adjustRightInd w:val="0"/>
        <w:spacing w:before="200"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4. Требования к осуществлению </w:t>
      </w:r>
      <w:proofErr w:type="gramStart"/>
      <w:r w:rsidRPr="007F1A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1A6A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B86036" w:rsidRPr="007F1A6A" w:rsidRDefault="00B86036" w:rsidP="00E655F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субсидии,</w:t>
      </w:r>
    </w:p>
    <w:p w:rsidR="00B86036" w:rsidRPr="007F1A6A" w:rsidRDefault="00B86036" w:rsidP="00E655F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9D020F" w:rsidRPr="009D020F" w:rsidRDefault="00B86036" w:rsidP="00E655F6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036">
        <w:rPr>
          <w:rFonts w:ascii="Times New Roman" w:hAnsi="Times New Roman" w:cs="Times New Roman"/>
          <w:sz w:val="28"/>
          <w:szCs w:val="28"/>
        </w:rPr>
        <w:t xml:space="preserve">4.1. </w:t>
      </w:r>
      <w:r w:rsidR="009D020F" w:rsidRPr="009D020F">
        <w:rPr>
          <w:rFonts w:ascii="Times New Roman" w:hAnsi="Times New Roman" w:cs="Times New Roman"/>
          <w:sz w:val="28"/>
          <w:szCs w:val="28"/>
        </w:rPr>
        <w:t>Комитетом и органом государственного финансового контроля Ленинградской области осуществляется обязательная проверка  соблюдения получателями субсидии условий, целей и порядка предоставления субсидии, установленных настоящим Порядком и</w:t>
      </w:r>
      <w:r w:rsidR="009D020F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9D020F" w:rsidRPr="009D020F">
        <w:rPr>
          <w:rFonts w:ascii="Times New Roman" w:hAnsi="Times New Roman" w:cs="Times New Roman"/>
          <w:sz w:val="28"/>
          <w:szCs w:val="28"/>
        </w:rPr>
        <w:t>, путем проведения плановых и (или) внеплановых проверок, в том числе выездных,</w:t>
      </w:r>
      <w:r w:rsidR="0086053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9D020F" w:rsidRPr="009D0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ADB" w:rsidRDefault="009D020F" w:rsidP="00E655F6">
      <w:pPr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20F">
        <w:rPr>
          <w:rFonts w:ascii="Times New Roman" w:hAnsi="Times New Roman" w:cs="Times New Roman"/>
          <w:sz w:val="28"/>
          <w:szCs w:val="28"/>
        </w:rPr>
        <w:t xml:space="preserve">.2. </w:t>
      </w:r>
      <w:r w:rsidR="00B86036" w:rsidRPr="00B86036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</w:t>
      </w:r>
      <w:r w:rsidR="00EA09FA">
        <w:rPr>
          <w:rFonts w:ascii="Times New Roman" w:hAnsi="Times New Roman" w:cs="Times New Roman"/>
          <w:sz w:val="28"/>
          <w:szCs w:val="28"/>
        </w:rPr>
        <w:t xml:space="preserve">комитетом </w:t>
      </w:r>
      <w:proofErr w:type="gramStart"/>
      <w:r w:rsidR="00B86036" w:rsidRPr="00B860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86036" w:rsidRPr="00B86036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</w:t>
      </w:r>
      <w:r w:rsidR="0086053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86036" w:rsidRPr="00B86036">
        <w:rPr>
          <w:rFonts w:ascii="Times New Roman" w:hAnsi="Times New Roman" w:cs="Times New Roman"/>
          <w:sz w:val="28"/>
          <w:szCs w:val="28"/>
        </w:rPr>
        <w:t>,</w:t>
      </w:r>
      <w:r w:rsidR="00EA09FA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B86036" w:rsidRPr="00B86036">
        <w:rPr>
          <w:rFonts w:ascii="Times New Roman" w:hAnsi="Times New Roman" w:cs="Times New Roman"/>
          <w:sz w:val="28"/>
          <w:szCs w:val="28"/>
        </w:rPr>
        <w:t xml:space="preserve"> нарушения получателем субсидии целей, порядка и условий </w:t>
      </w:r>
      <w:r w:rsidR="00B86036" w:rsidRPr="00B86036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соответствующие средства подлежат возврату в доход областного бюджета Ленинградской области</w:t>
      </w:r>
      <w:r w:rsidR="00A95ADB">
        <w:rPr>
          <w:rFonts w:ascii="Times New Roman" w:hAnsi="Times New Roman" w:cs="Times New Roman"/>
          <w:sz w:val="28"/>
          <w:szCs w:val="28"/>
        </w:rPr>
        <w:t>:</w:t>
      </w:r>
    </w:p>
    <w:p w:rsidR="00B86036" w:rsidRDefault="00B86036" w:rsidP="00E655F6">
      <w:pPr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036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</w:t>
      </w:r>
      <w:r w:rsidR="00EA09F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95ADB">
        <w:rPr>
          <w:rFonts w:ascii="Times New Roman" w:hAnsi="Times New Roman" w:cs="Times New Roman"/>
          <w:sz w:val="28"/>
          <w:szCs w:val="28"/>
        </w:rPr>
        <w:t>не позднее</w:t>
      </w:r>
      <w:r w:rsidR="007C25CE">
        <w:rPr>
          <w:rFonts w:ascii="Times New Roman" w:hAnsi="Times New Roman" w:cs="Times New Roman"/>
          <w:sz w:val="28"/>
          <w:szCs w:val="28"/>
        </w:rPr>
        <w:t xml:space="preserve"> </w:t>
      </w:r>
      <w:r w:rsidR="00A95ADB">
        <w:rPr>
          <w:rFonts w:ascii="Times New Roman" w:hAnsi="Times New Roman" w:cs="Times New Roman"/>
          <w:sz w:val="28"/>
          <w:szCs w:val="28"/>
        </w:rPr>
        <w:br/>
      </w:r>
      <w:r w:rsidR="007C25CE">
        <w:rPr>
          <w:rFonts w:ascii="Times New Roman" w:hAnsi="Times New Roman" w:cs="Times New Roman"/>
          <w:sz w:val="28"/>
          <w:szCs w:val="28"/>
        </w:rPr>
        <w:t>3</w:t>
      </w:r>
      <w:r w:rsidRPr="00B86036">
        <w:rPr>
          <w:rFonts w:ascii="Times New Roman" w:hAnsi="Times New Roman" w:cs="Times New Roman"/>
          <w:sz w:val="28"/>
          <w:szCs w:val="28"/>
        </w:rPr>
        <w:t xml:space="preserve">0 </w:t>
      </w:r>
      <w:r w:rsidR="00A95AD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86036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B8603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86036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A95ADB">
        <w:rPr>
          <w:rFonts w:ascii="Times New Roman" w:hAnsi="Times New Roman" w:cs="Times New Roman"/>
          <w:sz w:val="28"/>
          <w:szCs w:val="28"/>
        </w:rPr>
        <w:t xml:space="preserve"> субсидии указанного требования;</w:t>
      </w:r>
    </w:p>
    <w:p w:rsidR="00A95ADB" w:rsidRDefault="00A95ADB" w:rsidP="00E655F6">
      <w:pPr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="008605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представлении и (или) предписании органа</w:t>
      </w:r>
      <w:r w:rsidRPr="00B8603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7C25CE" w:rsidRDefault="00B86036" w:rsidP="00E655F6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5CE">
        <w:rPr>
          <w:rFonts w:ascii="Times New Roman" w:hAnsi="Times New Roman" w:cs="Times New Roman"/>
          <w:sz w:val="28"/>
          <w:szCs w:val="28"/>
        </w:rPr>
        <w:t>4.3.</w:t>
      </w:r>
      <w:r w:rsidR="007C25CE" w:rsidRPr="007C2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5CE" w:rsidRPr="007C25CE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</w:t>
      </w:r>
      <w:r w:rsidR="00B53FDA">
        <w:rPr>
          <w:rFonts w:ascii="Times New Roman" w:hAnsi="Times New Roman" w:cs="Times New Roman"/>
          <w:sz w:val="28"/>
          <w:szCs w:val="28"/>
        </w:rPr>
        <w:t>при её</w:t>
      </w:r>
      <w:r w:rsidR="007C25CE" w:rsidRPr="007C25CE">
        <w:rPr>
          <w:rFonts w:ascii="Times New Roman" w:hAnsi="Times New Roman" w:cs="Times New Roman"/>
          <w:sz w:val="28"/>
          <w:szCs w:val="28"/>
        </w:rPr>
        <w:t xml:space="preserve"> предоставлении, выявленного п</w:t>
      </w:r>
      <w:r w:rsidR="007C25CE">
        <w:rPr>
          <w:rFonts w:ascii="Times New Roman" w:hAnsi="Times New Roman" w:cs="Times New Roman"/>
          <w:sz w:val="28"/>
          <w:szCs w:val="28"/>
        </w:rPr>
        <w:t>о фактам проверок, проведенных к</w:t>
      </w:r>
      <w:r w:rsidR="007C25CE" w:rsidRPr="007C25CE">
        <w:rPr>
          <w:rFonts w:ascii="Times New Roman" w:hAnsi="Times New Roman" w:cs="Times New Roman"/>
          <w:sz w:val="28"/>
          <w:szCs w:val="28"/>
        </w:rPr>
        <w:t>омитетом и (или) органом государственного финансового контроля Ленинградской области, на получателя субсидии налагаются штрафные санкции в размере одной трехсотой ставки рефинансирования Центрального банка Российской Федерации, действующей в период необоснованного пользования получателем субсидии средств субсидии, за весь период пользования средствами субсидии.</w:t>
      </w:r>
      <w:proofErr w:type="gramEnd"/>
    </w:p>
    <w:p w:rsidR="00B86036" w:rsidRPr="00B86036" w:rsidRDefault="00B86036" w:rsidP="00E655F6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036">
        <w:rPr>
          <w:rFonts w:ascii="Times New Roman" w:hAnsi="Times New Roman" w:cs="Times New Roman"/>
          <w:sz w:val="28"/>
          <w:szCs w:val="28"/>
        </w:rPr>
        <w:t>4.</w:t>
      </w:r>
      <w:r w:rsidR="007C25CE">
        <w:rPr>
          <w:rFonts w:ascii="Times New Roman" w:hAnsi="Times New Roman" w:cs="Times New Roman"/>
          <w:sz w:val="28"/>
          <w:szCs w:val="28"/>
        </w:rPr>
        <w:t>4</w:t>
      </w:r>
      <w:r w:rsidRPr="00B86036">
        <w:rPr>
          <w:rFonts w:ascii="Times New Roman" w:hAnsi="Times New Roman" w:cs="Times New Roman"/>
          <w:sz w:val="28"/>
          <w:szCs w:val="28"/>
        </w:rPr>
        <w:t>. Если по истечении срока</w:t>
      </w:r>
      <w:r w:rsidR="00B53FDA">
        <w:rPr>
          <w:rFonts w:ascii="Times New Roman" w:hAnsi="Times New Roman" w:cs="Times New Roman"/>
          <w:sz w:val="28"/>
          <w:szCs w:val="28"/>
        </w:rPr>
        <w:t>,</w:t>
      </w:r>
      <w:r w:rsidRPr="00B86036">
        <w:rPr>
          <w:rFonts w:ascii="Times New Roman" w:hAnsi="Times New Roman" w:cs="Times New Roman"/>
          <w:sz w:val="28"/>
          <w:szCs w:val="28"/>
        </w:rPr>
        <w:t xml:space="preserve"> </w:t>
      </w:r>
      <w:r w:rsidR="00B53FDA" w:rsidRPr="00B8603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B53FDA">
        <w:rPr>
          <w:rFonts w:ascii="Times New Roman" w:hAnsi="Times New Roman" w:cs="Times New Roman"/>
          <w:sz w:val="28"/>
          <w:szCs w:val="28"/>
        </w:rPr>
        <w:t xml:space="preserve">в пункте 4.2 настоящего Порядка, </w:t>
      </w:r>
      <w:r w:rsidRPr="00B86036">
        <w:rPr>
          <w:rFonts w:ascii="Times New Roman" w:hAnsi="Times New Roman" w:cs="Times New Roman"/>
          <w:sz w:val="28"/>
          <w:szCs w:val="28"/>
        </w:rPr>
        <w:t xml:space="preserve">получатель субсидии отказывается добровольно возвращать </w:t>
      </w:r>
      <w:r w:rsidR="00B53FDA">
        <w:rPr>
          <w:rFonts w:ascii="Times New Roman" w:hAnsi="Times New Roman" w:cs="Times New Roman"/>
          <w:sz w:val="28"/>
          <w:szCs w:val="28"/>
        </w:rPr>
        <w:t>средства субсидии</w:t>
      </w:r>
      <w:r w:rsidRPr="00B86036">
        <w:rPr>
          <w:rFonts w:ascii="Times New Roman" w:hAnsi="Times New Roman" w:cs="Times New Roman"/>
          <w:sz w:val="28"/>
          <w:szCs w:val="28"/>
        </w:rPr>
        <w:t xml:space="preserve">, взыскание денежных средств осуществляется в </w:t>
      </w:r>
      <w:r w:rsidR="00B53FDA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F80F46" w:rsidRPr="00B86036" w:rsidRDefault="00F80F46" w:rsidP="00235E52">
      <w:pPr>
        <w:pStyle w:val="a5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F80F46" w:rsidRPr="00B86036" w:rsidSect="00260981">
      <w:pgSz w:w="11905" w:h="16838"/>
      <w:pgMar w:top="709" w:right="850" w:bottom="426" w:left="1701" w:header="0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0E" w:rsidRDefault="0099200E" w:rsidP="00D91C9A">
      <w:pPr>
        <w:spacing w:after="0" w:line="240" w:lineRule="auto"/>
      </w:pPr>
      <w:r>
        <w:separator/>
      </w:r>
    </w:p>
  </w:endnote>
  <w:endnote w:type="continuationSeparator" w:id="0">
    <w:p w:rsidR="0099200E" w:rsidRDefault="0099200E" w:rsidP="00D9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0E" w:rsidRDefault="0099200E" w:rsidP="00D91C9A">
      <w:pPr>
        <w:spacing w:after="0" w:line="240" w:lineRule="auto"/>
      </w:pPr>
      <w:r>
        <w:separator/>
      </w:r>
    </w:p>
  </w:footnote>
  <w:footnote w:type="continuationSeparator" w:id="0">
    <w:p w:rsidR="0099200E" w:rsidRDefault="0099200E" w:rsidP="00D91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B0"/>
    <w:rsid w:val="00006DFA"/>
    <w:rsid w:val="00006F67"/>
    <w:rsid w:val="000226FF"/>
    <w:rsid w:val="00030816"/>
    <w:rsid w:val="00033033"/>
    <w:rsid w:val="00040F87"/>
    <w:rsid w:val="00050643"/>
    <w:rsid w:val="00061A84"/>
    <w:rsid w:val="00063545"/>
    <w:rsid w:val="0006758A"/>
    <w:rsid w:val="000676F8"/>
    <w:rsid w:val="00072434"/>
    <w:rsid w:val="00074A43"/>
    <w:rsid w:val="0007723C"/>
    <w:rsid w:val="00083356"/>
    <w:rsid w:val="0008522E"/>
    <w:rsid w:val="00087157"/>
    <w:rsid w:val="000A374A"/>
    <w:rsid w:val="000A73F7"/>
    <w:rsid w:val="000B3F24"/>
    <w:rsid w:val="000B4739"/>
    <w:rsid w:val="000B754B"/>
    <w:rsid w:val="000C7DEF"/>
    <w:rsid w:val="000E27EC"/>
    <w:rsid w:val="000E3FB7"/>
    <w:rsid w:val="00100646"/>
    <w:rsid w:val="0010113A"/>
    <w:rsid w:val="00104FC7"/>
    <w:rsid w:val="001111DE"/>
    <w:rsid w:val="001235BE"/>
    <w:rsid w:val="00123F51"/>
    <w:rsid w:val="001301B2"/>
    <w:rsid w:val="001314FB"/>
    <w:rsid w:val="00135071"/>
    <w:rsid w:val="00136B97"/>
    <w:rsid w:val="001417E1"/>
    <w:rsid w:val="00142EE7"/>
    <w:rsid w:val="00157C8C"/>
    <w:rsid w:val="00162262"/>
    <w:rsid w:val="001814DE"/>
    <w:rsid w:val="0019314A"/>
    <w:rsid w:val="00193A04"/>
    <w:rsid w:val="001A211B"/>
    <w:rsid w:val="001B7620"/>
    <w:rsid w:val="001C32B0"/>
    <w:rsid w:val="001C48FC"/>
    <w:rsid w:val="001C5E46"/>
    <w:rsid w:val="001D2C70"/>
    <w:rsid w:val="001D56D8"/>
    <w:rsid w:val="001D7309"/>
    <w:rsid w:val="001E0C4E"/>
    <w:rsid w:val="001E5DD0"/>
    <w:rsid w:val="001E7A25"/>
    <w:rsid w:val="001F1000"/>
    <w:rsid w:val="001F3E5D"/>
    <w:rsid w:val="00203B6A"/>
    <w:rsid w:val="002211E5"/>
    <w:rsid w:val="00227B00"/>
    <w:rsid w:val="002352B3"/>
    <w:rsid w:val="00235E52"/>
    <w:rsid w:val="0024140B"/>
    <w:rsid w:val="00243981"/>
    <w:rsid w:val="00260981"/>
    <w:rsid w:val="00264EAE"/>
    <w:rsid w:val="0026686D"/>
    <w:rsid w:val="00283ECE"/>
    <w:rsid w:val="00292062"/>
    <w:rsid w:val="002A61BB"/>
    <w:rsid w:val="002B2A9B"/>
    <w:rsid w:val="002B5819"/>
    <w:rsid w:val="002C0C62"/>
    <w:rsid w:val="002D2C63"/>
    <w:rsid w:val="002D4641"/>
    <w:rsid w:val="002F0F15"/>
    <w:rsid w:val="002F7C89"/>
    <w:rsid w:val="00301ADA"/>
    <w:rsid w:val="003036BE"/>
    <w:rsid w:val="00307E27"/>
    <w:rsid w:val="00311F76"/>
    <w:rsid w:val="00320F1B"/>
    <w:rsid w:val="003245FE"/>
    <w:rsid w:val="00327E22"/>
    <w:rsid w:val="00333433"/>
    <w:rsid w:val="00337109"/>
    <w:rsid w:val="003441B1"/>
    <w:rsid w:val="00344ACC"/>
    <w:rsid w:val="00352143"/>
    <w:rsid w:val="00352769"/>
    <w:rsid w:val="00387FDC"/>
    <w:rsid w:val="003A2027"/>
    <w:rsid w:val="003A6B67"/>
    <w:rsid w:val="003B2B9B"/>
    <w:rsid w:val="003B359A"/>
    <w:rsid w:val="003B6260"/>
    <w:rsid w:val="003C3D44"/>
    <w:rsid w:val="003C4DD2"/>
    <w:rsid w:val="003D3406"/>
    <w:rsid w:val="003E17C2"/>
    <w:rsid w:val="003E3876"/>
    <w:rsid w:val="003E4B7E"/>
    <w:rsid w:val="003E73A2"/>
    <w:rsid w:val="004123E3"/>
    <w:rsid w:val="004125DA"/>
    <w:rsid w:val="00413486"/>
    <w:rsid w:val="004224D0"/>
    <w:rsid w:val="0044750F"/>
    <w:rsid w:val="0044779C"/>
    <w:rsid w:val="00456644"/>
    <w:rsid w:val="0045734A"/>
    <w:rsid w:val="00461B58"/>
    <w:rsid w:val="00475A7A"/>
    <w:rsid w:val="0048322C"/>
    <w:rsid w:val="00490510"/>
    <w:rsid w:val="00492AC9"/>
    <w:rsid w:val="0049559C"/>
    <w:rsid w:val="004A0BE9"/>
    <w:rsid w:val="004A271B"/>
    <w:rsid w:val="004A6F26"/>
    <w:rsid w:val="004B07DE"/>
    <w:rsid w:val="004B25B2"/>
    <w:rsid w:val="004B31E9"/>
    <w:rsid w:val="004B3752"/>
    <w:rsid w:val="004B38BD"/>
    <w:rsid w:val="004C3562"/>
    <w:rsid w:val="004D40C2"/>
    <w:rsid w:val="004F212C"/>
    <w:rsid w:val="004F7A6D"/>
    <w:rsid w:val="00512409"/>
    <w:rsid w:val="00517319"/>
    <w:rsid w:val="0051788C"/>
    <w:rsid w:val="00524B57"/>
    <w:rsid w:val="00525B1B"/>
    <w:rsid w:val="0053503F"/>
    <w:rsid w:val="00544D6E"/>
    <w:rsid w:val="005524A4"/>
    <w:rsid w:val="005728D3"/>
    <w:rsid w:val="00576FE0"/>
    <w:rsid w:val="0058758E"/>
    <w:rsid w:val="00587D22"/>
    <w:rsid w:val="005918AD"/>
    <w:rsid w:val="00591FB0"/>
    <w:rsid w:val="00592AD1"/>
    <w:rsid w:val="00594621"/>
    <w:rsid w:val="00596D39"/>
    <w:rsid w:val="005A1272"/>
    <w:rsid w:val="005A20CC"/>
    <w:rsid w:val="005A3DBA"/>
    <w:rsid w:val="005A3DEB"/>
    <w:rsid w:val="005B6144"/>
    <w:rsid w:val="005B652F"/>
    <w:rsid w:val="005B6DA1"/>
    <w:rsid w:val="005B7C49"/>
    <w:rsid w:val="005C09CF"/>
    <w:rsid w:val="005C376A"/>
    <w:rsid w:val="005D1AA3"/>
    <w:rsid w:val="005D62D5"/>
    <w:rsid w:val="005E405D"/>
    <w:rsid w:val="005E5AC5"/>
    <w:rsid w:val="005F46C8"/>
    <w:rsid w:val="00625841"/>
    <w:rsid w:val="0063449C"/>
    <w:rsid w:val="00641D88"/>
    <w:rsid w:val="00644B71"/>
    <w:rsid w:val="006535A7"/>
    <w:rsid w:val="00671F6C"/>
    <w:rsid w:val="00673046"/>
    <w:rsid w:val="006764AE"/>
    <w:rsid w:val="006963BE"/>
    <w:rsid w:val="006A03EC"/>
    <w:rsid w:val="006A59D2"/>
    <w:rsid w:val="006A7DB8"/>
    <w:rsid w:val="006C526B"/>
    <w:rsid w:val="006C5B15"/>
    <w:rsid w:val="006D36A8"/>
    <w:rsid w:val="006D47EF"/>
    <w:rsid w:val="006E061E"/>
    <w:rsid w:val="006E4C1D"/>
    <w:rsid w:val="006F2DA5"/>
    <w:rsid w:val="00700957"/>
    <w:rsid w:val="00702120"/>
    <w:rsid w:val="00712657"/>
    <w:rsid w:val="00712E94"/>
    <w:rsid w:val="00717492"/>
    <w:rsid w:val="00721446"/>
    <w:rsid w:val="00734D02"/>
    <w:rsid w:val="00735AD7"/>
    <w:rsid w:val="00735BA6"/>
    <w:rsid w:val="007413E0"/>
    <w:rsid w:val="00745D84"/>
    <w:rsid w:val="007539E0"/>
    <w:rsid w:val="00753D8D"/>
    <w:rsid w:val="0075595A"/>
    <w:rsid w:val="00756CC7"/>
    <w:rsid w:val="007603FC"/>
    <w:rsid w:val="00767D88"/>
    <w:rsid w:val="00775DAE"/>
    <w:rsid w:val="00783157"/>
    <w:rsid w:val="00791070"/>
    <w:rsid w:val="00793630"/>
    <w:rsid w:val="00794593"/>
    <w:rsid w:val="007A57EB"/>
    <w:rsid w:val="007B18EB"/>
    <w:rsid w:val="007B38EA"/>
    <w:rsid w:val="007C18F3"/>
    <w:rsid w:val="007C1F7B"/>
    <w:rsid w:val="007C25CE"/>
    <w:rsid w:val="007C7507"/>
    <w:rsid w:val="007D25C6"/>
    <w:rsid w:val="007D6FD0"/>
    <w:rsid w:val="007E1358"/>
    <w:rsid w:val="007E2EC3"/>
    <w:rsid w:val="007E2F08"/>
    <w:rsid w:val="007E7443"/>
    <w:rsid w:val="007F0D87"/>
    <w:rsid w:val="007F1A6A"/>
    <w:rsid w:val="00806BBB"/>
    <w:rsid w:val="00812E22"/>
    <w:rsid w:val="008149BB"/>
    <w:rsid w:val="008177E0"/>
    <w:rsid w:val="008208AA"/>
    <w:rsid w:val="00820F99"/>
    <w:rsid w:val="00823CC2"/>
    <w:rsid w:val="00826A2F"/>
    <w:rsid w:val="00827983"/>
    <w:rsid w:val="008320D5"/>
    <w:rsid w:val="00832A79"/>
    <w:rsid w:val="00837553"/>
    <w:rsid w:val="008459D6"/>
    <w:rsid w:val="00856C72"/>
    <w:rsid w:val="0086053F"/>
    <w:rsid w:val="00861B59"/>
    <w:rsid w:val="00863293"/>
    <w:rsid w:val="00871084"/>
    <w:rsid w:val="00871545"/>
    <w:rsid w:val="00874B59"/>
    <w:rsid w:val="0087536F"/>
    <w:rsid w:val="00875F7F"/>
    <w:rsid w:val="00886274"/>
    <w:rsid w:val="00892B05"/>
    <w:rsid w:val="008A3791"/>
    <w:rsid w:val="008B1C40"/>
    <w:rsid w:val="008B2904"/>
    <w:rsid w:val="008B6BF2"/>
    <w:rsid w:val="008C104F"/>
    <w:rsid w:val="008C11E5"/>
    <w:rsid w:val="008C4F99"/>
    <w:rsid w:val="008C50A8"/>
    <w:rsid w:val="008C5BDC"/>
    <w:rsid w:val="008C794D"/>
    <w:rsid w:val="008C7985"/>
    <w:rsid w:val="008D0045"/>
    <w:rsid w:val="008D1CB1"/>
    <w:rsid w:val="008D680A"/>
    <w:rsid w:val="008D6D3A"/>
    <w:rsid w:val="008D7815"/>
    <w:rsid w:val="008E2DBC"/>
    <w:rsid w:val="008E2FEB"/>
    <w:rsid w:val="008F612E"/>
    <w:rsid w:val="00905542"/>
    <w:rsid w:val="00913626"/>
    <w:rsid w:val="0091522D"/>
    <w:rsid w:val="009207FF"/>
    <w:rsid w:val="00920CBE"/>
    <w:rsid w:val="0092277B"/>
    <w:rsid w:val="009227A2"/>
    <w:rsid w:val="0092580A"/>
    <w:rsid w:val="00926F39"/>
    <w:rsid w:val="0093102F"/>
    <w:rsid w:val="009323D8"/>
    <w:rsid w:val="00934CF4"/>
    <w:rsid w:val="0093783B"/>
    <w:rsid w:val="00943B4F"/>
    <w:rsid w:val="00945B80"/>
    <w:rsid w:val="00945C5E"/>
    <w:rsid w:val="009466EE"/>
    <w:rsid w:val="00946BD8"/>
    <w:rsid w:val="009547B1"/>
    <w:rsid w:val="00954F77"/>
    <w:rsid w:val="00960580"/>
    <w:rsid w:val="00962B7D"/>
    <w:rsid w:val="009730B2"/>
    <w:rsid w:val="00977F9D"/>
    <w:rsid w:val="00984CF3"/>
    <w:rsid w:val="009863F4"/>
    <w:rsid w:val="009913E0"/>
    <w:rsid w:val="0099200E"/>
    <w:rsid w:val="00993DEE"/>
    <w:rsid w:val="00995B4A"/>
    <w:rsid w:val="009965C7"/>
    <w:rsid w:val="009A0D09"/>
    <w:rsid w:val="009A4A25"/>
    <w:rsid w:val="009B59D6"/>
    <w:rsid w:val="009C321A"/>
    <w:rsid w:val="009C39BE"/>
    <w:rsid w:val="009C4590"/>
    <w:rsid w:val="009D020F"/>
    <w:rsid w:val="009D3CBE"/>
    <w:rsid w:val="009D5247"/>
    <w:rsid w:val="009E1B7B"/>
    <w:rsid w:val="009E726C"/>
    <w:rsid w:val="009F28C8"/>
    <w:rsid w:val="009F4370"/>
    <w:rsid w:val="00A04FF4"/>
    <w:rsid w:val="00A05952"/>
    <w:rsid w:val="00A11060"/>
    <w:rsid w:val="00A14A38"/>
    <w:rsid w:val="00A17BA8"/>
    <w:rsid w:val="00A23CE3"/>
    <w:rsid w:val="00A36989"/>
    <w:rsid w:val="00A478C0"/>
    <w:rsid w:val="00A47B94"/>
    <w:rsid w:val="00A57725"/>
    <w:rsid w:val="00A614A7"/>
    <w:rsid w:val="00A716EA"/>
    <w:rsid w:val="00A72526"/>
    <w:rsid w:val="00A756B4"/>
    <w:rsid w:val="00A818A3"/>
    <w:rsid w:val="00A82C28"/>
    <w:rsid w:val="00A8585B"/>
    <w:rsid w:val="00A915E7"/>
    <w:rsid w:val="00A95643"/>
    <w:rsid w:val="00A95ADB"/>
    <w:rsid w:val="00A965BD"/>
    <w:rsid w:val="00AA51A9"/>
    <w:rsid w:val="00AB05D6"/>
    <w:rsid w:val="00AC227D"/>
    <w:rsid w:val="00AC55B3"/>
    <w:rsid w:val="00AD2145"/>
    <w:rsid w:val="00AD2BF8"/>
    <w:rsid w:val="00AE6E39"/>
    <w:rsid w:val="00AF11CB"/>
    <w:rsid w:val="00AF2222"/>
    <w:rsid w:val="00AF470D"/>
    <w:rsid w:val="00B0210E"/>
    <w:rsid w:val="00B04C23"/>
    <w:rsid w:val="00B04D95"/>
    <w:rsid w:val="00B077E5"/>
    <w:rsid w:val="00B12C43"/>
    <w:rsid w:val="00B1622B"/>
    <w:rsid w:val="00B22962"/>
    <w:rsid w:val="00B22ED6"/>
    <w:rsid w:val="00B30E14"/>
    <w:rsid w:val="00B320DA"/>
    <w:rsid w:val="00B4301F"/>
    <w:rsid w:val="00B435EB"/>
    <w:rsid w:val="00B4667B"/>
    <w:rsid w:val="00B53C35"/>
    <w:rsid w:val="00B53FDA"/>
    <w:rsid w:val="00B541B0"/>
    <w:rsid w:val="00B63730"/>
    <w:rsid w:val="00B6718A"/>
    <w:rsid w:val="00B86036"/>
    <w:rsid w:val="00B87FD9"/>
    <w:rsid w:val="00B94F6D"/>
    <w:rsid w:val="00BA059A"/>
    <w:rsid w:val="00BA2B0A"/>
    <w:rsid w:val="00BB0659"/>
    <w:rsid w:val="00BB5652"/>
    <w:rsid w:val="00BC113B"/>
    <w:rsid w:val="00BC3697"/>
    <w:rsid w:val="00BC50A7"/>
    <w:rsid w:val="00BE1E34"/>
    <w:rsid w:val="00BE413A"/>
    <w:rsid w:val="00BE704E"/>
    <w:rsid w:val="00C0160B"/>
    <w:rsid w:val="00C01C0F"/>
    <w:rsid w:val="00C02105"/>
    <w:rsid w:val="00C03EA1"/>
    <w:rsid w:val="00C274A2"/>
    <w:rsid w:val="00C426E8"/>
    <w:rsid w:val="00C42A33"/>
    <w:rsid w:val="00C604B8"/>
    <w:rsid w:val="00C61B43"/>
    <w:rsid w:val="00C64AA9"/>
    <w:rsid w:val="00C662C8"/>
    <w:rsid w:val="00C67F75"/>
    <w:rsid w:val="00C705E8"/>
    <w:rsid w:val="00C709AD"/>
    <w:rsid w:val="00C71D1C"/>
    <w:rsid w:val="00C74CAF"/>
    <w:rsid w:val="00C75CEC"/>
    <w:rsid w:val="00C8077D"/>
    <w:rsid w:val="00C81EF9"/>
    <w:rsid w:val="00C907D0"/>
    <w:rsid w:val="00C92363"/>
    <w:rsid w:val="00C92B58"/>
    <w:rsid w:val="00CA00C6"/>
    <w:rsid w:val="00CA1BD5"/>
    <w:rsid w:val="00CA23DC"/>
    <w:rsid w:val="00CA2940"/>
    <w:rsid w:val="00CB7B94"/>
    <w:rsid w:val="00CC171C"/>
    <w:rsid w:val="00CD5584"/>
    <w:rsid w:val="00CE4604"/>
    <w:rsid w:val="00CF0A1E"/>
    <w:rsid w:val="00CF46E3"/>
    <w:rsid w:val="00CF51D3"/>
    <w:rsid w:val="00CF772F"/>
    <w:rsid w:val="00D0383C"/>
    <w:rsid w:val="00D04769"/>
    <w:rsid w:val="00D077A1"/>
    <w:rsid w:val="00D10BB2"/>
    <w:rsid w:val="00D157A7"/>
    <w:rsid w:val="00D23065"/>
    <w:rsid w:val="00D23E11"/>
    <w:rsid w:val="00D30391"/>
    <w:rsid w:val="00D30398"/>
    <w:rsid w:val="00D32E8F"/>
    <w:rsid w:val="00D35D9A"/>
    <w:rsid w:val="00D51FA5"/>
    <w:rsid w:val="00D53452"/>
    <w:rsid w:val="00D57405"/>
    <w:rsid w:val="00D63690"/>
    <w:rsid w:val="00D72A1A"/>
    <w:rsid w:val="00D733A5"/>
    <w:rsid w:val="00D75797"/>
    <w:rsid w:val="00D76379"/>
    <w:rsid w:val="00D77992"/>
    <w:rsid w:val="00D82840"/>
    <w:rsid w:val="00D91C9A"/>
    <w:rsid w:val="00D928B0"/>
    <w:rsid w:val="00D939AF"/>
    <w:rsid w:val="00D97E39"/>
    <w:rsid w:val="00DA17B3"/>
    <w:rsid w:val="00DA352E"/>
    <w:rsid w:val="00DA3F70"/>
    <w:rsid w:val="00DA6827"/>
    <w:rsid w:val="00DC2825"/>
    <w:rsid w:val="00DC2BC8"/>
    <w:rsid w:val="00DC37DB"/>
    <w:rsid w:val="00DD1D21"/>
    <w:rsid w:val="00DD6E8A"/>
    <w:rsid w:val="00DE08C8"/>
    <w:rsid w:val="00DE52D4"/>
    <w:rsid w:val="00DF10BD"/>
    <w:rsid w:val="00DF34E6"/>
    <w:rsid w:val="00DF44DF"/>
    <w:rsid w:val="00DF54A4"/>
    <w:rsid w:val="00DF6E1E"/>
    <w:rsid w:val="00E008E7"/>
    <w:rsid w:val="00E10522"/>
    <w:rsid w:val="00E17A18"/>
    <w:rsid w:val="00E20A9F"/>
    <w:rsid w:val="00E20E34"/>
    <w:rsid w:val="00E274D7"/>
    <w:rsid w:val="00E30A0D"/>
    <w:rsid w:val="00E34038"/>
    <w:rsid w:val="00E412E0"/>
    <w:rsid w:val="00E655F6"/>
    <w:rsid w:val="00E66ECB"/>
    <w:rsid w:val="00E7139E"/>
    <w:rsid w:val="00E72FEF"/>
    <w:rsid w:val="00E75159"/>
    <w:rsid w:val="00E81129"/>
    <w:rsid w:val="00E8472F"/>
    <w:rsid w:val="00E90321"/>
    <w:rsid w:val="00E93B1D"/>
    <w:rsid w:val="00EA07AD"/>
    <w:rsid w:val="00EA09FA"/>
    <w:rsid w:val="00EA42E5"/>
    <w:rsid w:val="00EA4FBC"/>
    <w:rsid w:val="00EB14FB"/>
    <w:rsid w:val="00EB3293"/>
    <w:rsid w:val="00EC1D0A"/>
    <w:rsid w:val="00EC1EF6"/>
    <w:rsid w:val="00ED0665"/>
    <w:rsid w:val="00EF1204"/>
    <w:rsid w:val="00EF2837"/>
    <w:rsid w:val="00EF2C10"/>
    <w:rsid w:val="00EF4935"/>
    <w:rsid w:val="00F079E0"/>
    <w:rsid w:val="00F1769E"/>
    <w:rsid w:val="00F31126"/>
    <w:rsid w:val="00F35521"/>
    <w:rsid w:val="00F362E8"/>
    <w:rsid w:val="00F379F2"/>
    <w:rsid w:val="00F40830"/>
    <w:rsid w:val="00F4316E"/>
    <w:rsid w:val="00F45618"/>
    <w:rsid w:val="00F55004"/>
    <w:rsid w:val="00F62297"/>
    <w:rsid w:val="00F717D8"/>
    <w:rsid w:val="00F80F46"/>
    <w:rsid w:val="00F935C9"/>
    <w:rsid w:val="00F9453E"/>
    <w:rsid w:val="00F962F9"/>
    <w:rsid w:val="00FB2E38"/>
    <w:rsid w:val="00FC2B22"/>
    <w:rsid w:val="00FC6C57"/>
    <w:rsid w:val="00FD1662"/>
    <w:rsid w:val="00FD7516"/>
    <w:rsid w:val="00FE4F7E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5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EF4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4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92B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B58"/>
  </w:style>
  <w:style w:type="paragraph" w:customStyle="1" w:styleId="ConsPlusNonformat">
    <w:name w:val="ConsPlusNonformat"/>
    <w:rsid w:val="00A110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42EE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C9A"/>
  </w:style>
  <w:style w:type="paragraph" w:styleId="a8">
    <w:name w:val="footer"/>
    <w:basedOn w:val="a"/>
    <w:link w:val="a9"/>
    <w:uiPriority w:val="99"/>
    <w:unhideWhenUsed/>
    <w:rsid w:val="00D9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C9A"/>
  </w:style>
  <w:style w:type="paragraph" w:styleId="aa">
    <w:name w:val="Balloon Text"/>
    <w:basedOn w:val="a"/>
    <w:link w:val="ab"/>
    <w:uiPriority w:val="99"/>
    <w:semiHidden/>
    <w:unhideWhenUsed/>
    <w:rsid w:val="00D9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C9A"/>
    <w:rPr>
      <w:rFonts w:ascii="Tahoma" w:hAnsi="Tahoma" w:cs="Tahoma"/>
      <w:sz w:val="16"/>
      <w:szCs w:val="16"/>
    </w:rPr>
  </w:style>
  <w:style w:type="paragraph" w:customStyle="1" w:styleId="DE7B8801F2B1483F98D539CC92927118">
    <w:name w:val="DE7B8801F2B1483F98D539CC92927118"/>
    <w:rsid w:val="00D91C9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260981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6C526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5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EF4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4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92B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2B58"/>
  </w:style>
  <w:style w:type="paragraph" w:customStyle="1" w:styleId="ConsPlusNonformat">
    <w:name w:val="ConsPlusNonformat"/>
    <w:rsid w:val="00A110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42EE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C9A"/>
  </w:style>
  <w:style w:type="paragraph" w:styleId="a8">
    <w:name w:val="footer"/>
    <w:basedOn w:val="a"/>
    <w:link w:val="a9"/>
    <w:uiPriority w:val="99"/>
    <w:unhideWhenUsed/>
    <w:rsid w:val="00D9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C9A"/>
  </w:style>
  <w:style w:type="paragraph" w:styleId="aa">
    <w:name w:val="Balloon Text"/>
    <w:basedOn w:val="a"/>
    <w:link w:val="ab"/>
    <w:uiPriority w:val="99"/>
    <w:semiHidden/>
    <w:unhideWhenUsed/>
    <w:rsid w:val="00D9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C9A"/>
    <w:rPr>
      <w:rFonts w:ascii="Tahoma" w:hAnsi="Tahoma" w:cs="Tahoma"/>
      <w:sz w:val="16"/>
      <w:szCs w:val="16"/>
    </w:rPr>
  </w:style>
  <w:style w:type="paragraph" w:customStyle="1" w:styleId="DE7B8801F2B1483F98D539CC92927118">
    <w:name w:val="DE7B8801F2B1483F98D539CC92927118"/>
    <w:rsid w:val="00D91C9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260981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6C526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4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67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1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8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13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55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08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87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809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68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17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97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479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80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73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C2B4771D73ECEB33336961E1E02A0B6876390EDB7234597361D490CCD65D4F2B384BC7CFE267B1C84C17718E5771BE0FD5E18A157BE34r2m7N" TargetMode="External"/><Relationship Id="rId13" Type="http://schemas.openxmlformats.org/officeDocument/2006/relationships/hyperlink" Target="consultantplus://offline/ref=789C2B4771D73ECEB33336961E1E02A0B687629CE6B0234597361D490CCD65D4F2B384BC7AF824781C84C17718E5771BE0FD5E18A157BE34r2m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9C2B4771D73ECEB33336961E1E02A0B687629CE6B0234597361D490CCD65D4F2B384BC7AF8257E1884C17718E5771BE0FD5E18A157BE34r2m7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9C2B4771D73ECEB33336961E1E02A0B687629CE6B0234597361D490CCD65D4F2B384BC7AF8257B1584C17718E5771BE0FD5E18A157BE34r2m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9C2B4771D73ECEB33336961E1E02A0B687629CE6B0234597361D490CCD65D4F2B384BC7AF8287A1884C17718E5771BE0FD5E18A157BE34r2m7N" TargetMode="External"/><Relationship Id="rId10" Type="http://schemas.openxmlformats.org/officeDocument/2006/relationships/hyperlink" Target="consultantplus://offline/ref=789C2B4771D73ECEB33336961E1E02A0B687629CE6B0234597361D490CCD65D4F2B384BC7AF8257B1E84C17718E5771BE0FD5E18A157BE34r2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C2B4771D73ECEB33336961E1E02A0B687629CE6B0234597361D490CCD65D4F2B384BC7AF8257A1F84C17718E5771BE0FD5E18A157BE34r2m7N" TargetMode="External"/><Relationship Id="rId14" Type="http://schemas.openxmlformats.org/officeDocument/2006/relationships/hyperlink" Target="consultantplus://offline/ref=789C2B4771D73ECEB33336961E1E02A0B687629CE6B0234597361D490CCD65D4F2B384BA71AC703C4982952742B07905E3E35Cr1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88FE-7748-4853-B490-955889C1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Деркач</dc:creator>
  <cp:lastModifiedBy>Юлия Станиславовна Коева</cp:lastModifiedBy>
  <cp:revision>2</cp:revision>
  <cp:lastPrinted>2021-04-15T15:13:00Z</cp:lastPrinted>
  <dcterms:created xsi:type="dcterms:W3CDTF">2021-04-29T15:46:00Z</dcterms:created>
  <dcterms:modified xsi:type="dcterms:W3CDTF">2021-04-29T15:46:00Z</dcterms:modified>
</cp:coreProperties>
</file>