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D4646A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</w:t>
      </w:r>
      <w:r w:rsidR="00CC7CB0">
        <w:rPr>
          <w:sz w:val="28"/>
          <w:szCs w:val="28"/>
        </w:rPr>
        <w:t>строку</w:t>
      </w:r>
      <w:r w:rsidR="00A127EB">
        <w:rPr>
          <w:sz w:val="28"/>
          <w:szCs w:val="28"/>
        </w:rPr>
        <w:t xml:space="preserve"> </w:t>
      </w:r>
      <w:r w:rsidR="00CC7CB0">
        <w:rPr>
          <w:sz w:val="28"/>
          <w:szCs w:val="28"/>
        </w:rPr>
        <w:t>41</w:t>
      </w:r>
      <w:r w:rsidR="00CA1663">
        <w:rPr>
          <w:sz w:val="28"/>
          <w:szCs w:val="28"/>
        </w:rPr>
        <w:t xml:space="preserve">, </w:t>
      </w:r>
      <w:r w:rsidR="00CC7CB0" w:rsidRPr="00CC7CB0">
        <w:rPr>
          <w:sz w:val="28"/>
          <w:szCs w:val="28"/>
        </w:rPr>
        <w:t xml:space="preserve">127 </w:t>
      </w:r>
      <w:r w:rsidR="009C260D">
        <w:rPr>
          <w:sz w:val="28"/>
          <w:szCs w:val="28"/>
        </w:rPr>
        <w:t>и</w:t>
      </w:r>
      <w:r w:rsidR="00A127EB">
        <w:rPr>
          <w:sz w:val="28"/>
          <w:szCs w:val="28"/>
        </w:rPr>
        <w:t xml:space="preserve"> </w:t>
      </w:r>
      <w:r w:rsidR="00CC7CB0" w:rsidRPr="00CC7CB0">
        <w:rPr>
          <w:sz w:val="28"/>
          <w:szCs w:val="28"/>
        </w:rPr>
        <w:t>139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D4646A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CC7CB0" w:rsidRDefault="00CC7CB0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A127EB" w:rsidRDefault="00CC7CB0" w:rsidP="00CC7CB0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F11F0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11F01">
        <w:rPr>
          <w:sz w:val="28"/>
          <w:szCs w:val="28"/>
        </w:rPr>
        <w:t xml:space="preserve"> Комитета</w:t>
      </w:r>
      <w:r w:rsidR="00F11F01">
        <w:rPr>
          <w:sz w:val="28"/>
          <w:szCs w:val="28"/>
        </w:rPr>
        <w:tab/>
      </w:r>
      <w:r>
        <w:rPr>
          <w:sz w:val="28"/>
          <w:szCs w:val="28"/>
        </w:rPr>
        <w:t>Н.А. Александрова</w:t>
      </w:r>
    </w:p>
    <w:p w:rsidR="00A127EB" w:rsidRDefault="00A127EB" w:rsidP="001B04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7CB0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7CB0">
              <w:rPr>
                <w:sz w:val="16"/>
                <w:szCs w:val="16"/>
              </w:rPr>
              <w:t>км</w:t>
            </w:r>
            <w:proofErr w:type="gramEnd"/>
            <w:r w:rsidRPr="00CC7CB0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7CB0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7CB0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7CB0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7CB0" w:rsidTr="000135A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7CB0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7CB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CC7CB0" w:rsidRPr="00CC7CB0" w:rsidTr="00CC7CB0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CB0" w:rsidRPr="00CC7CB0" w:rsidRDefault="00CC7CB0" w:rsidP="00F5433B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515 (сезонный маршрут)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Садоводство "Сады" - г. Санкт-Петербург, ст. метро "Ломоносовская"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 xml:space="preserve">Сертолово, БПК -  Ручей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Дранишник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- 25 км - Осиновая Роща - развилка - Парголово - ул. Заречная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C7CB0">
              <w:rPr>
                <w:color w:val="000000"/>
                <w:sz w:val="16"/>
                <w:szCs w:val="16"/>
              </w:rPr>
              <w:t xml:space="preserve">Южный подъезд к Садоводству «Сады» - Магистральная ул. – автодорога Р-21 «Кола» - ул. Народная – ул. Ивановская –  ул. Седова – ул. Полярников – ул. Бабушкина                                                                                          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C7CB0">
              <w:rPr>
                <w:color w:val="000000"/>
                <w:sz w:val="16"/>
                <w:szCs w:val="16"/>
              </w:rPr>
              <w:t>Ул. Бабушкина – Ивановская ул. – Народная ул. - автодорога Р-21 «Кола» - ул. Магистральная – Южный подъезд к Садоводству «Сады»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лю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A127E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автобус, малый класс, Евро-4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16.07.2020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B0" w:rsidRPr="00CC7CB0" w:rsidRDefault="00CC7CB0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Гостилицкое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CB0" w:rsidRPr="00CC7CB0" w:rsidRDefault="00CC7CB0" w:rsidP="00F5433B">
            <w:pPr>
              <w:rPr>
                <w:color w:val="000000"/>
                <w:sz w:val="16"/>
                <w:szCs w:val="16"/>
              </w:rPr>
            </w:pPr>
            <w:r w:rsidRPr="00CC7CB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35AC" w:rsidRPr="00CC7CB0" w:rsidTr="00CA1663">
        <w:trPr>
          <w:cantSplit/>
          <w:trHeight w:val="5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CC7CB0" w:rsidRDefault="00CC7CB0" w:rsidP="00F5433B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857Д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 xml:space="preserve">г. Кириши – г. </w:t>
            </w:r>
            <w:proofErr w:type="spellStart"/>
            <w:r w:rsidRPr="00CC7CB0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C7CB0">
              <w:rPr>
                <w:sz w:val="16"/>
                <w:szCs w:val="16"/>
              </w:rPr>
              <w:t>г</w:t>
            </w:r>
            <w:proofErr w:type="gramStart"/>
            <w:r w:rsidRPr="00CC7CB0">
              <w:rPr>
                <w:sz w:val="16"/>
                <w:szCs w:val="16"/>
              </w:rPr>
              <w:t>.В</w:t>
            </w:r>
            <w:proofErr w:type="gramEnd"/>
            <w:r w:rsidRPr="00CC7CB0">
              <w:rPr>
                <w:sz w:val="16"/>
                <w:szCs w:val="16"/>
              </w:rPr>
              <w:t>олхов</w:t>
            </w:r>
            <w:proofErr w:type="spellEnd"/>
            <w:r w:rsidRPr="00CC7CB0">
              <w:rPr>
                <w:sz w:val="16"/>
                <w:szCs w:val="16"/>
              </w:rPr>
              <w:t xml:space="preserve"> - </w:t>
            </w:r>
            <w:proofErr w:type="spellStart"/>
            <w:r w:rsidRPr="00CC7CB0">
              <w:rPr>
                <w:sz w:val="16"/>
                <w:szCs w:val="16"/>
              </w:rPr>
              <w:t>г.п.Синявино</w:t>
            </w:r>
            <w:proofErr w:type="spellEnd"/>
            <w:r w:rsidRPr="00CC7CB0">
              <w:rPr>
                <w:sz w:val="16"/>
                <w:szCs w:val="16"/>
              </w:rPr>
              <w:t xml:space="preserve"> - </w:t>
            </w:r>
            <w:proofErr w:type="spellStart"/>
            <w:r w:rsidRPr="00CC7CB0">
              <w:rPr>
                <w:sz w:val="16"/>
                <w:szCs w:val="16"/>
              </w:rPr>
              <w:t>г.Санкт</w:t>
            </w:r>
            <w:proofErr w:type="spellEnd"/>
            <w:r w:rsidRPr="00CC7CB0">
              <w:rPr>
                <w:sz w:val="16"/>
                <w:szCs w:val="16"/>
              </w:rPr>
              <w:t>-Петербург, станция метро "Улица Дыбенко"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CC7C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7CB0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C7CB0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CC7CB0">
              <w:rPr>
                <w:color w:val="000000"/>
                <w:sz w:val="16"/>
                <w:szCs w:val="16"/>
              </w:rPr>
              <w:t>ириши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: Привокзальная пл.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CC7CB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C7CB0">
              <w:rPr>
                <w:color w:val="000000"/>
                <w:sz w:val="16"/>
                <w:szCs w:val="16"/>
              </w:rPr>
              <w:t>обеды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а/д 41К-117 Подъезд к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г.Кириши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ул.Ленинградская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) – а/д 41А-006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Зуево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-Новая Ладога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г.Волхов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Киришское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ш. – Октябрьская наб.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C7CB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C7CB0">
              <w:rPr>
                <w:color w:val="000000"/>
                <w:sz w:val="16"/>
                <w:szCs w:val="16"/>
              </w:rPr>
              <w:t>арковая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пр.Державина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ул.Юрия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Гагарина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ул.Профсоюзов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Привокзальная пл. – ул. Некрасова – а/д 41К-055 Волхов-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Кисельня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-Черноушево – а/д Р-21 «Кола»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ул.Народная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пр.Большевиков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Российский пр. – Индустриальный пр.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CC7CB0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CC7CB0">
              <w:rPr>
                <w:color w:val="000000"/>
                <w:sz w:val="16"/>
                <w:szCs w:val="16"/>
              </w:rPr>
              <w:t>осыгина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 а/д 41К-079 Санкт-Петербург -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Колтуши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а/д А-118 КАД – г.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Мурино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>: а/д 41К-065 Санкт-Петербург-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Матокса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Токсовское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) – </w:t>
            </w:r>
            <w:proofErr w:type="spellStart"/>
            <w:r w:rsidRPr="00CC7CB0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CC7CB0">
              <w:rPr>
                <w:color w:val="000000"/>
                <w:sz w:val="16"/>
                <w:szCs w:val="16"/>
              </w:rPr>
              <w:t xml:space="preserve"> – Привокзальная пл.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207,5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9C260D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автобус, большой класс, Евро-4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CC7CB0" w:rsidRDefault="00CC7CB0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5AC" w:rsidRPr="00CC7CB0" w:rsidRDefault="00CC7CB0" w:rsidP="00F5433B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Временно приостановлено движение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CC7CB0" w:rsidRDefault="000135AC" w:rsidP="00F5433B">
            <w:pPr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 </w:t>
            </w:r>
          </w:p>
        </w:tc>
      </w:tr>
      <w:tr w:rsidR="00CC7CB0" w:rsidRPr="00CC7CB0" w:rsidTr="00CC7CB0">
        <w:trPr>
          <w:cantSplit/>
          <w:trHeight w:val="2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B0" w:rsidRPr="00CC7CB0" w:rsidRDefault="00CC7CB0" w:rsidP="00CC7CB0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B0" w:rsidRPr="00CC7CB0" w:rsidRDefault="00CC7CB0" w:rsidP="00CC7CB0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879Д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 xml:space="preserve">г. Волхов – г. </w:t>
            </w:r>
            <w:proofErr w:type="spellStart"/>
            <w:r w:rsidRPr="00CC7CB0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C7CB0">
              <w:rPr>
                <w:sz w:val="16"/>
                <w:szCs w:val="16"/>
              </w:rPr>
              <w:t>Кисельня</w:t>
            </w:r>
            <w:proofErr w:type="spellEnd"/>
            <w:r w:rsidRPr="00CC7CB0">
              <w:rPr>
                <w:sz w:val="16"/>
                <w:szCs w:val="16"/>
              </w:rPr>
              <w:t xml:space="preserve"> - </w:t>
            </w:r>
            <w:proofErr w:type="spellStart"/>
            <w:r w:rsidRPr="00CC7CB0">
              <w:rPr>
                <w:sz w:val="16"/>
                <w:szCs w:val="16"/>
              </w:rPr>
              <w:t>Горгала</w:t>
            </w:r>
            <w:proofErr w:type="spellEnd"/>
            <w:r w:rsidRPr="00CC7CB0">
              <w:rPr>
                <w:sz w:val="16"/>
                <w:szCs w:val="16"/>
              </w:rPr>
              <w:t xml:space="preserve"> - </w:t>
            </w:r>
            <w:proofErr w:type="spellStart"/>
            <w:r w:rsidRPr="00CC7CB0">
              <w:rPr>
                <w:sz w:val="16"/>
                <w:szCs w:val="16"/>
              </w:rPr>
              <w:t>Дусьево</w:t>
            </w:r>
            <w:proofErr w:type="spellEnd"/>
            <w:r w:rsidRPr="00CC7CB0">
              <w:rPr>
                <w:sz w:val="16"/>
                <w:szCs w:val="16"/>
              </w:rPr>
              <w:t xml:space="preserve"> - </w:t>
            </w:r>
            <w:proofErr w:type="spellStart"/>
            <w:r w:rsidRPr="00CC7CB0">
              <w:rPr>
                <w:sz w:val="16"/>
                <w:szCs w:val="16"/>
              </w:rPr>
              <w:t>Приладожский</w:t>
            </w:r>
            <w:proofErr w:type="spellEnd"/>
            <w:r w:rsidRPr="00CC7CB0">
              <w:rPr>
                <w:sz w:val="16"/>
                <w:szCs w:val="16"/>
              </w:rPr>
              <w:t xml:space="preserve"> - 62 км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C7CB0">
              <w:rPr>
                <w:sz w:val="16"/>
                <w:szCs w:val="16"/>
              </w:rPr>
              <w:t>г</w:t>
            </w:r>
            <w:proofErr w:type="gramStart"/>
            <w:r w:rsidRPr="00CC7CB0">
              <w:rPr>
                <w:sz w:val="16"/>
                <w:szCs w:val="16"/>
              </w:rPr>
              <w:t>.В</w:t>
            </w:r>
            <w:proofErr w:type="gramEnd"/>
            <w:r w:rsidRPr="00CC7CB0">
              <w:rPr>
                <w:sz w:val="16"/>
                <w:szCs w:val="16"/>
              </w:rPr>
              <w:t>олхов</w:t>
            </w:r>
            <w:proofErr w:type="spellEnd"/>
            <w:r w:rsidRPr="00CC7CB0">
              <w:rPr>
                <w:sz w:val="16"/>
                <w:szCs w:val="16"/>
              </w:rPr>
              <w:t xml:space="preserve">: Привокзальная пл. – </w:t>
            </w:r>
            <w:proofErr w:type="spellStart"/>
            <w:r w:rsidRPr="00CC7CB0">
              <w:rPr>
                <w:sz w:val="16"/>
                <w:szCs w:val="16"/>
              </w:rPr>
              <w:t>ул</w:t>
            </w:r>
            <w:proofErr w:type="gramStart"/>
            <w:r w:rsidRPr="00CC7CB0">
              <w:rPr>
                <w:sz w:val="16"/>
                <w:szCs w:val="16"/>
              </w:rPr>
              <w:t>.П</w:t>
            </w:r>
            <w:proofErr w:type="gramEnd"/>
            <w:r w:rsidRPr="00CC7CB0">
              <w:rPr>
                <w:sz w:val="16"/>
                <w:szCs w:val="16"/>
              </w:rPr>
              <w:t>рофсоюзов</w:t>
            </w:r>
            <w:proofErr w:type="spellEnd"/>
            <w:r w:rsidRPr="00CC7CB0">
              <w:rPr>
                <w:sz w:val="16"/>
                <w:szCs w:val="16"/>
              </w:rPr>
              <w:t xml:space="preserve"> – </w:t>
            </w:r>
            <w:proofErr w:type="spellStart"/>
            <w:r w:rsidRPr="00CC7CB0">
              <w:rPr>
                <w:sz w:val="16"/>
                <w:szCs w:val="16"/>
              </w:rPr>
              <w:t>ул.Юрия</w:t>
            </w:r>
            <w:proofErr w:type="spellEnd"/>
            <w:r w:rsidRPr="00CC7CB0">
              <w:rPr>
                <w:sz w:val="16"/>
                <w:szCs w:val="16"/>
              </w:rPr>
              <w:t xml:space="preserve"> Гагарина – </w:t>
            </w:r>
            <w:proofErr w:type="spellStart"/>
            <w:r w:rsidRPr="00CC7CB0">
              <w:rPr>
                <w:sz w:val="16"/>
                <w:szCs w:val="16"/>
              </w:rPr>
              <w:t>ул.Некрасова</w:t>
            </w:r>
            <w:proofErr w:type="spellEnd"/>
            <w:r w:rsidRPr="00CC7CB0">
              <w:rPr>
                <w:sz w:val="16"/>
                <w:szCs w:val="16"/>
              </w:rPr>
              <w:t xml:space="preserve"> – а/д 41К-055 Волхов-</w:t>
            </w:r>
            <w:proofErr w:type="spellStart"/>
            <w:r w:rsidRPr="00CC7CB0">
              <w:rPr>
                <w:sz w:val="16"/>
                <w:szCs w:val="16"/>
              </w:rPr>
              <w:t>Кисельня</w:t>
            </w:r>
            <w:proofErr w:type="spellEnd"/>
            <w:r w:rsidRPr="00CC7CB0">
              <w:rPr>
                <w:sz w:val="16"/>
                <w:szCs w:val="16"/>
              </w:rPr>
              <w:t xml:space="preserve">-Черноушево – а/д Р21 «Кола» – а/д А-118 КАД – г. </w:t>
            </w:r>
            <w:proofErr w:type="spellStart"/>
            <w:r w:rsidRPr="00CC7CB0">
              <w:rPr>
                <w:sz w:val="16"/>
                <w:szCs w:val="16"/>
              </w:rPr>
              <w:t>Мурино</w:t>
            </w:r>
            <w:proofErr w:type="spellEnd"/>
            <w:r w:rsidRPr="00CC7CB0">
              <w:rPr>
                <w:sz w:val="16"/>
                <w:szCs w:val="16"/>
              </w:rPr>
              <w:t xml:space="preserve">: а/д 41К-065 Санкт-Петербург - </w:t>
            </w:r>
            <w:proofErr w:type="spellStart"/>
            <w:r w:rsidRPr="00CC7CB0">
              <w:rPr>
                <w:sz w:val="16"/>
                <w:szCs w:val="16"/>
              </w:rPr>
              <w:t>Матокса</w:t>
            </w:r>
            <w:proofErr w:type="spellEnd"/>
            <w:r w:rsidRPr="00CC7CB0">
              <w:rPr>
                <w:sz w:val="16"/>
                <w:szCs w:val="16"/>
              </w:rPr>
              <w:t xml:space="preserve"> (</w:t>
            </w:r>
            <w:proofErr w:type="spellStart"/>
            <w:r w:rsidRPr="00CC7CB0">
              <w:rPr>
                <w:sz w:val="16"/>
                <w:szCs w:val="16"/>
              </w:rPr>
              <w:t>Токсовское</w:t>
            </w:r>
            <w:proofErr w:type="spellEnd"/>
            <w:r w:rsidRPr="00CC7CB0">
              <w:rPr>
                <w:sz w:val="16"/>
                <w:szCs w:val="16"/>
              </w:rPr>
              <w:t xml:space="preserve"> ш. – </w:t>
            </w:r>
            <w:proofErr w:type="spellStart"/>
            <w:r w:rsidRPr="00CC7CB0">
              <w:rPr>
                <w:sz w:val="16"/>
                <w:szCs w:val="16"/>
              </w:rPr>
              <w:t>ул.Центральная</w:t>
            </w:r>
            <w:proofErr w:type="spellEnd"/>
            <w:r w:rsidRPr="00CC7CB0">
              <w:rPr>
                <w:sz w:val="16"/>
                <w:szCs w:val="16"/>
              </w:rPr>
              <w:t xml:space="preserve">) – </w:t>
            </w:r>
            <w:proofErr w:type="spellStart"/>
            <w:r w:rsidRPr="00CC7CB0">
              <w:rPr>
                <w:sz w:val="16"/>
                <w:szCs w:val="16"/>
              </w:rPr>
              <w:t>ул.Вокзальная</w:t>
            </w:r>
            <w:proofErr w:type="spellEnd"/>
            <w:r w:rsidRPr="00CC7CB0">
              <w:rPr>
                <w:sz w:val="16"/>
                <w:szCs w:val="16"/>
              </w:rPr>
              <w:t xml:space="preserve"> – Привокзальная пл.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131,7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131,7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автобус, средний класс, малый класс, Евро-3 и выше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1-СК, 3-МК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C7CB0" w:rsidRPr="00CC7CB0" w:rsidRDefault="00CC7CB0" w:rsidP="00CC7CB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CB0" w:rsidRPr="00CC7CB0" w:rsidRDefault="00CC7CB0" w:rsidP="00CC7CB0">
            <w:pPr>
              <w:jc w:val="center"/>
              <w:rPr>
                <w:sz w:val="16"/>
                <w:szCs w:val="16"/>
              </w:rPr>
            </w:pPr>
            <w:r w:rsidRPr="00CC7CB0">
              <w:rPr>
                <w:sz w:val="16"/>
                <w:szCs w:val="16"/>
              </w:rPr>
              <w:t xml:space="preserve">Индивидуальный предприниматель Аракелян Светлана </w:t>
            </w:r>
            <w:proofErr w:type="spellStart"/>
            <w:r w:rsidRPr="00CC7CB0">
              <w:rPr>
                <w:sz w:val="16"/>
                <w:szCs w:val="16"/>
              </w:rPr>
              <w:t>Суреновна</w:t>
            </w:r>
            <w:proofErr w:type="spellEnd"/>
            <w:r w:rsidRPr="00CC7CB0">
              <w:rPr>
                <w:sz w:val="16"/>
                <w:szCs w:val="16"/>
              </w:rPr>
              <w:t>, ИНН 470200000606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CB0" w:rsidRPr="00CC7CB0" w:rsidRDefault="00CC7CB0" w:rsidP="00CC7C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0458"/>
    <w:rsid w:val="001B5CC5"/>
    <w:rsid w:val="0021599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51B2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290C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0D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238A6"/>
    <w:rsid w:val="00C529F2"/>
    <w:rsid w:val="00C86FB6"/>
    <w:rsid w:val="00C95BE4"/>
    <w:rsid w:val="00CA1663"/>
    <w:rsid w:val="00CA5DF1"/>
    <w:rsid w:val="00CC7CB0"/>
    <w:rsid w:val="00CD74BE"/>
    <w:rsid w:val="00CF3611"/>
    <w:rsid w:val="00D4646A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C13D0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A9E6-D25C-4486-AEDE-9E5C9BD4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Ирина Игоревна Графова</cp:lastModifiedBy>
  <cp:revision>4</cp:revision>
  <cp:lastPrinted>2021-07-27T07:25:00Z</cp:lastPrinted>
  <dcterms:created xsi:type="dcterms:W3CDTF">2021-08-03T06:08:00Z</dcterms:created>
  <dcterms:modified xsi:type="dcterms:W3CDTF">2021-08-03T06:10:00Z</dcterms:modified>
</cp:coreProperties>
</file>