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09.11.2020 N 726</w:t>
              <w:br/>
              <w:t xml:space="preserve">(ред. от 14.05.2025)</w:t>
              <w:br/>
              <w:t xml:space="preserve">"О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18.06.2025</w:t>
            </w:r>
            <w:r>
              <w:rPr>
                <w:sz w:val="28"/>
              </w:rPr>
              <w:br/>
              <w:t xml:space="preserve"> </w:t>
            </w:r>
          </w:p>
        </w:tc>
      </w:tr>
    </w:tbl>
    <w:p>
      <w:pPr>
        <w:sectPr>
          <w:pgSz w:w="11906" w:h="16838"/>
          <w:pgMar w:top="841" w:right="595" w:bottom="841" w:left="595" w:header="0" w:footer="0" w:gutter="0"/>
          <w:titlePg/>
        </w:sectPr>
      </w:pPr>
    </w:p>
    <w:p>
      <w:pPr>
        <w:pStyle w:val="0"/>
        <w:outlineLvl w:val="0"/>
      </w:pPr>
      <w:r>
        <w:rPr>
          <w:sz w:val="24"/>
        </w:rPr>
      </w:r>
    </w:p>
    <w:p>
      <w:pPr>
        <w:pStyle w:val="2"/>
        <w:outlineLvl w:val="0"/>
        <w:jc w:val="center"/>
      </w:pPr>
      <w:r>
        <w:rPr>
          <w:sz w:val="24"/>
        </w:rPr>
        <w:t xml:space="preserve">ПРАВИТЕЛЬСТВО ЛЕНИНГРАДСКОЙ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9 ноября 2020 г. N 726</w:t>
      </w:r>
    </w:p>
    <w:p>
      <w:pPr>
        <w:pStyle w:val="2"/>
      </w:pPr>
      <w:r>
        <w:rPr>
          <w:sz w:val="24"/>
        </w:rPr>
      </w:r>
    </w:p>
    <w:p>
      <w:pPr>
        <w:pStyle w:val="2"/>
        <w:jc w:val="center"/>
      </w:pPr>
      <w:r>
        <w:rPr>
          <w:sz w:val="24"/>
        </w:rPr>
        <w:t xml:space="preserve">О ПЕРЕИМЕНОВАНИИ УПРАВЛЕНИЯ ЛЕНИНГРАДСКОЙ ОБЛАСТИ</w:t>
      </w:r>
    </w:p>
    <w:p>
      <w:pPr>
        <w:pStyle w:val="2"/>
        <w:jc w:val="center"/>
      </w:pPr>
      <w:r>
        <w:rPr>
          <w:sz w:val="24"/>
        </w:rPr>
        <w:t xml:space="preserve">ПО ТРАНСПОРТУ, ОБ УТВЕРЖДЕНИИ ПОЛОЖЕНИЯ</w:t>
      </w:r>
    </w:p>
    <w:p>
      <w:pPr>
        <w:pStyle w:val="2"/>
        <w:jc w:val="center"/>
      </w:pPr>
      <w:r>
        <w:rPr>
          <w:sz w:val="24"/>
        </w:rPr>
        <w:t xml:space="preserve">О КОМИТЕТЕ ЛЕНИНГРАДСКОЙ ОБЛАСТИ ПО ТРАНСПОРТУ И ПРИЗНАНИИ</w:t>
      </w:r>
    </w:p>
    <w:p>
      <w:pPr>
        <w:pStyle w:val="2"/>
        <w:jc w:val="center"/>
      </w:pPr>
      <w:r>
        <w:rPr>
          <w:sz w:val="24"/>
        </w:rPr>
        <w:t xml:space="preserve">УТРАТИВШИМИ СИЛУ ОТДЕЛЬНЫХ ПОСТАНОВЛЕНИЙ ПРАВИТЕЛЬСТВА</w:t>
      </w:r>
    </w:p>
    <w:p>
      <w:pPr>
        <w:pStyle w:val="2"/>
        <w:jc w:val="center"/>
      </w:pPr>
      <w:r>
        <w:rPr>
          <w:sz w:val="24"/>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14.07.2022 </w:t>
            </w:r>
            <w:hyperlink w:history="0" r:id="rId7" w:tooltip="Постановление Правительства Ленинградской области от 14.07.2022 N 486 &quot;О внесении изменений в отдельные постановления Правительства Ленинградской области в сфере транспорта&quot; {КонсультантПлюс}">
              <w:r>
                <w:rPr>
                  <w:sz w:val="24"/>
                  <w:color w:val="0000ff"/>
                </w:rPr>
                <w:t xml:space="preserve">N 486</w:t>
              </w:r>
            </w:hyperlink>
            <w:r>
              <w:rPr>
                <w:sz w:val="24"/>
                <w:color w:val="392c69"/>
              </w:rPr>
              <w:t xml:space="preserve">, от 07.10.2022 </w:t>
            </w:r>
            <w:hyperlink w:history="0" r:id="rId8" w:tooltip="Постановление Правительства Ленинградской области от 07.10.2022 N 709 (ред. от 05.08.2024) &quot;О внесении изменений в отдельные постановления Правительства Ленинградской области&quot; {КонсультантПлюс}">
              <w:r>
                <w:rPr>
                  <w:sz w:val="24"/>
                  <w:color w:val="0000ff"/>
                </w:rPr>
                <w:t xml:space="preserve">N 709</w:t>
              </w:r>
            </w:hyperlink>
            <w:r>
              <w:rPr>
                <w:sz w:val="24"/>
                <w:color w:val="392c69"/>
              </w:rPr>
              <w:t xml:space="preserve">, от 28.02.2023 </w:t>
            </w:r>
            <w:hyperlink w:history="0" r:id="rId9"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N 122</w:t>
              </w:r>
            </w:hyperlink>
            <w:r>
              <w:rPr>
                <w:sz w:val="24"/>
                <w:color w:val="392c69"/>
              </w:rPr>
              <w:t xml:space="preserve">,</w:t>
            </w:r>
          </w:p>
          <w:p>
            <w:pPr>
              <w:pStyle w:val="0"/>
              <w:jc w:val="center"/>
            </w:pPr>
            <w:r>
              <w:rPr>
                <w:sz w:val="24"/>
                <w:color w:val="392c69"/>
              </w:rPr>
              <w:t xml:space="preserve">от 16.10.2023 </w:t>
            </w:r>
            <w:hyperlink w:history="0" r:id="rId10" w:tooltip="Постановление Правительства Ленинградской области от 16.10.2023 N 712 (ред. от 03.10.2024)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N 712</w:t>
              </w:r>
            </w:hyperlink>
            <w:r>
              <w:rPr>
                <w:sz w:val="24"/>
                <w:color w:val="392c69"/>
              </w:rPr>
              <w:t xml:space="preserve">, от 16.05.2024 </w:t>
            </w:r>
            <w:hyperlink w:history="0" r:id="rId11" w:tooltip="Постановление Правительства Ленинградской области от 16.05.2024 N 306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N 306</w:t>
              </w:r>
            </w:hyperlink>
            <w:r>
              <w:rPr>
                <w:sz w:val="24"/>
                <w:color w:val="392c69"/>
              </w:rPr>
              <w:t xml:space="preserve">, от 07.10.2024 </w:t>
            </w:r>
            <w:hyperlink w:history="0" r:id="rId12" w:tooltip="Постановление Правительства Ленинградской области от 07.10.2024 N 695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и признании утратившими силу отдельных постановлений Правительства Ленинградской области&quot; {КонсультантПлюс}">
              <w:r>
                <w:rPr>
                  <w:sz w:val="24"/>
                  <w:color w:val="0000ff"/>
                </w:rPr>
                <w:t xml:space="preserve">N 695</w:t>
              </w:r>
            </w:hyperlink>
            <w:r>
              <w:rPr>
                <w:sz w:val="24"/>
                <w:color w:val="392c69"/>
              </w:rPr>
              <w:t xml:space="preserve">,</w:t>
            </w:r>
          </w:p>
          <w:p>
            <w:pPr>
              <w:pStyle w:val="0"/>
              <w:jc w:val="center"/>
            </w:pPr>
            <w:r>
              <w:rPr>
                <w:sz w:val="24"/>
                <w:color w:val="392c69"/>
              </w:rPr>
              <w:t xml:space="preserve">от 03.03.2025 </w:t>
            </w:r>
            <w:hyperlink w:history="0" r:id="rId13" w:tooltip="Постановление Правительства Ленинградской области от 03.03.2025 N 203 &quot;О внесении изменений в отдельные постановления Правительства Ленинградской области&quot; {КонсультантПлюс}">
              <w:r>
                <w:rPr>
                  <w:sz w:val="24"/>
                  <w:color w:val="0000ff"/>
                </w:rPr>
                <w:t xml:space="preserve">N 203</w:t>
              </w:r>
            </w:hyperlink>
            <w:r>
              <w:rPr>
                <w:sz w:val="24"/>
                <w:color w:val="392c69"/>
              </w:rPr>
              <w:t xml:space="preserve">, от 14.05.2025 </w:t>
            </w:r>
            <w:hyperlink w:history="0" r:id="rId14" w:tooltip="Постановление Правительства Ленинградской области от 14.05.2025 N 440 &quot;О внесении изменения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N 440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hyperlink w:history="0" r:id="rId15" w:tooltip="Закон Ленинградской области от 27.10.1994 N 6-оз (ред. от 13.05.2025) &quot;Устав Ленинградской области&quot; {КонсультантПлюс}">
        <w:r>
          <w:rPr>
            <w:sz w:val="24"/>
            <w:color w:val="0000ff"/>
          </w:rPr>
          <w:t xml:space="preserve">статьями 38</w:t>
        </w:r>
      </w:hyperlink>
      <w:r>
        <w:rPr>
          <w:sz w:val="24"/>
        </w:rPr>
        <w:t xml:space="preserve"> и </w:t>
      </w:r>
      <w:hyperlink w:history="0" r:id="rId16" w:tooltip="Закон Ленинградской области от 27.10.1994 N 6-оз (ред. от 13.05.2025) &quot;Устав Ленинградской области&quot; {КонсультантПлюс}">
        <w:r>
          <w:rPr>
            <w:sz w:val="24"/>
            <w:color w:val="0000ff"/>
          </w:rPr>
          <w:t xml:space="preserve">40</w:t>
        </w:r>
      </w:hyperlink>
      <w:r>
        <w:rPr>
          <w:sz w:val="24"/>
        </w:rPr>
        <w:t xml:space="preserve"> Устава Ленинградской области, на основании </w:t>
      </w:r>
      <w:hyperlink w:history="0" r:id="rId17" w:tooltip="Постановление Губернатора Ленинградской области от 17.10.2020 N 89-пг (ред. от 07.02.2025) &quot;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N 8-пг, от 2 марта 2020 года N 19-пг и от 8 июля 2020 года N 59-пг&quot; {КонсультантПлюс}">
        <w:r>
          <w:rPr>
            <w:sz w:val="24"/>
            <w:color w:val="0000ff"/>
          </w:rPr>
          <w:t xml:space="preserve">постановления</w:t>
        </w:r>
      </w:hyperlink>
      <w:r>
        <w:rPr>
          <w:sz w:val="24"/>
        </w:rPr>
        <w:t xml:space="preserve"> Губернатора Ленинградской области от 17 октября 2020 года N 89-пг "Об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N 8-пг, от 2 марта 2020 года N 19-пг и от 8 июля 2020 года N 59-пг" Правительство Ленинградской области постановляет:</w:t>
      </w:r>
    </w:p>
    <w:p>
      <w:pPr>
        <w:pStyle w:val="0"/>
        <w:ind w:firstLine="540"/>
        <w:jc w:val="both"/>
      </w:pPr>
      <w:r>
        <w:rPr>
          <w:sz w:val="24"/>
        </w:rPr>
      </w:r>
    </w:p>
    <w:p>
      <w:pPr>
        <w:pStyle w:val="0"/>
        <w:ind w:firstLine="540"/>
        <w:jc w:val="both"/>
      </w:pPr>
      <w:r>
        <w:rPr>
          <w:sz w:val="24"/>
        </w:rPr>
        <w:t xml:space="preserve">1. Переименовать управление Ленинградской области по транспорту в Комитет Ленинградской области по транспорту.</w:t>
      </w:r>
    </w:p>
    <w:p>
      <w:pPr>
        <w:pStyle w:val="0"/>
        <w:spacing w:before="240" w:line-rule="auto"/>
        <w:ind w:firstLine="540"/>
        <w:jc w:val="both"/>
      </w:pPr>
      <w:r>
        <w:rPr>
          <w:sz w:val="24"/>
        </w:rPr>
        <w:t xml:space="preserve">2. Утвердить прилагаемое </w:t>
      </w:r>
      <w:hyperlink w:history="0" w:anchor="P49" w:tooltip="ПОЛОЖЕНИЕ">
        <w:r>
          <w:rPr>
            <w:sz w:val="24"/>
            <w:color w:val="0000ff"/>
          </w:rPr>
          <w:t xml:space="preserve">Положение</w:t>
        </w:r>
      </w:hyperlink>
      <w:r>
        <w:rPr>
          <w:sz w:val="24"/>
        </w:rPr>
        <w:t xml:space="preserve"> о Комитете Ленинградской области по транспорту.</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hyperlink w:history="0" r:id="rId18" w:tooltip="Постановление Правительства Ленинградской области от 27.12.2016 N 520 (ред. от 11.11.2019) &quot;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N 241 &quot;Об образовании управления Ленинградской области по транспорту&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27 декабря 2016 года N 520 "Об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N 241 "Об образовании управления Ленинградской области по транспорту";</w:t>
      </w:r>
    </w:p>
    <w:p>
      <w:pPr>
        <w:pStyle w:val="0"/>
        <w:spacing w:before="240" w:line-rule="auto"/>
        <w:ind w:firstLine="540"/>
        <w:jc w:val="both"/>
      </w:pPr>
      <w:hyperlink w:history="0" r:id="rId19" w:tooltip="Постановление Правительства Ленинградской области от 17.04.2017 N 111 (ред. от 10.06.2019) &quot;О внесении изменений в отдельные постановления Правительства Ленинградской области&quot; ------------ Недействующая редакция {КонсультантПлюс}">
        <w:r>
          <w:rPr>
            <w:sz w:val="24"/>
            <w:color w:val="0000ff"/>
          </w:rPr>
          <w:t xml:space="preserve">пункт 4</w:t>
        </w:r>
      </w:hyperlink>
      <w:r>
        <w:rPr>
          <w:sz w:val="24"/>
        </w:rPr>
        <w:t xml:space="preserve"> приложения к постановлению Правительства Ленинградской области от 17 апреля 2017 года N 111 "О внесении изменений в отдельные постановления Правительства Ленинградской области";</w:t>
      </w:r>
    </w:p>
    <w:p>
      <w:pPr>
        <w:pStyle w:val="0"/>
        <w:spacing w:before="240" w:line-rule="auto"/>
        <w:ind w:firstLine="540"/>
        <w:jc w:val="both"/>
      </w:pPr>
      <w:hyperlink w:history="0" r:id="rId20" w:tooltip="Постановление Правительства Ленинградской области от 05.03.2018 N 70 &quot;О внесении изменений в отдельные постановления Правительства Ленинградской области&quot; ------------ Недействующая редакция {КонсультантПлюс}">
        <w:r>
          <w:rPr>
            <w:sz w:val="24"/>
            <w:color w:val="0000ff"/>
          </w:rPr>
          <w:t xml:space="preserve">пункт 2</w:t>
        </w:r>
      </w:hyperlink>
      <w:r>
        <w:rPr>
          <w:sz w:val="24"/>
        </w:rPr>
        <w:t xml:space="preserve"> приложения к постановлению Правительства Ленинградской области от 5 марта 2018 года N 70 "О внесении изменений в отдельные постановления Правительства Ленинградской области";</w:t>
      </w:r>
    </w:p>
    <w:p>
      <w:pPr>
        <w:pStyle w:val="0"/>
        <w:spacing w:before="240" w:line-rule="auto"/>
        <w:ind w:firstLine="540"/>
        <w:jc w:val="both"/>
      </w:pPr>
      <w:hyperlink w:history="0" r:id="rId21" w:tooltip="Постановление Правительства Ленинградской области от 16.04.2018 N 135 (ред. от 20.06.2019) &quot;Об установлении в Ленинградской области остановочных пунктов по межрегиональному маршруту регулярных перевозок, расположенных вне территории автовокзала или автостанции, и внесении изменения в постановление Правительства Ленинградской области от 27 декабря 2016 года N 520 &quot;Об утверждении Положения об управлении Ленинградской области по транспорту и внесении изменений в постановление Правительства Ленинградской област ------------ Недействующая редакция {КонсультантПлюс}">
        <w:r>
          <w:rPr>
            <w:sz w:val="24"/>
            <w:color w:val="0000ff"/>
          </w:rPr>
          <w:t xml:space="preserve">пункт 2</w:t>
        </w:r>
      </w:hyperlink>
      <w:r>
        <w:rPr>
          <w:sz w:val="24"/>
        </w:rPr>
        <w:t xml:space="preserve"> постановления Правительства Ленинградской области от 16 апреля 2018 года N 135 "Об установлении в Ленинградской области остановочных пунктов по межрегиональному маршруту регулярных перевозок, расположенных вне территории автовокзала или автостанции, и внесении изменения в постановление Правительства Ленинградской области от 27 декабря 2016 года N 520 "Об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N 241 "Об образовании управления Ленинградской области по транспорту";</w:t>
      </w:r>
    </w:p>
    <w:p>
      <w:pPr>
        <w:pStyle w:val="0"/>
        <w:spacing w:before="240" w:line-rule="auto"/>
        <w:ind w:firstLine="540"/>
        <w:jc w:val="both"/>
      </w:pPr>
      <w:hyperlink w:history="0" r:id="rId22" w:tooltip="Постановление Правительства Ленинградской области от 06.07.2018 N 230 &quot;О внесении изменений в постановление Правительства Ленинградской области от 27 декабря 2016 года N 520 &quot;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N 241 &quot;Об образовании управления Ленинградской области по транспорту&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6 июля 2018 года N 230 "О внесении изменений в постановление Правительства Ленинградской области от 27 декабря 2016 года N 520 "Об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N 241 "Об образовании управления Ленинградской области по транспорту";</w:t>
      </w:r>
    </w:p>
    <w:p>
      <w:pPr>
        <w:pStyle w:val="0"/>
        <w:spacing w:before="240" w:line-rule="auto"/>
        <w:ind w:firstLine="540"/>
        <w:jc w:val="both"/>
      </w:pPr>
      <w:hyperlink w:history="0" r:id="rId23" w:tooltip="Постановление Правительства Ленинградской области от 13.08.2018 N 292 (ред. от 09.09.2019) &quot;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quot; ------------ Недействующая редакция {КонсультантПлюс}">
        <w:r>
          <w:rPr>
            <w:sz w:val="24"/>
            <w:color w:val="0000ff"/>
          </w:rPr>
          <w:t xml:space="preserve">пункт 22</w:t>
        </w:r>
      </w:hyperlink>
      <w:r>
        <w:rPr>
          <w:sz w:val="24"/>
        </w:rPr>
        <w:t xml:space="preserve"> приложения к постановлению Правительства Ленинградской области от 13 августа 2018 года N 292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pPr>
        <w:pStyle w:val="0"/>
        <w:spacing w:before="240" w:line-rule="auto"/>
        <w:ind w:firstLine="540"/>
        <w:jc w:val="both"/>
      </w:pPr>
      <w:hyperlink w:history="0" r:id="rId24" w:tooltip="Постановление Правительства Ленинградской области от 17.10.2018 N 388 &quot;О внесении изменений в отдельные постановления Правительства Ленинградской области в сфере транспорта&quot; ------------ Недействующая редакция {КонсультантПлюс}">
        <w:r>
          <w:rPr>
            <w:sz w:val="24"/>
            <w:color w:val="0000ff"/>
          </w:rPr>
          <w:t xml:space="preserve">пункт 1</w:t>
        </w:r>
      </w:hyperlink>
      <w:r>
        <w:rPr>
          <w:sz w:val="24"/>
        </w:rPr>
        <w:t xml:space="preserve"> постановления Правительства Ленинградской области от 17 октября 2018 года N 388 "О внесении изменений в отдельные постановления Правительства Ленинградской области в сфере транспорта";</w:t>
      </w:r>
    </w:p>
    <w:p>
      <w:pPr>
        <w:pStyle w:val="0"/>
        <w:spacing w:before="240" w:line-rule="auto"/>
        <w:ind w:firstLine="540"/>
        <w:jc w:val="both"/>
      </w:pPr>
      <w:hyperlink w:history="0" r:id="rId25" w:tooltip="Постановление Правительства Ленинградской области от 26.12.2018 N 519 (ред. от 08.07.2020) &quot;О внесении изменений в отдельные постановления Правительства Ленинградской области&quot; ------------ Недействующая редакция {КонсультантПлюс}">
        <w:r>
          <w:rPr>
            <w:sz w:val="24"/>
            <w:color w:val="0000ff"/>
          </w:rPr>
          <w:t xml:space="preserve">пункт 25</w:t>
        </w:r>
      </w:hyperlink>
      <w:r>
        <w:rPr>
          <w:sz w:val="24"/>
        </w:rPr>
        <w:t xml:space="preserve"> приложения к постановлению Правительства Ленинградской области от 26 декабря 2018 года N 519 "О внесении изменений в отдельные постановления Правительства Ленинградской области";</w:t>
      </w:r>
    </w:p>
    <w:p>
      <w:pPr>
        <w:pStyle w:val="0"/>
        <w:spacing w:before="240" w:line-rule="auto"/>
        <w:ind w:firstLine="540"/>
        <w:jc w:val="both"/>
      </w:pPr>
      <w:hyperlink w:history="0" r:id="rId26" w:tooltip="Постановление Правительства Ленинградской области от 23.04.2019 N 173 &quot;О внесении изменений в постановление Правительства Ленинградской области от 27 декабря 2016 года N 520 &quot;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N 241 &quot;Об образовании управления Ленинградской области по транспорту&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23 апреля 2019 года N 173 "О внесении изменений в постановление Правительства Ленинградской области от 27 декабря 2016 года N 520 "Об утверждении Положения об управлении Ленинградской области по транспорту и внесении изменений в постановление Правительства Ленинградской области от 14 июля 2016 года N 241 "Об образовании управления Ленинградской области по транспорту";</w:t>
      </w:r>
    </w:p>
    <w:p>
      <w:pPr>
        <w:pStyle w:val="0"/>
        <w:spacing w:before="240" w:line-rule="auto"/>
        <w:ind w:firstLine="540"/>
        <w:jc w:val="both"/>
      </w:pPr>
      <w:hyperlink w:history="0" r:id="rId27" w:tooltip="Постановление Правительства Ленинградской области от 20.05.2019 N 223 &quot;О внесении изменений в отдельные постановления Правительства Ленинградской области об утверждении положений об органах исполнительной власти Ленинградской области&quot; ------------ Недействующая редакция {КонсультантПлюс}">
        <w:r>
          <w:rPr>
            <w:sz w:val="24"/>
            <w:color w:val="0000ff"/>
          </w:rPr>
          <w:t xml:space="preserve">пункт 3</w:t>
        </w:r>
      </w:hyperlink>
      <w:r>
        <w:rPr>
          <w:sz w:val="24"/>
        </w:rPr>
        <w:t xml:space="preserve"> приложения к постановлению Правительства Ленинградской области от 20 мая 2019 года N 223 "О внесении изменений в отдельные постановления Правительства Ленинградской области об утверждении положений об органах исполнительной власти Ленинградской области";</w:t>
      </w:r>
    </w:p>
    <w:p>
      <w:pPr>
        <w:pStyle w:val="0"/>
        <w:spacing w:before="240" w:line-rule="auto"/>
        <w:ind w:firstLine="540"/>
        <w:jc w:val="both"/>
      </w:pPr>
      <w:hyperlink w:history="0" r:id="rId28" w:tooltip="Постановление Правительства Ленинградской области от 20.06.2019 N 284 &quot;О внесении изменений в отдельные постановления Правительства Ленинградской области в сфере транспорта&quot; ------------ Недействующая редакция {КонсультантПлюс}">
        <w:r>
          <w:rPr>
            <w:sz w:val="24"/>
            <w:color w:val="0000ff"/>
          </w:rPr>
          <w:t xml:space="preserve">пункт 4</w:t>
        </w:r>
      </w:hyperlink>
      <w:r>
        <w:rPr>
          <w:sz w:val="24"/>
        </w:rPr>
        <w:t xml:space="preserve"> приложения к постановлению Правительства Ленинградской области от 20 июня 2019 года N 284 "О внесении изменений в отдельные постановления Правительства Ленинградской области в сфере транспорта";</w:t>
      </w:r>
    </w:p>
    <w:p>
      <w:pPr>
        <w:pStyle w:val="0"/>
        <w:spacing w:before="240" w:line-rule="auto"/>
        <w:ind w:firstLine="540"/>
        <w:jc w:val="both"/>
      </w:pPr>
      <w:hyperlink w:history="0" r:id="rId29" w:tooltip="Постановление Правительства Ленинградской области от 11.11.2019 N 519 (ред. от 01.06.2020) &quot;О внесении изменений в отдельные постановления Правительства Ленинградской области в сфере транспорта&quot; ------------ Недействующая редакция {КонсультантПлюс}">
        <w:r>
          <w:rPr>
            <w:sz w:val="24"/>
            <w:color w:val="0000ff"/>
          </w:rPr>
          <w:t xml:space="preserve">пункт 3</w:t>
        </w:r>
      </w:hyperlink>
      <w:r>
        <w:rPr>
          <w:sz w:val="24"/>
        </w:rPr>
        <w:t xml:space="preserve"> приложения к постановлению Правительства Ленинградской области от 11 ноября 2019 года N 519 "О внесении изменений в отдельные постановления Правительства Ленинградской области в сфере транспорта".</w:t>
      </w:r>
    </w:p>
    <w:p>
      <w:pPr>
        <w:pStyle w:val="0"/>
        <w:spacing w:before="240" w:line-rule="auto"/>
        <w:ind w:firstLine="540"/>
        <w:jc w:val="both"/>
      </w:pPr>
      <w:r>
        <w:rPr>
          <w:sz w:val="24"/>
        </w:rPr>
        <w:t xml:space="preserve">4. Настоящее постановление вступает в силу с даты подписания, за исключением </w:t>
      </w:r>
      <w:hyperlink w:history="0" w:anchor="P80" w:tooltip="2.7. Осуществляет мониторинг за исполнением законодательства Российской Федерации в области технического осмотра транспортных средств на территории Ленинградской области.">
        <w:r>
          <w:rPr>
            <w:sz w:val="24"/>
            <w:color w:val="0000ff"/>
          </w:rPr>
          <w:t xml:space="preserve">пункта 2.7</w:t>
        </w:r>
      </w:hyperlink>
      <w:r>
        <w:rPr>
          <w:sz w:val="24"/>
        </w:rPr>
        <w:t xml:space="preserve"> приложения к настоящему постановлению, который вступает в силу с 1 марта 2021 года.</w:t>
      </w:r>
    </w:p>
    <w:p>
      <w:pPr>
        <w:pStyle w:val="0"/>
      </w:pPr>
      <w:r>
        <w:rPr>
          <w:sz w:val="24"/>
        </w:rPr>
      </w:r>
    </w:p>
    <w:p>
      <w:pPr>
        <w:pStyle w:val="0"/>
        <w:jc w:val="right"/>
      </w:pPr>
      <w:r>
        <w:rPr>
          <w:sz w:val="24"/>
        </w:rPr>
        <w:t xml:space="preserve">Губернатор</w:t>
      </w:r>
    </w:p>
    <w:p>
      <w:pPr>
        <w:pStyle w:val="0"/>
        <w:jc w:val="right"/>
      </w:pPr>
      <w:r>
        <w:rPr>
          <w:sz w:val="24"/>
        </w:rPr>
        <w:t xml:space="preserve">Ленинградской области</w:t>
      </w:r>
    </w:p>
    <w:p>
      <w:pPr>
        <w:pStyle w:val="0"/>
        <w:jc w:val="right"/>
      </w:pPr>
      <w:r>
        <w:rPr>
          <w:sz w:val="24"/>
        </w:rPr>
        <w:t xml:space="preserve">А.Дрозденко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09.11.2020 N 726</w:t>
      </w:r>
    </w:p>
    <w:p>
      <w:pPr>
        <w:pStyle w:val="0"/>
      </w:pPr>
      <w:r>
        <w:rPr>
          <w:sz w:val="24"/>
        </w:rPr>
      </w:r>
    </w:p>
    <w:bookmarkStart w:id="49" w:name="P49"/>
    <w:bookmarkEnd w:id="49"/>
    <w:p>
      <w:pPr>
        <w:pStyle w:val="2"/>
        <w:jc w:val="center"/>
      </w:pPr>
      <w:r>
        <w:rPr>
          <w:sz w:val="24"/>
        </w:rPr>
        <w:t xml:space="preserve">ПОЛОЖЕНИЕ</w:t>
      </w:r>
    </w:p>
    <w:p>
      <w:pPr>
        <w:pStyle w:val="2"/>
        <w:jc w:val="center"/>
      </w:pPr>
      <w:r>
        <w:rPr>
          <w:sz w:val="24"/>
        </w:rPr>
        <w:t xml:space="preserve">О КОМИТЕТЕ ЛЕНИНГРАДСКОЙ ОБЛАСТИ ПО ТРАНСПОРТУ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14.07.2022 </w:t>
            </w:r>
            <w:hyperlink w:history="0" r:id="rId30" w:tooltip="Постановление Правительства Ленинградской области от 14.07.2022 N 486 &quot;О внесении изменений в отдельные постановления Правительства Ленинградской области в сфере транспорта&quot; {КонсультантПлюс}">
              <w:r>
                <w:rPr>
                  <w:sz w:val="24"/>
                  <w:color w:val="0000ff"/>
                </w:rPr>
                <w:t xml:space="preserve">N 486</w:t>
              </w:r>
            </w:hyperlink>
            <w:r>
              <w:rPr>
                <w:sz w:val="24"/>
                <w:color w:val="392c69"/>
              </w:rPr>
              <w:t xml:space="preserve">, от 07.10.2022 </w:t>
            </w:r>
            <w:hyperlink w:history="0" r:id="rId31" w:tooltip="Постановление Правительства Ленинградской области от 07.10.2022 N 709 (ред. от 05.08.2024) &quot;О внесении изменений в отдельные постановления Правительства Ленинградской области&quot; {КонсультантПлюс}">
              <w:r>
                <w:rPr>
                  <w:sz w:val="24"/>
                  <w:color w:val="0000ff"/>
                </w:rPr>
                <w:t xml:space="preserve">N 709</w:t>
              </w:r>
            </w:hyperlink>
            <w:r>
              <w:rPr>
                <w:sz w:val="24"/>
                <w:color w:val="392c69"/>
              </w:rPr>
              <w:t xml:space="preserve">, от 28.02.2023 </w:t>
            </w:r>
            <w:hyperlink w:history="0" r:id="rId32"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N 122</w:t>
              </w:r>
            </w:hyperlink>
            <w:r>
              <w:rPr>
                <w:sz w:val="24"/>
                <w:color w:val="392c69"/>
              </w:rPr>
              <w:t xml:space="preserve">,</w:t>
            </w:r>
          </w:p>
          <w:p>
            <w:pPr>
              <w:pStyle w:val="0"/>
              <w:jc w:val="center"/>
            </w:pPr>
            <w:r>
              <w:rPr>
                <w:sz w:val="24"/>
                <w:color w:val="392c69"/>
              </w:rPr>
              <w:t xml:space="preserve">от 16.10.2023 </w:t>
            </w:r>
            <w:hyperlink w:history="0" r:id="rId33" w:tooltip="Постановление Правительства Ленинградской области от 16.10.2023 N 712 (ред. от 03.10.2024)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N 712</w:t>
              </w:r>
            </w:hyperlink>
            <w:r>
              <w:rPr>
                <w:sz w:val="24"/>
                <w:color w:val="392c69"/>
              </w:rPr>
              <w:t xml:space="preserve">, от 16.05.2024 </w:t>
            </w:r>
            <w:hyperlink w:history="0" r:id="rId34" w:tooltip="Постановление Правительства Ленинградской области от 16.05.2024 N 306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N 306</w:t>
              </w:r>
            </w:hyperlink>
            <w:r>
              <w:rPr>
                <w:sz w:val="24"/>
                <w:color w:val="392c69"/>
              </w:rPr>
              <w:t xml:space="preserve">, от 07.10.2024 </w:t>
            </w:r>
            <w:hyperlink w:history="0" r:id="rId35" w:tooltip="Постановление Правительства Ленинградской области от 07.10.2024 N 695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и признании утратившими силу отдельных постановлений Правительства Ленинградской области&quot; {КонсультантПлюс}">
              <w:r>
                <w:rPr>
                  <w:sz w:val="24"/>
                  <w:color w:val="0000ff"/>
                </w:rPr>
                <w:t xml:space="preserve">N 695</w:t>
              </w:r>
            </w:hyperlink>
            <w:r>
              <w:rPr>
                <w:sz w:val="24"/>
                <w:color w:val="392c69"/>
              </w:rPr>
              <w:t xml:space="preserve">,</w:t>
            </w:r>
          </w:p>
          <w:p>
            <w:pPr>
              <w:pStyle w:val="0"/>
              <w:jc w:val="center"/>
            </w:pPr>
            <w:r>
              <w:rPr>
                <w:sz w:val="24"/>
                <w:color w:val="392c69"/>
              </w:rPr>
              <w:t xml:space="preserve">от 03.03.2025 </w:t>
            </w:r>
            <w:hyperlink w:history="0" r:id="rId36" w:tooltip="Постановление Правительства Ленинградской области от 03.03.2025 N 203 &quot;О внесении изменений в отдельные постановления Правительства Ленинградской области&quot; {КонсультантПлюс}">
              <w:r>
                <w:rPr>
                  <w:sz w:val="24"/>
                  <w:color w:val="0000ff"/>
                </w:rPr>
                <w:t xml:space="preserve">N 203</w:t>
              </w:r>
            </w:hyperlink>
            <w:r>
              <w:rPr>
                <w:sz w:val="24"/>
                <w:color w:val="392c69"/>
              </w:rPr>
              <w:t xml:space="preserve">, от 14.05.2025 </w:t>
            </w:r>
            <w:hyperlink w:history="0" r:id="rId37" w:tooltip="Постановление Правительства Ленинградской области от 14.05.2025 N 440 &quot;О внесении изменения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N 440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jc w:val="center"/>
      </w:pPr>
      <w:r>
        <w:rPr>
          <w:sz w:val="24"/>
        </w:rPr>
        <w:t xml:space="preserve">1. Общие положения</w:t>
      </w:r>
    </w:p>
    <w:p>
      <w:pPr>
        <w:pStyle w:val="0"/>
        <w:ind w:firstLine="540"/>
        <w:jc w:val="both"/>
      </w:pPr>
      <w:r>
        <w:rPr>
          <w:sz w:val="24"/>
        </w:rPr>
      </w:r>
    </w:p>
    <w:p>
      <w:pPr>
        <w:pStyle w:val="0"/>
        <w:ind w:firstLine="540"/>
        <w:jc w:val="both"/>
      </w:pPr>
      <w:r>
        <w:rPr>
          <w:sz w:val="24"/>
        </w:rPr>
        <w:t xml:space="preserve">1.1. Комитет Ленинградской области по транспорту (далее - Комитет) является отраслевым органом исполнительной власти Ленинградской области, осуществляющим в пределах своей компетенции в соответствии с настоящим Положением государственное управление и реализацию полномочий субъекта Российской Федерации - Ленинградской области в сфере транспорта.</w:t>
      </w:r>
    </w:p>
    <w:p>
      <w:pPr>
        <w:pStyle w:val="0"/>
        <w:spacing w:before="240" w:line-rule="auto"/>
        <w:ind w:firstLine="540"/>
        <w:jc w:val="both"/>
      </w:pPr>
      <w:r>
        <w:rPr>
          <w:sz w:val="24"/>
        </w:rPr>
        <w:t xml:space="preserve">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pPr>
        <w:pStyle w:val="0"/>
        <w:jc w:val="both"/>
      </w:pPr>
      <w:r>
        <w:rPr>
          <w:sz w:val="24"/>
        </w:rPr>
        <w:t xml:space="preserve">(п. 1.1 в ред. </w:t>
      </w:r>
      <w:hyperlink w:history="0" r:id="rId38" w:tooltip="Постановление Правительства Ленинградской области от 14.07.2022 N 486 &quot;О внесении изменений в отдельные постановления Правительства Ленинградской области в сфере транспорта&quot; {КонсультантПлюс}">
        <w:r>
          <w:rPr>
            <w:sz w:val="24"/>
            <w:color w:val="0000ff"/>
          </w:rPr>
          <w:t xml:space="preserve">Постановления</w:t>
        </w:r>
      </w:hyperlink>
      <w:r>
        <w:rPr>
          <w:sz w:val="24"/>
        </w:rPr>
        <w:t xml:space="preserve"> Правительства Ленинградской области от 14.07.2022 N 486)</w:t>
      </w:r>
    </w:p>
    <w:p>
      <w:pPr>
        <w:pStyle w:val="0"/>
        <w:spacing w:before="240" w:line-rule="auto"/>
        <w:ind w:firstLine="540"/>
        <w:jc w:val="both"/>
      </w:pPr>
      <w:r>
        <w:rPr>
          <w:sz w:val="24"/>
        </w:rPr>
        <w:t xml:space="preserve">1.2. В своей деятельности Комитет руководствуется </w:t>
      </w:r>
      <w:hyperlink w:history="0"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иными правовыми актами Российской Федерации, </w:t>
      </w:r>
      <w:hyperlink w:history="0" r:id="rId40" w:tooltip="Закон Ленинградской области от 27.10.1994 N 6-оз (ред. от 13.05.2025) &quot;Устав Ленинградской области&quot; {КонсультантПлюс}">
        <w:r>
          <w:rPr>
            <w:sz w:val="24"/>
            <w:color w:val="0000ff"/>
          </w:rPr>
          <w:t xml:space="preserve">Уставом</w:t>
        </w:r>
      </w:hyperlink>
      <w:r>
        <w:rPr>
          <w:sz w:val="24"/>
        </w:rPr>
        <w:t xml:space="preserve"> Ленинградской области, областными законами, правовыми актами Губернатора Ленинградской области, правовыми актами Правительства Ленинградской области, а также настоящим Положением.</w:t>
      </w:r>
    </w:p>
    <w:p>
      <w:pPr>
        <w:pStyle w:val="0"/>
        <w:spacing w:before="240" w:line-rule="auto"/>
        <w:ind w:firstLine="540"/>
        <w:jc w:val="both"/>
      </w:pPr>
      <w:r>
        <w:rPr>
          <w:sz w:val="24"/>
        </w:rPr>
        <w:t xml:space="preserve">1.3. Комитет осуществляет деятельность во взаимодействии с органами законодательной, исполнительной и судебной власти Российской Федерации, органами государственной власти субъектов Российской Федерации, иными государственными органами Российской Федерации и их должностными лицами, Законодательным собранием Ленинградской области, органами исполнительной власти Ленинградской области, иными государственными органами Ленинградской области, депутатами законодательных (представительных) органов власти, органами местного самоуправления Ленинградской области и их должностными лицами, средствами массовой информации, организациями, общественными объединениями и гражданами, с международными организациями и иностранными юридическими лицами, а также с временными и постоянными ведомственными и межведомственными рабочими органами.</w:t>
      </w:r>
    </w:p>
    <w:p>
      <w:pPr>
        <w:pStyle w:val="0"/>
        <w:spacing w:before="240" w:line-rule="auto"/>
        <w:ind w:firstLine="540"/>
        <w:jc w:val="both"/>
      </w:pPr>
      <w:r>
        <w:rPr>
          <w:sz w:val="24"/>
        </w:rPr>
        <w:t xml:space="preserve">1.4. Комитет обладает правами юридического лица в объеме, необходимом для реализации его полномочий, имеет лицевые счета, печать, штампы, бланки, вывеску со своим наименованием и изображением герба Ленинградской области.</w:t>
      </w:r>
    </w:p>
    <w:p>
      <w:pPr>
        <w:pStyle w:val="0"/>
        <w:spacing w:before="240" w:line-rule="auto"/>
        <w:ind w:firstLine="540"/>
        <w:jc w:val="both"/>
      </w:pPr>
      <w:r>
        <w:rPr>
          <w:sz w:val="24"/>
        </w:rPr>
        <w:t xml:space="preserve">1.5. Финансирование и материально-техническое обеспечение деятельности Комитета осуществляются в установленном порядке за счет средств областного бюджета Ленинградской области.</w:t>
      </w:r>
    </w:p>
    <w:p>
      <w:pPr>
        <w:pStyle w:val="0"/>
        <w:spacing w:before="240" w:line-rule="auto"/>
        <w:ind w:firstLine="540"/>
        <w:jc w:val="both"/>
      </w:pPr>
      <w:r>
        <w:rPr>
          <w:sz w:val="24"/>
        </w:rPr>
        <w:t xml:space="preserve">1.6. Комитет находится по адресу: 191311, Санкт-Петербург, улица Смольного, дом 3.</w:t>
      </w:r>
    </w:p>
    <w:p>
      <w:pPr>
        <w:pStyle w:val="0"/>
      </w:pPr>
      <w:r>
        <w:rPr>
          <w:sz w:val="24"/>
        </w:rPr>
      </w:r>
    </w:p>
    <w:p>
      <w:pPr>
        <w:pStyle w:val="2"/>
        <w:outlineLvl w:val="1"/>
        <w:jc w:val="center"/>
      </w:pPr>
      <w:r>
        <w:rPr>
          <w:sz w:val="24"/>
        </w:rPr>
        <w:t xml:space="preserve">2. Полномочия Комитета</w:t>
      </w:r>
    </w:p>
    <w:p>
      <w:pPr>
        <w:pStyle w:val="0"/>
        <w:ind w:firstLine="540"/>
        <w:jc w:val="both"/>
      </w:pPr>
      <w:r>
        <w:rPr>
          <w:sz w:val="24"/>
        </w:rPr>
      </w:r>
    </w:p>
    <w:p>
      <w:pPr>
        <w:pStyle w:val="0"/>
        <w:ind w:firstLine="540"/>
        <w:jc w:val="both"/>
      </w:pPr>
      <w:r>
        <w:rPr>
          <w:sz w:val="24"/>
        </w:rPr>
        <w:t xml:space="preserve">Комитет осуществляет следующие полномочия:</w:t>
      </w:r>
    </w:p>
    <w:p>
      <w:pPr>
        <w:pStyle w:val="0"/>
        <w:spacing w:before="240" w:line-rule="auto"/>
        <w:ind w:firstLine="540"/>
        <w:jc w:val="both"/>
      </w:pPr>
      <w:r>
        <w:rPr>
          <w:sz w:val="24"/>
        </w:rPr>
        <w:t xml:space="preserve">2.1. Организовывает транспортное обслуживание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внеуличным транспортом по межмуниципальным маршрутам, внутренним водным транспортом в границах Ленинградской области, в том числе на маршрутах, которые начинаются в границах Ленинградской области, создает условия для осуществления деятельности по перевозке пассажиров и багажа легковым такси, участвует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организовывает транспортное обслуживание населения воздушным транспортом в межмуниципальном и пригородном сообщении и железнодорожным транспортом в пригородном сообщении.</w:t>
      </w:r>
    </w:p>
    <w:p>
      <w:pPr>
        <w:pStyle w:val="0"/>
        <w:spacing w:before="240" w:line-rule="auto"/>
        <w:ind w:firstLine="540"/>
        <w:jc w:val="both"/>
      </w:pPr>
      <w:r>
        <w:rPr>
          <w:sz w:val="24"/>
        </w:rPr>
        <w:t xml:space="preserve">2.1.1. Осуществляет региональный государственный контроль (надзор) на автомобильном транспорте, городском наземном электрическом транспорте и в дорожном хозяйстве на территории Ленинградской области.</w:t>
      </w:r>
    </w:p>
    <w:p>
      <w:pPr>
        <w:pStyle w:val="0"/>
        <w:spacing w:before="240" w:line-rule="auto"/>
        <w:ind w:firstLine="540"/>
        <w:jc w:val="both"/>
      </w:pPr>
      <w:r>
        <w:rPr>
          <w:sz w:val="24"/>
        </w:rPr>
        <w:t xml:space="preserve">2.1.2. Осуществляет региональный государственный контроль (надзор) в сфере перевозок пассажиров и багажа легковым такси на территории Ленинградской области.</w:t>
      </w:r>
    </w:p>
    <w:p>
      <w:pPr>
        <w:pStyle w:val="0"/>
        <w:jc w:val="both"/>
      </w:pPr>
      <w:r>
        <w:rPr>
          <w:sz w:val="24"/>
        </w:rPr>
        <w:t xml:space="preserve">(п. 2.1 в ред. </w:t>
      </w:r>
      <w:hyperlink w:history="0" r:id="rId41" w:tooltip="Постановление Правительства Ленинградской области от 14.07.2022 N 486 &quot;О внесении изменений в отдельные постановления Правительства Ленинградской области в сфере транспорта&quot; {КонсультантПлюс}">
        <w:r>
          <w:rPr>
            <w:sz w:val="24"/>
            <w:color w:val="0000ff"/>
          </w:rPr>
          <w:t xml:space="preserve">Постановления</w:t>
        </w:r>
      </w:hyperlink>
      <w:r>
        <w:rPr>
          <w:sz w:val="24"/>
        </w:rPr>
        <w:t xml:space="preserve"> Правительства Ленинградской области от 14.07.2022 N 486)</w:t>
      </w:r>
    </w:p>
    <w:p>
      <w:pPr>
        <w:pStyle w:val="0"/>
        <w:spacing w:before="240" w:line-rule="auto"/>
        <w:ind w:firstLine="540"/>
        <w:jc w:val="both"/>
      </w:pPr>
      <w:r>
        <w:rPr>
          <w:sz w:val="24"/>
        </w:rPr>
        <w:t xml:space="preserve">2.2. Обеспечивает содержание, развитие и организацию эксплуатации аэропортов и(или) аэродромов, вертодромов, посадочных площадок гражданской авиации, находящихся в собственности Ленинградской области.</w:t>
      </w:r>
    </w:p>
    <w:p>
      <w:pPr>
        <w:pStyle w:val="0"/>
        <w:spacing w:before="240" w:line-rule="auto"/>
        <w:ind w:firstLine="540"/>
        <w:jc w:val="both"/>
      </w:pPr>
      <w:r>
        <w:rPr>
          <w:sz w:val="24"/>
        </w:rPr>
        <w:t xml:space="preserve">2.3. Обеспечивает содержание, развитие и организацию эксплуатации речных портов, на территориях которых расположено имущество, находящееся в собственности Ленинградской области.</w:t>
      </w:r>
    </w:p>
    <w:p>
      <w:pPr>
        <w:pStyle w:val="0"/>
        <w:spacing w:before="240" w:line-rule="auto"/>
        <w:ind w:firstLine="540"/>
        <w:jc w:val="both"/>
      </w:pPr>
      <w:r>
        <w:rPr>
          <w:sz w:val="24"/>
        </w:rPr>
        <w:t xml:space="preserve">2.4. Разрабатывает проекты областных законов и иных нормативных правовых актов Ленинградской области в сфере транспорта.</w:t>
      </w:r>
    </w:p>
    <w:p>
      <w:pPr>
        <w:pStyle w:val="0"/>
        <w:spacing w:before="240" w:line-rule="auto"/>
        <w:ind w:firstLine="540"/>
        <w:jc w:val="both"/>
      </w:pPr>
      <w:r>
        <w:rPr>
          <w:sz w:val="24"/>
        </w:rPr>
        <w:t xml:space="preserve">2.5. Участвует в разработке и реализации стратегии (концепции) социально-экономического развития Ленинградской области, государственных программ (подпрограмм) Ленинградской области по вопросам развития транспорта.</w:t>
      </w:r>
    </w:p>
    <w:p>
      <w:pPr>
        <w:pStyle w:val="0"/>
        <w:spacing w:before="240" w:line-rule="auto"/>
        <w:ind w:firstLine="540"/>
        <w:jc w:val="both"/>
      </w:pPr>
      <w:r>
        <w:rPr>
          <w:sz w:val="24"/>
        </w:rPr>
        <w:t xml:space="preserve">2.6. Подготавливает и принимает меры по организации проведения технического осмотра транспортных средств на территории Ленинградской области.</w:t>
      </w:r>
    </w:p>
    <w:bookmarkStart w:id="80" w:name="P80"/>
    <w:bookmarkEnd w:id="80"/>
    <w:p>
      <w:pPr>
        <w:pStyle w:val="0"/>
        <w:spacing w:before="240" w:line-rule="auto"/>
        <w:ind w:firstLine="540"/>
        <w:jc w:val="both"/>
      </w:pPr>
      <w:r>
        <w:rPr>
          <w:sz w:val="24"/>
        </w:rPr>
        <w:t xml:space="preserve">2.7. Осуществляет мониторинг за исполнением законодательства Российской Федерации в области технического осмотра транспортных средств на территории Ленинградской области.</w:t>
      </w:r>
    </w:p>
    <w:p>
      <w:pPr>
        <w:pStyle w:val="0"/>
        <w:spacing w:before="240" w:line-rule="auto"/>
        <w:ind w:firstLine="540"/>
        <w:jc w:val="both"/>
      </w:pPr>
      <w:r>
        <w:rPr>
          <w:sz w:val="24"/>
        </w:rPr>
        <w:t xml:space="preserve">2.8. Утверждает нормативы минимальной обеспеченности населения пунктами технического осмотра транспортных средств для Ленинградской области и входящих в ее состав муниципальных образований.</w:t>
      </w:r>
    </w:p>
    <w:p>
      <w:pPr>
        <w:pStyle w:val="0"/>
        <w:jc w:val="both"/>
      </w:pPr>
      <w:r>
        <w:rPr>
          <w:sz w:val="24"/>
        </w:rPr>
        <w:t xml:space="preserve">(в ред. </w:t>
      </w:r>
      <w:hyperlink w:history="0" r:id="rId42" w:tooltip="Постановление Правительства Ленинградской области от 14.07.2022 N 486 &quot;О внесении изменений в отдельные постановления Правительства Ленинградской области в сфере транспорта&quot; {КонсультантПлюс}">
        <w:r>
          <w:rPr>
            <w:sz w:val="24"/>
            <w:color w:val="0000ff"/>
          </w:rPr>
          <w:t xml:space="preserve">Постановления</w:t>
        </w:r>
      </w:hyperlink>
      <w:r>
        <w:rPr>
          <w:sz w:val="24"/>
        </w:rPr>
        <w:t xml:space="preserve"> Правительства Ленинградской области от 14.07.2022 N 486)</w:t>
      </w:r>
    </w:p>
    <w:p>
      <w:pPr>
        <w:pStyle w:val="0"/>
        <w:spacing w:before="240" w:line-rule="auto"/>
        <w:ind w:firstLine="540"/>
        <w:jc w:val="both"/>
      </w:pPr>
      <w:r>
        <w:rPr>
          <w:sz w:val="24"/>
        </w:rPr>
        <w:t xml:space="preserve">2.9. В соответствии с областным </w:t>
      </w:r>
      <w:hyperlink w:history="0" r:id="rId43" w:tooltip="Областной закон Ленинградской области от 13.06.2012 N 46-оз (ред. от 12.04.2021) &quot;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 в Ленинградской области&quot; (принят ЗС ЛО 30.05.2012) {КонсультантПлюс}">
        <w:r>
          <w:rPr>
            <w:sz w:val="24"/>
            <w:color w:val="0000ff"/>
          </w:rPr>
          <w:t xml:space="preserve">законом</w:t>
        </w:r>
      </w:hyperlink>
      <w:r>
        <w:rPr>
          <w:sz w:val="24"/>
        </w:rPr>
        <w:t xml:space="preserve"> от 13 июня 2012 года N 46-оз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 в Ленинградской области":</w:t>
      </w:r>
    </w:p>
    <w:p>
      <w:pPr>
        <w:pStyle w:val="0"/>
        <w:spacing w:before="240" w:line-rule="auto"/>
        <w:ind w:firstLine="540"/>
        <w:jc w:val="both"/>
      </w:pPr>
      <w:r>
        <w:rPr>
          <w:sz w:val="24"/>
        </w:rPr>
        <w:t xml:space="preserve">а) разрабатывает и утверждает:</w:t>
      </w:r>
    </w:p>
    <w:p>
      <w:pPr>
        <w:pStyle w:val="0"/>
        <w:spacing w:before="240" w:line-rule="auto"/>
        <w:ind w:firstLine="540"/>
        <w:jc w:val="both"/>
      </w:pPr>
      <w:r>
        <w:rPr>
          <w:sz w:val="24"/>
        </w:rPr>
        <w:t xml:space="preserve">порядок проведения торгов (аукциона на понижение цены) по выбору коммерческой организации, некоммерческой организации, осуществляющей деятельность, приносящую доход, или индивидуального предпринимателя, являющихся исполнителями услуг по перемещению и(или) хранению задержанных транспортных средств на специализированные стоянки (далее - уполномоченные организации);</w:t>
      </w:r>
    </w:p>
    <w:p>
      <w:pPr>
        <w:pStyle w:val="0"/>
        <w:spacing w:before="240" w:line-rule="auto"/>
        <w:ind w:firstLine="540"/>
        <w:jc w:val="both"/>
      </w:pPr>
      <w:r>
        <w:rPr>
          <w:sz w:val="24"/>
        </w:rPr>
        <w:t xml:space="preserve">форму договора с уполномоченной организацией;</w:t>
      </w:r>
    </w:p>
    <w:p>
      <w:pPr>
        <w:pStyle w:val="0"/>
        <w:spacing w:before="240" w:line-rule="auto"/>
        <w:ind w:firstLine="540"/>
        <w:jc w:val="both"/>
      </w:pPr>
      <w:r>
        <w:rPr>
          <w:sz w:val="24"/>
        </w:rPr>
        <w:t xml:space="preserve">б) по результатам торгов (аукциона на понижение цены) заключает договоры с уполномоченной организацией, досрочно расторгает договор при наличии оснований;</w:t>
      </w:r>
    </w:p>
    <w:p>
      <w:pPr>
        <w:pStyle w:val="0"/>
        <w:spacing w:before="240" w:line-rule="auto"/>
        <w:ind w:firstLine="540"/>
        <w:jc w:val="both"/>
      </w:pPr>
      <w:r>
        <w:rPr>
          <w:sz w:val="24"/>
        </w:rPr>
        <w:t xml:space="preserve">в) осуществляет контроль за выполнением уполномоченными организациями работ по перемещению задержанных транспортных средств на специализированные стоянки, их хранению и возврату в порядке, определенном Правительством Ленинградской области.</w:t>
      </w:r>
    </w:p>
    <w:p>
      <w:pPr>
        <w:pStyle w:val="0"/>
        <w:spacing w:before="240" w:line-rule="auto"/>
        <w:ind w:firstLine="540"/>
        <w:jc w:val="both"/>
      </w:pPr>
      <w:r>
        <w:rPr>
          <w:sz w:val="24"/>
        </w:rPr>
        <w:t xml:space="preserve">2.10. Разрабатывает и представляет на утверждение Правительства Ленинградской области проекты регионального комплексного плана транспортного обслуживания населения в Ленинградской области и регионального стандарта транспортного обслуживания населения, а также изменения в них.</w:t>
      </w:r>
    </w:p>
    <w:p>
      <w:pPr>
        <w:pStyle w:val="0"/>
        <w:jc w:val="both"/>
      </w:pPr>
      <w:r>
        <w:rPr>
          <w:sz w:val="24"/>
        </w:rPr>
        <w:t xml:space="preserve">(п. 2.10 в ред. </w:t>
      </w:r>
      <w:hyperlink w:history="0" r:id="rId44" w:tooltip="Постановление Правительства Ленинградской области от 16.05.2024 N 306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16.05.2024 N 306)</w:t>
      </w:r>
    </w:p>
    <w:p>
      <w:pPr>
        <w:pStyle w:val="0"/>
        <w:spacing w:before="240" w:line-rule="auto"/>
        <w:ind w:firstLine="540"/>
        <w:jc w:val="both"/>
      </w:pPr>
      <w:r>
        <w:rPr>
          <w:sz w:val="24"/>
        </w:rPr>
        <w:t xml:space="preserve">2.11. Утратил силу. - </w:t>
      </w:r>
      <w:hyperlink w:history="0" r:id="rId45" w:tooltip="Постановление Правительства Ленинградской области от 07.10.2024 N 695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07.10.2024 N 695.</w:t>
      </w:r>
    </w:p>
    <w:p>
      <w:pPr>
        <w:pStyle w:val="0"/>
        <w:spacing w:before="240" w:line-rule="auto"/>
        <w:ind w:firstLine="540"/>
        <w:jc w:val="both"/>
      </w:pPr>
      <w:r>
        <w:rPr>
          <w:sz w:val="24"/>
        </w:rPr>
        <w:t xml:space="preserve">2.12. Устанавливает места на территориях муниципальных образований, входящих в состав Ленинградской области,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быть согласовано с Комитетом.</w:t>
      </w:r>
    </w:p>
    <w:p>
      <w:pPr>
        <w:pStyle w:val="0"/>
        <w:spacing w:before="240" w:line-rule="auto"/>
        <w:ind w:firstLine="540"/>
        <w:jc w:val="both"/>
      </w:pPr>
      <w:r>
        <w:rPr>
          <w:sz w:val="24"/>
        </w:rPr>
        <w:t xml:space="preserve">2.13. Устанавливает порядок согласования мест на территориях муниципальных образований, входящих в состав Ленинградской области, отправление из которых одного и того же транспортного средства, используемого для перевозок пассажиров и багажа по заказу, осуществляется более трех раз в течение одного месяца, в том числе основания для отказа в таком согласовании.</w:t>
      </w:r>
    </w:p>
    <w:p>
      <w:pPr>
        <w:pStyle w:val="0"/>
        <w:spacing w:before="240" w:line-rule="auto"/>
        <w:ind w:firstLine="540"/>
        <w:jc w:val="both"/>
      </w:pPr>
      <w:r>
        <w:rPr>
          <w:sz w:val="24"/>
        </w:rPr>
        <w:t xml:space="preserve">2.14. Устанавливает порядок ведения реестра межмуниципальных маршрутов регулярных перевозок Ленинградской области, в том числе порядок внесения в него сведений об изменении вида регулярных перевозок.</w:t>
      </w:r>
    </w:p>
    <w:p>
      <w:pPr>
        <w:pStyle w:val="0"/>
        <w:spacing w:before="240" w:line-rule="auto"/>
        <w:ind w:firstLine="540"/>
        <w:jc w:val="both"/>
      </w:pPr>
      <w:r>
        <w:rPr>
          <w:sz w:val="24"/>
        </w:rPr>
        <w:t xml:space="preserve">2.15. Принимает решения об установлении, изменении, отмене смежных межрегиональных маршрутов регулярных перевозок, начальный остановочный пункт которых расположен на территории Ленинградской области, а также об изменении вида регулярных перевозок по таким маршрутам в порядке, установленном Соглашением об организации регулярных перевозок между Санкт-Петербургом и Ленинградской областью.</w:t>
      </w:r>
    </w:p>
    <w:p>
      <w:pPr>
        <w:pStyle w:val="0"/>
        <w:spacing w:before="240" w:line-rule="auto"/>
        <w:ind w:firstLine="540"/>
        <w:jc w:val="both"/>
      </w:pPr>
      <w:r>
        <w:rPr>
          <w:sz w:val="24"/>
        </w:rPr>
        <w:t xml:space="preserve">2.16. Принимает решение об установлении, изменении и отмене межмуниципальных маршрутов с учетом положений Федерального </w:t>
      </w:r>
      <w:hyperlink w:history="0" r:id="rId4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 июля 2015 года N 220-ФЗ).</w:t>
      </w:r>
    </w:p>
    <w:p>
      <w:pPr>
        <w:pStyle w:val="0"/>
        <w:spacing w:before="240" w:line-rule="auto"/>
        <w:ind w:firstLine="540"/>
        <w:jc w:val="both"/>
      </w:pPr>
      <w:r>
        <w:rPr>
          <w:sz w:val="24"/>
        </w:rPr>
        <w:t xml:space="preserve">2.17. Устанавливает порядок установления, изменения, отмены межмуниципальных маршрутов,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указанных маршрутов, а также основания для отказа в установлении либо изменении указанных маршрутов, основания для их отмены.</w:t>
      </w:r>
    </w:p>
    <w:p>
      <w:pPr>
        <w:pStyle w:val="0"/>
        <w:spacing w:before="240" w:line-rule="auto"/>
        <w:ind w:firstLine="540"/>
        <w:jc w:val="both"/>
      </w:pPr>
      <w:r>
        <w:rPr>
          <w:sz w:val="24"/>
        </w:rPr>
        <w:t xml:space="preserve">2.18. Устанавливает порядок согласования установления или изменения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w:t>
      </w:r>
    </w:p>
    <w:p>
      <w:pPr>
        <w:pStyle w:val="0"/>
        <w:spacing w:before="240" w:line-rule="auto"/>
        <w:ind w:firstLine="540"/>
        <w:jc w:val="both"/>
      </w:pPr>
      <w:r>
        <w:rPr>
          <w:sz w:val="24"/>
        </w:rPr>
        <w:t xml:space="preserve">2.19. Устанавливает порядок определения юридического лица, индивидуального предпринимателя, участников договоров простого товарищества, которым свидетельства об осуществлении перевозок по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Федеральным </w:t>
      </w:r>
      <w:hyperlink w:history="0" r:id="rId4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13 июля 2015 года N 220-ФЗ.</w:t>
      </w:r>
    </w:p>
    <w:p>
      <w:pPr>
        <w:pStyle w:val="0"/>
        <w:spacing w:before="240" w:line-rule="auto"/>
        <w:ind w:firstLine="540"/>
        <w:jc w:val="both"/>
      </w:pPr>
      <w:r>
        <w:rPr>
          <w:sz w:val="24"/>
        </w:rPr>
        <w:t xml:space="preserve">2.20. В соответствии с Федеральным </w:t>
      </w:r>
      <w:hyperlink w:history="0" r:id="rId4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13 июля 2015 года N 220-ФЗ устанавливает шкалу для оценки критериев, на основании которых производятся оценка и сопоставление заявок на участие в открытом конкурсе.</w:t>
      </w:r>
    </w:p>
    <w:p>
      <w:pPr>
        <w:pStyle w:val="0"/>
        <w:spacing w:before="240" w:line-rule="auto"/>
        <w:ind w:firstLine="540"/>
        <w:jc w:val="both"/>
      </w:pPr>
      <w:r>
        <w:rPr>
          <w:sz w:val="24"/>
        </w:rPr>
        <w:t xml:space="preserve">2.21. Рассматривает обращения граждан, объединений граждан, в том числе юридических лиц, в порядке, установленном Федеральным </w:t>
      </w:r>
      <w:hyperlink w:history="0" r:id="rId49"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2.22. Принимает нормативные правовые акты Ленинградской области в форме приказов Комитета, а также правовые акты Ленинградской области, имеющие ненормативный характер, в форме распоряжений Комитета.</w:t>
      </w:r>
    </w:p>
    <w:p>
      <w:pPr>
        <w:pStyle w:val="0"/>
        <w:spacing w:before="240" w:line-rule="auto"/>
        <w:ind w:firstLine="540"/>
        <w:jc w:val="both"/>
      </w:pPr>
      <w:r>
        <w:rPr>
          <w:sz w:val="24"/>
        </w:rPr>
        <w:t xml:space="preserve">2.23. Представляет информацию о деятельности Комитета, в том числе размещает информацию на официальном интернет-портале Администрации Ленинградской области в информационно-телекоммуникационной сети "Интернет" (далее - сеть "Интернет") в соответствии с требованиями Федерального </w:t>
      </w:r>
      <w:hyperlink w:history="0" r:id="rId5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4"/>
            <w:color w:val="0000ff"/>
          </w:rPr>
          <w:t xml:space="preserve">закона</w:t>
        </w:r>
      </w:hyperlink>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spacing w:before="240" w:line-rule="auto"/>
        <w:ind w:firstLine="540"/>
        <w:jc w:val="both"/>
      </w:pPr>
      <w:r>
        <w:rPr>
          <w:sz w:val="24"/>
        </w:rPr>
        <w:t xml:space="preserve">2.24. Осуществляет от имени Ленинградской области правомочия обладателя информации.</w:t>
      </w:r>
    </w:p>
    <w:p>
      <w:pPr>
        <w:pStyle w:val="0"/>
        <w:spacing w:before="240" w:line-rule="auto"/>
        <w:ind w:firstLine="540"/>
        <w:jc w:val="both"/>
      </w:pPr>
      <w:r>
        <w:rPr>
          <w:sz w:val="24"/>
        </w:rPr>
        <w:t xml:space="preserve">Обеспечивает доступ к информации о своей деятельности на русском языке, участвует в разработке и реализации целевых программ применения информационных технологий, создает информационные системы и обеспечивает доступ к содержащейся в них информации на русском языке.</w:t>
      </w:r>
    </w:p>
    <w:p>
      <w:pPr>
        <w:pStyle w:val="0"/>
        <w:spacing w:before="240" w:line-rule="auto"/>
        <w:ind w:firstLine="540"/>
        <w:jc w:val="both"/>
      </w:pPr>
      <w:r>
        <w:rPr>
          <w:sz w:val="24"/>
        </w:rPr>
        <w:t xml:space="preserve">2.25. Осуществляет хранение, комплектование, учет и использование архивных документов и архивных фондов Комитета.</w:t>
      </w:r>
    </w:p>
    <w:p>
      <w:pPr>
        <w:pStyle w:val="0"/>
        <w:spacing w:before="240" w:line-rule="auto"/>
        <w:ind w:firstLine="540"/>
        <w:jc w:val="both"/>
      </w:pPr>
      <w:r>
        <w:rPr>
          <w:sz w:val="24"/>
        </w:rPr>
        <w:t xml:space="preserve">2.26. Представляет Ленинградскую область в отношениях, регулируемых гражданским законодательством, в том числе:</w:t>
      </w:r>
    </w:p>
    <w:p>
      <w:pPr>
        <w:pStyle w:val="0"/>
        <w:spacing w:before="240" w:line-rule="auto"/>
        <w:ind w:firstLine="540"/>
        <w:jc w:val="both"/>
      </w:pPr>
      <w:r>
        <w:rPr>
          <w:sz w:val="24"/>
        </w:rPr>
        <w:t xml:space="preserve">выступает в суде,</w:t>
      </w:r>
    </w:p>
    <w:p>
      <w:pPr>
        <w:pStyle w:val="0"/>
        <w:spacing w:before="240" w:line-rule="auto"/>
        <w:ind w:firstLine="540"/>
        <w:jc w:val="both"/>
      </w:pPr>
      <w:r>
        <w:rPr>
          <w:sz w:val="24"/>
        </w:rPr>
        <w:t xml:space="preserve">выступает в качестве государственного заказчика.</w:t>
      </w:r>
    </w:p>
    <w:p>
      <w:pPr>
        <w:pStyle w:val="0"/>
        <w:spacing w:before="240" w:line-rule="auto"/>
        <w:ind w:firstLine="540"/>
        <w:jc w:val="both"/>
      </w:pPr>
      <w:r>
        <w:rPr>
          <w:sz w:val="24"/>
        </w:rPr>
        <w:t xml:space="preserve">2.27. Осуществляет в установленном порядке полномочия главного распорядителя бюджетных средств, получателя бюджетных средств и главного администратора доходов областного бюджета Ленинградской области.</w:t>
      </w:r>
    </w:p>
    <w:p>
      <w:pPr>
        <w:pStyle w:val="0"/>
        <w:spacing w:before="240" w:line-rule="auto"/>
        <w:ind w:firstLine="540"/>
        <w:jc w:val="both"/>
      </w:pPr>
      <w:r>
        <w:rPr>
          <w:sz w:val="24"/>
        </w:rPr>
        <w:t xml:space="preserve">2.28. Проводит антикоррупционную экспертизу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w:t>
      </w:r>
    </w:p>
    <w:p>
      <w:pPr>
        <w:pStyle w:val="0"/>
        <w:spacing w:before="240" w:line-rule="auto"/>
        <w:ind w:firstLine="540"/>
        <w:jc w:val="both"/>
      </w:pPr>
      <w:r>
        <w:rPr>
          <w:sz w:val="24"/>
        </w:rPr>
        <w:t xml:space="preserve">2.29. Осуществляет мониторинг правоприменения нормативных правовых актов Комитета, а также правовых актов Ленинградской области, разработчиком проектов которых являлся Комитет.</w:t>
      </w:r>
    </w:p>
    <w:p>
      <w:pPr>
        <w:pStyle w:val="0"/>
        <w:spacing w:before="240" w:line-rule="auto"/>
        <w:ind w:firstLine="540"/>
        <w:jc w:val="both"/>
      </w:pPr>
      <w:r>
        <w:rPr>
          <w:sz w:val="24"/>
        </w:rPr>
        <w:t xml:space="preserve">2.30. Осуществляет полномочия в области мобилизационной подготовки и мобилизации, определенные Федеральным </w:t>
      </w:r>
      <w:hyperlink w:history="0" r:id="rId51" w:tooltip="Федеральный закон от 26.02.1997 N 31-ФЗ (ред. от 23.03.2024) &quot;О мобилизационной подготовке и мобилизации в Российской Федерации&quot; {КонсультантПлюс}">
        <w:r>
          <w:rPr>
            <w:sz w:val="24"/>
            <w:color w:val="0000ff"/>
          </w:rPr>
          <w:t xml:space="preserve">законом</w:t>
        </w:r>
      </w:hyperlink>
      <w:r>
        <w:rPr>
          <w:sz w:val="24"/>
        </w:rPr>
        <w:t xml:space="preserve"> от 26 февраля 1997 года N 31-ФЗ "О мобилизационной подготовке и мобилизации в Российской Федерации".</w:t>
      </w:r>
    </w:p>
    <w:p>
      <w:pPr>
        <w:pStyle w:val="0"/>
        <w:spacing w:before="240" w:line-rule="auto"/>
        <w:ind w:firstLine="540"/>
        <w:jc w:val="both"/>
      </w:pPr>
      <w:r>
        <w:rPr>
          <w:sz w:val="24"/>
        </w:rPr>
        <w:t xml:space="preserve">2.31. Участвует в создании резервов финансовых и материальных ресурсов для ликвидации чрезвычайных ситуаций по вопросам, относящимся к компетенции Комитета.</w:t>
      </w:r>
    </w:p>
    <w:p>
      <w:pPr>
        <w:pStyle w:val="0"/>
        <w:spacing w:before="240" w:line-rule="auto"/>
        <w:ind w:firstLine="540"/>
        <w:jc w:val="both"/>
      </w:pPr>
      <w:r>
        <w:rPr>
          <w:sz w:val="24"/>
        </w:rPr>
        <w:t xml:space="preserve">2.32. Осуществляет полномочия во взаимодействии с органами защиты государственной тайны, расположенными на территории Ленинградской области, в соответствии с </w:t>
      </w:r>
      <w:hyperlink w:history="0" r:id="rId52" w:tooltip="Закон РФ от 21.07.1993 N 5485-1 (ред. от 08.08.2024) &quot;О государственной тайне&quot; {КонсультантПлюс}">
        <w:r>
          <w:rPr>
            <w:sz w:val="24"/>
            <w:color w:val="0000ff"/>
          </w:rPr>
          <w:t xml:space="preserve">Законом</w:t>
        </w:r>
      </w:hyperlink>
      <w:r>
        <w:rPr>
          <w:sz w:val="24"/>
        </w:rPr>
        <w:t xml:space="preserve"> Российской Федерации от 21 июля 1993 года N 5485-1 "О государственной тайне".</w:t>
      </w:r>
    </w:p>
    <w:p>
      <w:pPr>
        <w:pStyle w:val="0"/>
        <w:spacing w:before="240" w:line-rule="auto"/>
        <w:ind w:firstLine="540"/>
        <w:jc w:val="both"/>
      </w:pPr>
      <w:r>
        <w:rPr>
          <w:sz w:val="24"/>
        </w:rPr>
        <w:t xml:space="preserve">2.33. Участвует через представителей в осуществлении контроля за деятельностью отраслевых хозяйственных обществ и иных организаций, акции или доли которых находятся в собственности Ленинградской области, по вопросам, относящимся к компетенции Комитета.</w:t>
      </w:r>
    </w:p>
    <w:p>
      <w:pPr>
        <w:pStyle w:val="0"/>
        <w:spacing w:before="240" w:line-rule="auto"/>
        <w:ind w:firstLine="540"/>
        <w:jc w:val="both"/>
      </w:pPr>
      <w:r>
        <w:rPr>
          <w:sz w:val="24"/>
        </w:rPr>
        <w:t xml:space="preserve">2.34. Проводит экспертизу проектов административных регламентов исполнения государственных функций (предоставления государственных услуг) в рамках осуществления отдельных государственных полномочий, переданных Ленинградской областью органам местного самоуправления в соответствии с областными законами по вопросам, относящимся к компетенции Комитета.</w:t>
      </w:r>
    </w:p>
    <w:p>
      <w:pPr>
        <w:pStyle w:val="0"/>
        <w:spacing w:before="240" w:line-rule="auto"/>
        <w:ind w:firstLine="540"/>
        <w:jc w:val="both"/>
      </w:pPr>
      <w:r>
        <w:rPr>
          <w:sz w:val="24"/>
        </w:rPr>
        <w:t xml:space="preserve">2.35.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pPr>
        <w:pStyle w:val="0"/>
        <w:spacing w:before="240" w:line-rule="auto"/>
        <w:ind w:firstLine="540"/>
        <w:jc w:val="both"/>
      </w:pPr>
      <w:r>
        <w:rPr>
          <w:sz w:val="24"/>
        </w:rPr>
        <w:t xml:space="preserve">2.36. Осуществляет правовое информирование населения Ленинградской области по вопросам, относящимся к компетенции Комитета, в порядке, установленном Правительством Ленинградской области.</w:t>
      </w:r>
    </w:p>
    <w:p>
      <w:pPr>
        <w:pStyle w:val="0"/>
        <w:spacing w:before="240" w:line-rule="auto"/>
        <w:ind w:firstLine="540"/>
        <w:jc w:val="both"/>
      </w:pPr>
      <w:r>
        <w:rPr>
          <w:sz w:val="24"/>
        </w:rPr>
        <w:t xml:space="preserve">2.37. Организует в Ленинградской области размещение информации на указателях остановочных пунктов, расположенных вне территории автовокзала или автостанции.</w:t>
      </w:r>
    </w:p>
    <w:p>
      <w:pPr>
        <w:pStyle w:val="0"/>
        <w:jc w:val="both"/>
      </w:pPr>
      <w:r>
        <w:rPr>
          <w:sz w:val="24"/>
        </w:rPr>
        <w:t xml:space="preserve">(в ред. </w:t>
      </w:r>
      <w:hyperlink w:history="0" r:id="rId53" w:tooltip="Постановление Правительства Ленинградской области от 07.10.2024 N 695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07.10.2024 N 695)</w:t>
      </w:r>
    </w:p>
    <w:bookmarkStart w:id="122" w:name="P122"/>
    <w:bookmarkEnd w:id="122"/>
    <w:p>
      <w:pPr>
        <w:pStyle w:val="0"/>
        <w:spacing w:before="240" w:line-rule="auto"/>
        <w:ind w:firstLine="540"/>
        <w:jc w:val="both"/>
      </w:pPr>
      <w:r>
        <w:rPr>
          <w:sz w:val="24"/>
        </w:rPr>
        <w:t xml:space="preserve">2.38. Представляет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и прилагаемые к нему документы в уполномоченный федеральный орган исполнительной власти в отношении остановочного пункта, расположенного на территории Ленинградской области, за исключением остановочных пунктов, расположенных на территории автовокзалов или автостанций.</w:t>
      </w:r>
    </w:p>
    <w:p>
      <w:pPr>
        <w:pStyle w:val="0"/>
        <w:jc w:val="both"/>
      </w:pPr>
      <w:r>
        <w:rPr>
          <w:sz w:val="24"/>
        </w:rPr>
        <w:t xml:space="preserve">(п. 2.38 в ред. </w:t>
      </w:r>
      <w:hyperlink w:history="0" r:id="rId54"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28.02.2023 N 122)</w:t>
      </w:r>
    </w:p>
    <w:p>
      <w:pPr>
        <w:pStyle w:val="0"/>
        <w:spacing w:before="240" w:line-rule="auto"/>
        <w:ind w:firstLine="540"/>
        <w:jc w:val="both"/>
      </w:pPr>
      <w:r>
        <w:rPr>
          <w:sz w:val="24"/>
        </w:rPr>
        <w:t xml:space="preserve">2.38.1. Обращается в уполномоченный федеральный орган исполнительной власти с заявлением о внесении соответствующих изменений в реестр остановочных пунктов по межрегиональным и международным маршрутам регулярных перевозок в случае регистрации остановочного пункта на основании заявления, указанного в </w:t>
      </w:r>
      <w:hyperlink w:history="0" w:anchor="P122" w:tooltip="2.38. Представляет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и прилагаемые к нему документы в уполномоченный федеральный орган исполнительной власти в отношении остановочного пункта, расположенного на территории Ленинградской области, за исключением остановочных пунктов, расположенных на территории автовокзалов или автостанций.">
        <w:r>
          <w:rPr>
            <w:sz w:val="24"/>
            <w:color w:val="0000ff"/>
          </w:rPr>
          <w:t xml:space="preserve">пункте 2.38</w:t>
        </w:r>
      </w:hyperlink>
      <w:r>
        <w:rPr>
          <w:sz w:val="24"/>
        </w:rPr>
        <w:t xml:space="preserve"> настоящего Положения, и изменения сведений, предусмотренных </w:t>
      </w:r>
      <w:hyperlink w:history="0" r:id="rId5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частью 3 статьи 31</w:t>
        </w:r>
      </w:hyperlink>
      <w:r>
        <w:rPr>
          <w:sz w:val="24"/>
        </w:rPr>
        <w:t xml:space="preserve"> Федерального закона от 13 июля 2015 года N 220-ФЗ.</w:t>
      </w:r>
    </w:p>
    <w:p>
      <w:pPr>
        <w:pStyle w:val="0"/>
        <w:jc w:val="both"/>
      </w:pPr>
      <w:r>
        <w:rPr>
          <w:sz w:val="24"/>
        </w:rPr>
        <w:t xml:space="preserve">(п. 2.38.1 введен </w:t>
      </w:r>
      <w:hyperlink w:history="0" r:id="rId56"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28.02.2023 N 122)</w:t>
      </w:r>
    </w:p>
    <w:p>
      <w:pPr>
        <w:pStyle w:val="0"/>
        <w:spacing w:before="240" w:line-rule="auto"/>
        <w:ind w:firstLine="540"/>
        <w:jc w:val="both"/>
      </w:pPr>
      <w:r>
        <w:rPr>
          <w:sz w:val="24"/>
        </w:rPr>
        <w:t xml:space="preserve">2.38.2. Обращается в орган государственного транспортного контроля в случае регистрации остановочного пункта на основании заявления, указанного в </w:t>
      </w:r>
      <w:hyperlink w:history="0" w:anchor="P122" w:tooltip="2.38. Представляет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и прилагаемые к нему документы в уполномоченный федеральный орган исполнительной власти в отношении остановочного пункта, расположенного на территории Ленинградской области, за исключением остановочных пунктов, расположенных на территории автовокзалов или автостанций.">
        <w:r>
          <w:rPr>
            <w:sz w:val="24"/>
            <w:color w:val="0000ff"/>
          </w:rPr>
          <w:t xml:space="preserve">пункте 2.38</w:t>
        </w:r>
      </w:hyperlink>
      <w:r>
        <w:rPr>
          <w:sz w:val="24"/>
        </w:rPr>
        <w:t xml:space="preserve"> настоящего Положения, и изменения сведений, предусмотренных </w:t>
      </w:r>
      <w:hyperlink w:history="0" r:id="rId5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пунктом 4 части 3 статьи 31</w:t>
        </w:r>
      </w:hyperlink>
      <w:r>
        <w:rPr>
          <w:sz w:val="24"/>
        </w:rPr>
        <w:t xml:space="preserve"> Федерального закона от 13 июля 2015 года N 220-ФЗ, с заявлением о выдаче заключения, подтверждающего достоверность этих сведений.</w:t>
      </w:r>
    </w:p>
    <w:p>
      <w:pPr>
        <w:pStyle w:val="0"/>
        <w:jc w:val="both"/>
      </w:pPr>
      <w:r>
        <w:rPr>
          <w:sz w:val="24"/>
        </w:rPr>
        <w:t xml:space="preserve">(п. 2.38.2 введен </w:t>
      </w:r>
      <w:hyperlink w:history="0" r:id="rId58"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28.02.2023 N 122)</w:t>
      </w:r>
    </w:p>
    <w:p>
      <w:pPr>
        <w:pStyle w:val="0"/>
        <w:spacing w:before="240" w:line-rule="auto"/>
        <w:ind w:firstLine="540"/>
        <w:jc w:val="both"/>
      </w:pPr>
      <w:r>
        <w:rPr>
          <w:sz w:val="24"/>
        </w:rPr>
        <w:t xml:space="preserve">2.38.3. Представляет в уполномоченный федеральный орган исполнительной власти заключение органа государственного транспортного контроля в случае регистрации остановочного пункта на основании заявления, указанного в </w:t>
      </w:r>
      <w:hyperlink w:history="0" w:anchor="P122" w:tooltip="2.38. Представляет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и прилагаемые к нему документы в уполномоченный федеральный орган исполнительной власти в отношении остановочного пункта, расположенного на территории Ленинградской области, за исключением остановочных пунктов, расположенных на территории автовокзалов или автостанций.">
        <w:r>
          <w:rPr>
            <w:sz w:val="24"/>
            <w:color w:val="0000ff"/>
          </w:rPr>
          <w:t xml:space="preserve">пункте 2.38</w:t>
        </w:r>
      </w:hyperlink>
      <w:r>
        <w:rPr>
          <w:sz w:val="24"/>
        </w:rPr>
        <w:t xml:space="preserve"> настоящего Положения, и изменения сведений, предусмотренных </w:t>
      </w:r>
      <w:hyperlink w:history="0" r:id="rId5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пунктом 4 части 3 статьи 31</w:t>
        </w:r>
      </w:hyperlink>
      <w:r>
        <w:rPr>
          <w:sz w:val="24"/>
        </w:rPr>
        <w:t xml:space="preserve"> Федерального закона от 13 июля 2015 года N 220-ФЗ.</w:t>
      </w:r>
    </w:p>
    <w:p>
      <w:pPr>
        <w:pStyle w:val="0"/>
        <w:jc w:val="both"/>
      </w:pPr>
      <w:r>
        <w:rPr>
          <w:sz w:val="24"/>
        </w:rPr>
        <w:t xml:space="preserve">(п. 2.38.3 введен </w:t>
      </w:r>
      <w:hyperlink w:history="0" r:id="rId60"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28.02.2023 N 122)</w:t>
      </w:r>
    </w:p>
    <w:p>
      <w:pPr>
        <w:pStyle w:val="0"/>
        <w:spacing w:before="240" w:line-rule="auto"/>
        <w:ind w:firstLine="540"/>
        <w:jc w:val="both"/>
      </w:pPr>
      <w:r>
        <w:rPr>
          <w:sz w:val="24"/>
        </w:rPr>
        <w:t xml:space="preserve">2.38.4. Обращается в уполномоченный федеральный орган исполнительной власти с заявлением о прекращении функционирования остановочного пункта, зарегистрированного в реестре остановочных пунктов по межрегиональным и международным маршрутам регулярных перевозок на основании заявления, указанного в </w:t>
      </w:r>
      <w:hyperlink w:history="0" w:anchor="P122" w:tooltip="2.38. Представляет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и прилагаемые к нему документы в уполномоченный федеральный орган исполнительной власти в отношении остановочного пункта, расположенного на территории Ленинградской области, за исключением остановочных пунктов, расположенных на территории автовокзалов или автостанций.">
        <w:r>
          <w:rPr>
            <w:sz w:val="24"/>
            <w:color w:val="0000ff"/>
          </w:rPr>
          <w:t xml:space="preserve">пункте 2.38</w:t>
        </w:r>
      </w:hyperlink>
      <w:r>
        <w:rPr>
          <w:sz w:val="24"/>
        </w:rPr>
        <w:t xml:space="preserve"> настоящего Положения.</w:t>
      </w:r>
    </w:p>
    <w:p>
      <w:pPr>
        <w:pStyle w:val="0"/>
        <w:jc w:val="both"/>
      </w:pPr>
      <w:r>
        <w:rPr>
          <w:sz w:val="24"/>
        </w:rPr>
        <w:t xml:space="preserve">(п. 2.38.4 введен </w:t>
      </w:r>
      <w:hyperlink w:history="0" r:id="rId61" w:tooltip="Постановление Правительства Ленинградской области от 07.10.2024 N 695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07.10.2024 N 695)</w:t>
      </w:r>
    </w:p>
    <w:p>
      <w:pPr>
        <w:pStyle w:val="0"/>
        <w:spacing w:before="240" w:line-rule="auto"/>
        <w:ind w:firstLine="540"/>
        <w:jc w:val="both"/>
      </w:pPr>
      <w:r>
        <w:rPr>
          <w:sz w:val="24"/>
        </w:rPr>
        <w:t xml:space="preserve">2.39. Участвует в пределах своей компетенции в проведении мероприятий по гражданской обороне.</w:t>
      </w:r>
    </w:p>
    <w:p>
      <w:pPr>
        <w:pStyle w:val="0"/>
        <w:spacing w:before="240" w:line-rule="auto"/>
        <w:ind w:firstLine="540"/>
        <w:jc w:val="both"/>
      </w:pPr>
      <w:r>
        <w:rPr>
          <w:sz w:val="24"/>
        </w:rPr>
        <w:t xml:space="preserve">2.40. В случаях, предусмотренных областным </w:t>
      </w:r>
      <w:hyperlink w:history="0" r:id="rId62" w:tooltip="Областной закон Ленинградской области от 02.07.2003 N 47-оз (ред. от 15.04.2025) &quot;Об административных правонарушениях&quot; (принят ЗС ЛО 24.06.2003) (с изм. и доп., вступающими в силу с 26.04.2025) {КонсультантПлюс}">
        <w:r>
          <w:rPr>
            <w:sz w:val="24"/>
            <w:color w:val="0000ff"/>
          </w:rPr>
          <w:t xml:space="preserve">законом</w:t>
        </w:r>
      </w:hyperlink>
      <w:r>
        <w:rPr>
          <w:sz w:val="24"/>
        </w:rPr>
        <w:t xml:space="preserve"> от 2 июля 2003 года N 47-оз "Об административных правонарушениях", осуществляет в пределах своей компетенции производство по делам об административных правонарушениях.</w:t>
      </w:r>
    </w:p>
    <w:p>
      <w:pPr>
        <w:pStyle w:val="0"/>
        <w:spacing w:before="240" w:line-rule="auto"/>
        <w:ind w:firstLine="540"/>
        <w:jc w:val="both"/>
      </w:pPr>
      <w:r>
        <w:rPr>
          <w:sz w:val="24"/>
        </w:rPr>
        <w:t xml:space="preserve">2.41. Принимает решения:</w:t>
      </w:r>
    </w:p>
    <w:p>
      <w:pPr>
        <w:pStyle w:val="0"/>
        <w:spacing w:before="240" w:line-rule="auto"/>
        <w:ind w:firstLine="540"/>
        <w:jc w:val="both"/>
      </w:pPr>
      <w:r>
        <w:rPr>
          <w:sz w:val="24"/>
        </w:rPr>
        <w:t xml:space="preserve">о предоставлении, отказе в предоставлении разрешения на осуществление деятельности по перевозке пассажиров и багажа легковым такси на территории Ленинградской области в соответствии с Федеральным </w:t>
      </w:r>
      <w:hyperlink w:history="0" r:id="rId63"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разрешение, Федеральный закон от 29 декабря 2022 года N 580-ФЗ);</w:t>
      </w:r>
    </w:p>
    <w:p>
      <w:pPr>
        <w:pStyle w:val="0"/>
        <w:spacing w:before="240" w:line-rule="auto"/>
        <w:ind w:firstLine="540"/>
        <w:jc w:val="both"/>
      </w:pPr>
      <w:r>
        <w:rPr>
          <w:sz w:val="24"/>
        </w:rPr>
        <w:t xml:space="preserve">о приостановлении (возобновлении) действия разрешения;</w:t>
      </w:r>
    </w:p>
    <w:p>
      <w:pPr>
        <w:pStyle w:val="0"/>
        <w:spacing w:before="240" w:line-rule="auto"/>
        <w:ind w:firstLine="540"/>
        <w:jc w:val="both"/>
      </w:pPr>
      <w:r>
        <w:rPr>
          <w:sz w:val="24"/>
        </w:rPr>
        <w:t xml:space="preserve">об обращении в суд с исковым заявлением об аннулировании действия разрешения;</w:t>
      </w:r>
    </w:p>
    <w:p>
      <w:pPr>
        <w:pStyle w:val="0"/>
        <w:spacing w:before="240" w:line-rule="auto"/>
        <w:ind w:firstLine="540"/>
        <w:jc w:val="both"/>
      </w:pPr>
      <w:r>
        <w:rPr>
          <w:sz w:val="24"/>
        </w:rPr>
        <w:t xml:space="preserve">об аннулировании, отказе в аннулировании действия разрешения;</w:t>
      </w:r>
    </w:p>
    <w:p>
      <w:pPr>
        <w:pStyle w:val="0"/>
        <w:spacing w:before="240" w:line-rule="auto"/>
        <w:ind w:firstLine="540"/>
        <w:jc w:val="both"/>
      </w:pPr>
      <w:r>
        <w:rPr>
          <w:sz w:val="24"/>
        </w:rPr>
        <w:t xml:space="preserve">о предоставлении, отказе в предоставлении права на осуществление деятельности службы заказа легкового такси;</w:t>
      </w:r>
    </w:p>
    <w:p>
      <w:pPr>
        <w:pStyle w:val="0"/>
        <w:spacing w:before="240" w:line-rule="auto"/>
        <w:ind w:firstLine="540"/>
        <w:jc w:val="both"/>
      </w:pPr>
      <w:r>
        <w:rPr>
          <w:sz w:val="24"/>
        </w:rPr>
        <w:t xml:space="preserve">о приостановлении (возобновлении) действия права на осуществление деятельности службы заказа легкового такси;</w:t>
      </w:r>
    </w:p>
    <w:p>
      <w:pPr>
        <w:pStyle w:val="0"/>
        <w:spacing w:before="240" w:line-rule="auto"/>
        <w:ind w:firstLine="540"/>
        <w:jc w:val="both"/>
      </w:pPr>
      <w:r>
        <w:rPr>
          <w:sz w:val="24"/>
        </w:rPr>
        <w:t xml:space="preserve">об обращении в суд с исковым заявлением об аннулировании действия права на осуществление деятельности службы заказа легкового такси;</w:t>
      </w:r>
    </w:p>
    <w:p>
      <w:pPr>
        <w:pStyle w:val="0"/>
        <w:spacing w:before="240" w:line-rule="auto"/>
        <w:ind w:firstLine="540"/>
        <w:jc w:val="both"/>
      </w:pPr>
      <w:r>
        <w:rPr>
          <w:sz w:val="24"/>
        </w:rPr>
        <w:t xml:space="preserve">о внесении, отказе во внесении сведений в региональный реестр легковых такси Ленинградской области;</w:t>
      </w:r>
    </w:p>
    <w:p>
      <w:pPr>
        <w:pStyle w:val="0"/>
        <w:spacing w:before="240" w:line-rule="auto"/>
        <w:ind w:firstLine="540"/>
        <w:jc w:val="both"/>
      </w:pPr>
      <w:r>
        <w:rPr>
          <w:sz w:val="24"/>
        </w:rPr>
        <w:t xml:space="preserve">о внесении, отказе во внесении изменений в региональный реестр легковых такси Ленинградской области, региональный реестр перевозчиков легковым такси Ленинградской области, региональный реестр служб заказа легкового такси Ленинградской области;</w:t>
      </w:r>
    </w:p>
    <w:p>
      <w:pPr>
        <w:pStyle w:val="0"/>
        <w:spacing w:before="240" w:line-rule="auto"/>
        <w:ind w:firstLine="540"/>
        <w:jc w:val="both"/>
      </w:pPr>
      <w:r>
        <w:rPr>
          <w:sz w:val="24"/>
        </w:rPr>
        <w:t xml:space="preserve">об исключении, отказе в исключении сведений из регионального реестра легковых такси Ленинградской области.</w:t>
      </w:r>
    </w:p>
    <w:p>
      <w:pPr>
        <w:pStyle w:val="0"/>
        <w:jc w:val="both"/>
      </w:pPr>
      <w:r>
        <w:rPr>
          <w:sz w:val="24"/>
        </w:rPr>
        <w:t xml:space="preserve">(п. 2.41 в ред. </w:t>
      </w:r>
      <w:hyperlink w:history="0" r:id="rId64" w:tooltip="Постановление Правительства Ленинградской области от 16.10.2023 N 712 (ред. от 03.10.2024)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16.10.2023 N 712)</w:t>
      </w:r>
    </w:p>
    <w:p>
      <w:pPr>
        <w:pStyle w:val="0"/>
        <w:spacing w:before="240" w:line-rule="auto"/>
        <w:ind w:firstLine="540"/>
        <w:jc w:val="both"/>
      </w:pPr>
      <w:r>
        <w:rPr>
          <w:sz w:val="24"/>
        </w:rPr>
        <w:t xml:space="preserve">2.42 - 2.43. Утратили силу. - </w:t>
      </w:r>
      <w:hyperlink w:history="0" r:id="rId65" w:tooltip="Постановление Правительства Ленинградской области от 16.10.2023 N 712 (ред. от 03.10.2024)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w:t>
        </w:r>
      </w:hyperlink>
      <w:r>
        <w:rPr>
          <w:sz w:val="24"/>
        </w:rPr>
        <w:t xml:space="preserve"> Правительства Ленинградской области от 16.10.2023 N 712.</w:t>
      </w:r>
    </w:p>
    <w:p>
      <w:pPr>
        <w:pStyle w:val="0"/>
        <w:spacing w:before="240" w:line-rule="auto"/>
        <w:ind w:firstLine="540"/>
        <w:jc w:val="both"/>
      </w:pPr>
      <w:r>
        <w:rPr>
          <w:sz w:val="24"/>
        </w:rPr>
        <w:t xml:space="preserve">2.44. Утратил силу. - </w:t>
      </w:r>
      <w:hyperlink w:history="0" r:id="rId66" w:tooltip="Постановление Правительства Ленинградской области от 14.07.2022 N 486 &quot;О внесении изменений в отдельные постановления Правительства Ленинградской области в сфере транспорта&quot; {КонсультантПлюс}">
        <w:r>
          <w:rPr>
            <w:sz w:val="24"/>
            <w:color w:val="0000ff"/>
          </w:rPr>
          <w:t xml:space="preserve">Постановление</w:t>
        </w:r>
      </w:hyperlink>
      <w:r>
        <w:rPr>
          <w:sz w:val="24"/>
        </w:rPr>
        <w:t xml:space="preserve"> Правительства Ленинградской области от 14.07.2022 N 486.</w:t>
      </w:r>
    </w:p>
    <w:p>
      <w:pPr>
        <w:pStyle w:val="0"/>
        <w:spacing w:before="240" w:line-rule="auto"/>
        <w:ind w:firstLine="540"/>
        <w:jc w:val="both"/>
      </w:pPr>
      <w:r>
        <w:rPr>
          <w:sz w:val="24"/>
        </w:rPr>
        <w:t xml:space="preserve">2.45. Осуществляет проверку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r:id="rId67"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КонсультантПлюс}">
        <w:r>
          <w:rPr>
            <w:sz w:val="24"/>
            <w:color w:val="0000ff"/>
          </w:rPr>
          <w:t xml:space="preserve">частях 1</w:t>
        </w:r>
      </w:hyperlink>
      <w:r>
        <w:rPr>
          <w:sz w:val="24"/>
        </w:rPr>
        <w:t xml:space="preserve"> и </w:t>
      </w:r>
      <w:hyperlink w:history="0" r:id="rId68"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КонсультантПлюс}">
        <w:r>
          <w:rPr>
            <w:sz w:val="24"/>
            <w:color w:val="0000ff"/>
          </w:rPr>
          <w:t xml:space="preserve">2 статьи 21</w:t>
        </w:r>
      </w:hyperlink>
      <w:r>
        <w:rPr>
          <w:sz w:val="24"/>
        </w:rPr>
        <w:t xml:space="preserve"> Федерального закона от 8 ноября 2007 года N 259-ФЗ "Устав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w:t>
      </w:r>
    </w:p>
    <w:p>
      <w:pPr>
        <w:pStyle w:val="0"/>
        <w:spacing w:before="240" w:line-rule="auto"/>
        <w:ind w:firstLine="540"/>
        <w:jc w:val="both"/>
      </w:pPr>
      <w:r>
        <w:rPr>
          <w:sz w:val="24"/>
        </w:rPr>
        <w:t xml:space="preserve">а) в порядке, установленном Правительством Ленинградской области, - при проезде по межмуниципальным маршрутам регулярных перевозок, установленным в границах Ленинградской области;</w:t>
      </w:r>
    </w:p>
    <w:p>
      <w:pPr>
        <w:pStyle w:val="0"/>
        <w:spacing w:before="240" w:line-rule="auto"/>
        <w:ind w:firstLine="540"/>
        <w:jc w:val="both"/>
      </w:pPr>
      <w:r>
        <w:rPr>
          <w:sz w:val="24"/>
        </w:rPr>
        <w:t xml:space="preserve">б) в порядке, установленном Правительством Ленинградской области в соответствии с соглашением между высшими исполнительными органами государственной власти Санкт-Петербурга и Ленинградской области, - при проезде по смежным межрегиональным маршрутам регулярных перевозок, в границах Санкт-Петербурга и Ленинградской области.</w:t>
      </w:r>
    </w:p>
    <w:p>
      <w:pPr>
        <w:pStyle w:val="0"/>
        <w:jc w:val="both"/>
      </w:pPr>
      <w:r>
        <w:rPr>
          <w:sz w:val="24"/>
        </w:rPr>
        <w:t xml:space="preserve">(п. 2.45 введен </w:t>
      </w:r>
      <w:hyperlink w:history="0" r:id="rId69" w:tooltip="Постановление Правительства Ленинградской области от 14.07.2022 N 486 &quot;О внесении изменений в отдельные постановления Правительства Ленинградской области в сфере транспорта&quot; {КонсультантПлюс}">
        <w:r>
          <w:rPr>
            <w:sz w:val="24"/>
            <w:color w:val="0000ff"/>
          </w:rPr>
          <w:t xml:space="preserve">Постановлением</w:t>
        </w:r>
      </w:hyperlink>
      <w:r>
        <w:rPr>
          <w:sz w:val="24"/>
        </w:rPr>
        <w:t xml:space="preserve"> Правительства Ленинградской области от 14.07.2022 N 486)</w:t>
      </w:r>
    </w:p>
    <w:p>
      <w:pPr>
        <w:pStyle w:val="0"/>
        <w:spacing w:before="240" w:line-rule="auto"/>
        <w:ind w:firstLine="540"/>
        <w:jc w:val="both"/>
      </w:pPr>
      <w:r>
        <w:rPr>
          <w:sz w:val="24"/>
        </w:rPr>
        <w:t xml:space="preserve">2.46. Согласовывает установление или изменение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в случаях, предусмотренных </w:t>
      </w:r>
      <w:hyperlink w:history="0" r:id="rId7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частью 4 статьи 3.6</w:t>
        </w:r>
      </w:hyperlink>
      <w:r>
        <w:rPr>
          <w:sz w:val="24"/>
        </w:rPr>
        <w:t xml:space="preserve"> Федерального закона от 13 июля 2015 года N 220-ФЗ.</w:t>
      </w:r>
    </w:p>
    <w:p>
      <w:pPr>
        <w:pStyle w:val="0"/>
        <w:jc w:val="both"/>
      </w:pPr>
      <w:r>
        <w:rPr>
          <w:sz w:val="24"/>
        </w:rPr>
        <w:t xml:space="preserve">(п. 2.46 введен </w:t>
      </w:r>
      <w:hyperlink w:history="0" r:id="rId71"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28.02.2023 N 122)</w:t>
      </w:r>
    </w:p>
    <w:p>
      <w:pPr>
        <w:pStyle w:val="0"/>
        <w:spacing w:before="240" w:line-rule="auto"/>
        <w:ind w:firstLine="540"/>
        <w:jc w:val="both"/>
      </w:pPr>
      <w:r>
        <w:rPr>
          <w:sz w:val="24"/>
        </w:rPr>
        <w:t xml:space="preserve">2.47. Представляет в уполномоченный федеральный орган исполнительной власти заключение о наличии или об отсутствии предусмотренных </w:t>
      </w:r>
      <w:hyperlink w:history="0" r:id="rId7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частью 3 статьи 3.6</w:t>
        </w:r>
      </w:hyperlink>
      <w:r>
        <w:rPr>
          <w:sz w:val="24"/>
        </w:rPr>
        <w:t xml:space="preserve"> Федерального закона от 13 июля 2015 года N 220-ФЗ (в части несоответствия планируемого расписания требованиям, установленным частью 1 указанной статьи, за исключением случая наличия согласования, предусмотренного </w:t>
      </w:r>
      <w:hyperlink w:history="0" w:anchor="P156" w:tooltip="2.48. Согласовывает разницу в расписаниях отправления транспортных средств по международным маршрутам регулярных перевозок в случае, предусмотренном частью 4 статьи 3.6 Федерального закона от 13 июля 2015 года N 220-ФЗ.">
        <w:r>
          <w:rPr>
            <w:sz w:val="24"/>
            <w:color w:val="0000ff"/>
          </w:rPr>
          <w:t xml:space="preserve">пунктом 2.48</w:t>
        </w:r>
      </w:hyperlink>
      <w:r>
        <w:rPr>
          <w:sz w:val="24"/>
        </w:rPr>
        <w:t xml:space="preserve"> настоящего Положения) оснований для отказа в установлении или изменении международного маршрута регулярных перевозок.</w:t>
      </w:r>
    </w:p>
    <w:p>
      <w:pPr>
        <w:pStyle w:val="0"/>
        <w:jc w:val="both"/>
      </w:pPr>
      <w:r>
        <w:rPr>
          <w:sz w:val="24"/>
        </w:rPr>
        <w:t xml:space="preserve">(п. 2.47 введен </w:t>
      </w:r>
      <w:hyperlink w:history="0" r:id="rId73"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28.02.2023 N 122)</w:t>
      </w:r>
    </w:p>
    <w:bookmarkStart w:id="156" w:name="P156"/>
    <w:bookmarkEnd w:id="156"/>
    <w:p>
      <w:pPr>
        <w:pStyle w:val="0"/>
        <w:spacing w:before="240" w:line-rule="auto"/>
        <w:ind w:firstLine="540"/>
        <w:jc w:val="both"/>
      </w:pPr>
      <w:r>
        <w:rPr>
          <w:sz w:val="24"/>
        </w:rPr>
        <w:t xml:space="preserve">2.48. Согласовывает разницу в расписаниях отправления транспортных средств по международным маршрутам регулярных перевозок в случае, предусмотренном </w:t>
      </w:r>
      <w:hyperlink w:history="0" r:id="rId7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частью 4 статьи 3.6</w:t>
        </w:r>
      </w:hyperlink>
      <w:r>
        <w:rPr>
          <w:sz w:val="24"/>
        </w:rPr>
        <w:t xml:space="preserve"> Федерального закона от 13 июля 2015 года N 220-ФЗ.</w:t>
      </w:r>
    </w:p>
    <w:p>
      <w:pPr>
        <w:pStyle w:val="0"/>
        <w:jc w:val="both"/>
      </w:pPr>
      <w:r>
        <w:rPr>
          <w:sz w:val="24"/>
        </w:rPr>
        <w:t xml:space="preserve">(п. 2.48 введен </w:t>
      </w:r>
      <w:hyperlink w:history="0" r:id="rId75" w:tooltip="Постановление Правительства Ленинградской области от 28.02.2023 N 122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28.02.2023 N 122)</w:t>
      </w:r>
    </w:p>
    <w:p>
      <w:pPr>
        <w:pStyle w:val="0"/>
      </w:pPr>
      <w:r>
        <w:rPr>
          <w:sz w:val="24"/>
        </w:rPr>
      </w:r>
    </w:p>
    <w:p>
      <w:pPr>
        <w:pStyle w:val="2"/>
        <w:outlineLvl w:val="1"/>
        <w:jc w:val="center"/>
      </w:pPr>
      <w:r>
        <w:rPr>
          <w:sz w:val="24"/>
        </w:rPr>
        <w:t xml:space="preserve">3. Функции Комитета</w:t>
      </w:r>
    </w:p>
    <w:p>
      <w:pPr>
        <w:pStyle w:val="0"/>
        <w:ind w:firstLine="540"/>
        <w:jc w:val="both"/>
      </w:pPr>
      <w:r>
        <w:rPr>
          <w:sz w:val="24"/>
        </w:rPr>
      </w:r>
    </w:p>
    <w:p>
      <w:pPr>
        <w:pStyle w:val="0"/>
        <w:ind w:firstLine="540"/>
        <w:jc w:val="both"/>
      </w:pPr>
      <w:r>
        <w:rPr>
          <w:sz w:val="24"/>
        </w:rPr>
        <w:t xml:space="preserve">В соответствии со своими полномочиями Комитет осуществляет следующие функции;</w:t>
      </w:r>
    </w:p>
    <w:p>
      <w:pPr>
        <w:pStyle w:val="0"/>
        <w:spacing w:before="240" w:line-rule="auto"/>
        <w:ind w:firstLine="540"/>
        <w:jc w:val="both"/>
      </w:pPr>
      <w:r>
        <w:rPr>
          <w:sz w:val="24"/>
        </w:rPr>
        <w:t xml:space="preserve">3.1. Обеспечивает в установленном порядке работу с федеральными целевыми программами (подпрограммами), государственными программами (подпрограммами) Российской Федерации, государственными программами (подпрограммами) Ленинградской области в сфере транспорта.</w:t>
      </w:r>
    </w:p>
    <w:p>
      <w:pPr>
        <w:pStyle w:val="0"/>
        <w:spacing w:before="240" w:line-rule="auto"/>
        <w:ind w:firstLine="540"/>
        <w:jc w:val="both"/>
      </w:pPr>
      <w:r>
        <w:rPr>
          <w:sz w:val="24"/>
        </w:rPr>
        <w:t xml:space="preserve">3.2. Разрабатывает в пределах своей компетенции методические рекомендации в сфере развития транспорта Ленинградской области с использованием экономических, правовых и организационных механизмов.</w:t>
      </w:r>
    </w:p>
    <w:p>
      <w:pPr>
        <w:pStyle w:val="0"/>
        <w:spacing w:before="240" w:line-rule="auto"/>
        <w:ind w:firstLine="540"/>
        <w:jc w:val="both"/>
      </w:pPr>
      <w:r>
        <w:rPr>
          <w:sz w:val="24"/>
        </w:rPr>
        <w:t xml:space="preserve">3.3. Информирует Губернатора Ленинградской области и Правительство Ленинградской области о состоянии дел в сфере транспорта.</w:t>
      </w:r>
    </w:p>
    <w:p>
      <w:pPr>
        <w:pStyle w:val="0"/>
        <w:spacing w:before="240" w:line-rule="auto"/>
        <w:ind w:firstLine="540"/>
        <w:jc w:val="both"/>
      </w:pPr>
      <w:r>
        <w:rPr>
          <w:sz w:val="24"/>
        </w:rPr>
        <w:t xml:space="preserve">3.4. Содействует привлечению инвестиций в развитие транспортного комплекса Ленинградской области.</w:t>
      </w:r>
    </w:p>
    <w:p>
      <w:pPr>
        <w:pStyle w:val="0"/>
        <w:spacing w:before="240" w:line-rule="auto"/>
        <w:ind w:firstLine="540"/>
        <w:jc w:val="both"/>
      </w:pPr>
      <w:r>
        <w:rPr>
          <w:sz w:val="24"/>
        </w:rPr>
        <w:t xml:space="preserve">3.5. Способствует проведению единой политики в сфере внедрения новой техники, ресурсосберегающих и природоохранных технологий на предприятиях транспорта.</w:t>
      </w:r>
    </w:p>
    <w:p>
      <w:pPr>
        <w:pStyle w:val="0"/>
        <w:spacing w:before="240" w:line-rule="auto"/>
        <w:ind w:firstLine="540"/>
        <w:jc w:val="both"/>
      </w:pPr>
      <w:r>
        <w:rPr>
          <w:sz w:val="24"/>
        </w:rPr>
        <w:t xml:space="preserve">3.6. Координирует работу и обеспечивает взаимодействие отраслей транспортного комплекса Ленинградской области.</w:t>
      </w:r>
    </w:p>
    <w:p>
      <w:pPr>
        <w:pStyle w:val="0"/>
        <w:spacing w:before="240" w:line-rule="auto"/>
        <w:ind w:firstLine="540"/>
        <w:jc w:val="both"/>
      </w:pPr>
      <w:r>
        <w:rPr>
          <w:sz w:val="24"/>
        </w:rPr>
        <w:t xml:space="preserve">3.7. Осуществляет взаимодействие с профессиональным объединением операторов технического осмотра транспортных средств на территории Ленинградской области.</w:t>
      </w:r>
    </w:p>
    <w:p>
      <w:pPr>
        <w:pStyle w:val="0"/>
        <w:spacing w:before="240" w:line-rule="auto"/>
        <w:ind w:firstLine="540"/>
        <w:jc w:val="both"/>
      </w:pPr>
      <w:r>
        <w:rPr>
          <w:sz w:val="24"/>
        </w:rPr>
        <w:t xml:space="preserve">3.8. Участвует в планировании мероприятий по подготовке к эвакуации населения, материальных и культурных ценностей в безопасные районы автомобильным и железнодорожным транспортом, за исключением легкового такси.</w:t>
      </w:r>
    </w:p>
    <w:p>
      <w:pPr>
        <w:pStyle w:val="0"/>
        <w:spacing w:before="240" w:line-rule="auto"/>
        <w:ind w:firstLine="540"/>
        <w:jc w:val="both"/>
      </w:pPr>
      <w:r>
        <w:rPr>
          <w:sz w:val="24"/>
        </w:rPr>
        <w:t xml:space="preserve">3.9. Участвует в планировании мероприятий по поддержанию устойчивого функционирования транспортных организаций в военное время.</w:t>
      </w:r>
    </w:p>
    <w:p>
      <w:pPr>
        <w:pStyle w:val="0"/>
        <w:spacing w:before="240" w:line-rule="auto"/>
        <w:ind w:firstLine="540"/>
        <w:jc w:val="both"/>
      </w:pPr>
      <w:r>
        <w:rPr>
          <w:sz w:val="24"/>
        </w:rPr>
        <w:t xml:space="preserve">3.10. В соответствии с областным </w:t>
      </w:r>
      <w:hyperlink w:history="0" r:id="rId76" w:tooltip="Областной закон Ленинградской области от 13.06.2012 N 46-оз (ред. от 12.04.2021) &quot;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 в Ленинградской области&quot; (принят ЗС ЛО 30.05.2012) {КонсультантПлюс}">
        <w:r>
          <w:rPr>
            <w:sz w:val="24"/>
            <w:color w:val="0000ff"/>
          </w:rPr>
          <w:t xml:space="preserve">законом</w:t>
        </w:r>
      </w:hyperlink>
      <w:r>
        <w:rPr>
          <w:sz w:val="24"/>
        </w:rPr>
        <w:t xml:space="preserve"> от 13 июня 2012 года N 46-оз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 в Ленинградской области":</w:t>
      </w:r>
    </w:p>
    <w:p>
      <w:pPr>
        <w:pStyle w:val="0"/>
        <w:spacing w:before="240" w:line-rule="auto"/>
        <w:ind w:firstLine="540"/>
        <w:jc w:val="both"/>
      </w:pPr>
      <w:r>
        <w:rPr>
          <w:sz w:val="24"/>
        </w:rPr>
        <w:t xml:space="preserve">образует комиссию по проведению торгов (аукциона на понижение цены) по выбору уполномоченных организаций, а также комиссию по проведению экспертизы документов, производственно-технической базы и персонала уполномоченных организаций, участвующих в торгах (аукционе на понижение цены);</w:t>
      </w:r>
    </w:p>
    <w:p>
      <w:pPr>
        <w:pStyle w:val="0"/>
        <w:spacing w:before="240" w:line-rule="auto"/>
        <w:ind w:firstLine="540"/>
        <w:jc w:val="both"/>
      </w:pPr>
      <w:r>
        <w:rPr>
          <w:sz w:val="24"/>
        </w:rPr>
        <w:t xml:space="preserve">осуществляет сбор сведений о количестве и причинах задержания транспортных средств в муниципальных образованиях Ленинградской области, а также проводит ежемесячный анализ указанных сведений в целях обеспечения безопасности дорожного движения.</w:t>
      </w:r>
    </w:p>
    <w:p>
      <w:pPr>
        <w:pStyle w:val="0"/>
        <w:spacing w:before="240" w:line-rule="auto"/>
        <w:ind w:firstLine="540"/>
        <w:jc w:val="both"/>
      </w:pPr>
      <w:r>
        <w:rPr>
          <w:sz w:val="24"/>
        </w:rPr>
        <w:t xml:space="preserve">3.11. Осуществляет функции по организации регулярных перевозок, возлагаемые Федеральным </w:t>
      </w:r>
      <w:hyperlink w:history="0" r:id="rId7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13 июля 2015 года N 220-ФЗ на органы исполнительной власти субъектов Российской Федерации, а также функции по организации перевозок пассажиров и багажа легковым такси и региональному государственному контролю (надзору) в сфере перевозок пассажиров и багажа легковым такси, возлагаемые Федеральным </w:t>
      </w:r>
      <w:hyperlink w:history="0" r:id="rId78"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580-ФЗ на органы исполнительной власти субъекта Российской Федерации.</w:t>
      </w:r>
    </w:p>
    <w:p>
      <w:pPr>
        <w:pStyle w:val="0"/>
        <w:jc w:val="both"/>
      </w:pPr>
      <w:r>
        <w:rPr>
          <w:sz w:val="24"/>
        </w:rPr>
        <w:t xml:space="preserve">(п. 3.11 в ред. </w:t>
      </w:r>
      <w:hyperlink w:history="0" r:id="rId79" w:tooltip="Постановление Правительства Ленинградской области от 16.10.2023 N 712 (ред. от 03.10.2024)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16.10.2023 N 712)</w:t>
      </w:r>
    </w:p>
    <w:p>
      <w:pPr>
        <w:pStyle w:val="0"/>
        <w:spacing w:before="240" w:line-rule="auto"/>
        <w:ind w:firstLine="540"/>
        <w:jc w:val="both"/>
      </w:pPr>
      <w:r>
        <w:rPr>
          <w:sz w:val="24"/>
        </w:rPr>
        <w:t xml:space="preserve">3.12. Рассматривает предложения об установлении или изменении межрегионального маршрута регулярных перевозок.</w:t>
      </w:r>
    </w:p>
    <w:p>
      <w:pPr>
        <w:pStyle w:val="0"/>
        <w:spacing w:before="240" w:line-rule="auto"/>
        <w:ind w:firstLine="540"/>
        <w:jc w:val="both"/>
      </w:pPr>
      <w:r>
        <w:rPr>
          <w:sz w:val="24"/>
        </w:rPr>
        <w:t xml:space="preserve">3.13. Обеспечивает осуществление регулярных перевозок по регулируемым тарифам посредством заключения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w:history="0" r:id="rId8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13 июля 2015 года N 220-ФЗ.</w:t>
      </w:r>
    </w:p>
    <w:p>
      <w:pPr>
        <w:pStyle w:val="0"/>
        <w:spacing w:before="240" w:line-rule="auto"/>
        <w:ind w:firstLine="540"/>
        <w:jc w:val="both"/>
      </w:pPr>
      <w:r>
        <w:rPr>
          <w:sz w:val="24"/>
        </w:rPr>
        <w:t xml:space="preserve">3.14. Выдает свидетельство (дубликат свидетельства) осуществления перевозок по межмуниципальному маршруту регулярных перевозок, смежному межрегиональному маршруту регулярных перевозок и карты (дубликаты карт) соответствующего маршрута.</w:t>
      </w:r>
    </w:p>
    <w:p>
      <w:pPr>
        <w:pStyle w:val="0"/>
        <w:jc w:val="both"/>
      </w:pPr>
      <w:r>
        <w:rPr>
          <w:sz w:val="24"/>
        </w:rPr>
        <w:t xml:space="preserve">(п. 3.14 в ред. </w:t>
      </w:r>
      <w:hyperlink w:history="0" r:id="rId81" w:tooltip="Постановление Правительства Ленинградской области от 07.10.2024 N 695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07.10.2024 N 695)</w:t>
      </w:r>
    </w:p>
    <w:p>
      <w:pPr>
        <w:pStyle w:val="0"/>
        <w:spacing w:before="240" w:line-rule="auto"/>
        <w:ind w:firstLine="540"/>
        <w:jc w:val="both"/>
      </w:pPr>
      <w:r>
        <w:rPr>
          <w:sz w:val="24"/>
        </w:rPr>
        <w:t xml:space="preserve">3.15. Проводит открытый конкурс на получение свидетельства об осуществлении перевозок по одному или нескольким межмуниципальным маршрутам регулярных перевозок или смежным межрегиональным маршрутам регулярных перевозок.</w:t>
      </w:r>
    </w:p>
    <w:p>
      <w:pPr>
        <w:pStyle w:val="0"/>
        <w:spacing w:before="240" w:line-rule="auto"/>
        <w:ind w:firstLine="540"/>
        <w:jc w:val="both"/>
      </w:pPr>
      <w:r>
        <w:rPr>
          <w:sz w:val="24"/>
        </w:rPr>
        <w:t xml:space="preserve">3.16. Ведет реестр межмуниципальных маршрутов регулярных перевозок Ленинградской области.</w:t>
      </w:r>
    </w:p>
    <w:p>
      <w:pPr>
        <w:pStyle w:val="0"/>
        <w:spacing w:before="240" w:line-rule="auto"/>
        <w:ind w:firstLine="540"/>
        <w:jc w:val="both"/>
      </w:pPr>
      <w:r>
        <w:rPr>
          <w:sz w:val="24"/>
        </w:rPr>
        <w:t xml:space="preserve">3.17. Прекращает действие свидетельства об осуществлении перевозок по маршруту регулярных перевозок при наличии хотя бы одного из обстоятельств, указанных в </w:t>
      </w:r>
      <w:hyperlink w:history="0" r:id="rId8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части 1 статьи 29</w:t>
        </w:r>
      </w:hyperlink>
      <w:r>
        <w:rPr>
          <w:sz w:val="24"/>
        </w:rPr>
        <w:t xml:space="preserve"> Федерального закона от 13 июля 2015 года N 220-ФЗ.</w:t>
      </w:r>
    </w:p>
    <w:p>
      <w:pPr>
        <w:pStyle w:val="0"/>
        <w:spacing w:before="240" w:line-rule="auto"/>
        <w:ind w:firstLine="540"/>
        <w:jc w:val="both"/>
      </w:pPr>
      <w:r>
        <w:rPr>
          <w:sz w:val="24"/>
        </w:rPr>
        <w:t xml:space="preserve">3.18. Организует и осуществляет контроль за выполнением иных условий заключенного Комитетом государственного контракта или выданного Комитетом свидетельства об осуществлении перевозок по маршруту регулярных перевозок, не указанных в </w:t>
      </w:r>
      <w:hyperlink w:history="0" r:id="rId8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части 1 статьи 35</w:t>
        </w:r>
      </w:hyperlink>
      <w:r>
        <w:rPr>
          <w:sz w:val="24"/>
        </w:rPr>
        <w:t xml:space="preserve"> Федерального закона от 13 июля 2015 года N 220-ФЗ.</w:t>
      </w:r>
    </w:p>
    <w:p>
      <w:pPr>
        <w:pStyle w:val="0"/>
        <w:spacing w:before="240" w:line-rule="auto"/>
        <w:ind w:firstLine="540"/>
        <w:jc w:val="both"/>
      </w:pPr>
      <w:r>
        <w:rPr>
          <w:sz w:val="24"/>
        </w:rPr>
        <w:t xml:space="preserve">3.19. Обеспечивает своевременное и точное исполнение федеральных законов и областных законов, правовых актов Губернатора Ленинградской области и правовых актов Правительства Ленинградской области, а также поручений Губернатора Ленинградской области и поручений Правительства Ленинградской области.</w:t>
      </w:r>
    </w:p>
    <w:p>
      <w:pPr>
        <w:pStyle w:val="0"/>
        <w:spacing w:before="240" w:line-rule="auto"/>
        <w:ind w:firstLine="540"/>
        <w:jc w:val="both"/>
      </w:pPr>
      <w:r>
        <w:rPr>
          <w:sz w:val="24"/>
        </w:rPr>
        <w:t xml:space="preserve">3.20. Организует в установленном порядке прием граждан и представителей организаций должностными лицами Комитета.</w:t>
      </w:r>
    </w:p>
    <w:p>
      <w:pPr>
        <w:pStyle w:val="0"/>
        <w:spacing w:before="240" w:line-rule="auto"/>
        <w:ind w:firstLine="540"/>
        <w:jc w:val="both"/>
      </w:pPr>
      <w:r>
        <w:rPr>
          <w:sz w:val="24"/>
        </w:rPr>
        <w:t xml:space="preserve">3.21. Самостоятельно осуществляет подготовку или участвует в подготовке концепций правовых актов, проектов правовых актов, конкурсной документации, государственных контрактов, договоров, соглашений и иных документов в пределах полномочий Комитета.</w:t>
      </w:r>
    </w:p>
    <w:p>
      <w:pPr>
        <w:pStyle w:val="0"/>
        <w:spacing w:before="240" w:line-rule="auto"/>
        <w:ind w:firstLine="540"/>
        <w:jc w:val="both"/>
      </w:pPr>
      <w:r>
        <w:rPr>
          <w:sz w:val="24"/>
        </w:rPr>
        <w:t xml:space="preserve">3.22. Согласовывает проекты правовых актов, конкурсной документации, договоров, государственных контрактов, соглашений и иных документов в случаях и в порядке, установленных нормативными правовыми актами Ленинградской области.</w:t>
      </w:r>
    </w:p>
    <w:p>
      <w:pPr>
        <w:pStyle w:val="0"/>
        <w:spacing w:before="240" w:line-rule="auto"/>
        <w:ind w:firstLine="540"/>
        <w:jc w:val="both"/>
      </w:pPr>
      <w:r>
        <w:rPr>
          <w:sz w:val="24"/>
        </w:rPr>
        <w:t xml:space="preserve">3.23. Разрабатывает и утверждает административные регламенты исполнения государственных функций (предоставления государственных услуг).</w:t>
      </w:r>
    </w:p>
    <w:p>
      <w:pPr>
        <w:pStyle w:val="0"/>
        <w:spacing w:before="240" w:line-rule="auto"/>
        <w:ind w:firstLine="540"/>
        <w:jc w:val="both"/>
      </w:pPr>
      <w:r>
        <w:rPr>
          <w:sz w:val="24"/>
        </w:rPr>
        <w:t xml:space="preserve">3.24. Создает (упраздняет) рабочие группы и иные постоянно действующие или временные рабочие совещательные органы, утверждает положения об их деятельности и персональный состав, а также проводит заседания, коллегии и иные совещательные мероприятия,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pPr>
        <w:pStyle w:val="0"/>
        <w:jc w:val="both"/>
      </w:pPr>
      <w:r>
        <w:rPr>
          <w:sz w:val="24"/>
        </w:rPr>
        <w:t xml:space="preserve">(п. 3.24 в ред. </w:t>
      </w:r>
      <w:hyperlink w:history="0" r:id="rId84" w:tooltip="Постановление Правительства Ленинградской области от 07.10.2022 N 709 (ред. от 05.08.2024)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07.10.2022 N 709)</w:t>
      </w:r>
    </w:p>
    <w:p>
      <w:pPr>
        <w:pStyle w:val="0"/>
        <w:spacing w:before="240" w:line-rule="auto"/>
        <w:ind w:firstLine="540"/>
        <w:jc w:val="both"/>
      </w:pPr>
      <w:r>
        <w:rPr>
          <w:sz w:val="24"/>
        </w:rPr>
        <w:t xml:space="preserve">3.25. Направляет в правоохранительные органы и органы государственного контроля материалы о выявленных нарушениях законодательства по вопросам, отнесенным к компетенции Комитета.</w:t>
      </w:r>
    </w:p>
    <w:p>
      <w:pPr>
        <w:pStyle w:val="0"/>
        <w:spacing w:before="240" w:line-rule="auto"/>
        <w:ind w:firstLine="540"/>
        <w:jc w:val="both"/>
      </w:pPr>
      <w:r>
        <w:rPr>
          <w:sz w:val="24"/>
        </w:rPr>
        <w:t xml:space="preserve">3.26. Запрашивает и получает информацию от органов исполнительной власти Ленинградской области и органов местного самоуправления Ленинградской области, юридических и физических лиц в пределах полномочий Комитета.</w:t>
      </w:r>
    </w:p>
    <w:p>
      <w:pPr>
        <w:pStyle w:val="0"/>
        <w:spacing w:before="240" w:line-rule="auto"/>
        <w:ind w:firstLine="540"/>
        <w:jc w:val="both"/>
      </w:pPr>
      <w:r>
        <w:rPr>
          <w:sz w:val="24"/>
        </w:rPr>
        <w:t xml:space="preserve">3.27. Привлекает в установленном порядке для проработки вопросов, отнесенных к компетенции Комитета, работников органов исполнительной власти Ленинградской области и органов местного самоуправления Ленинградской области, государственных предприятий и государственных учреждений Ленинградской области (по согласованию с их руководителями), а также ученых и специалистов.</w:t>
      </w:r>
    </w:p>
    <w:p>
      <w:pPr>
        <w:pStyle w:val="0"/>
        <w:spacing w:before="240" w:line-rule="auto"/>
        <w:ind w:firstLine="540"/>
        <w:jc w:val="both"/>
      </w:pPr>
      <w:r>
        <w:rPr>
          <w:sz w:val="24"/>
        </w:rPr>
        <w:t xml:space="preserve">3.28. Осуществляет мониторинг финансово-хозяйственной деятельности, анализ экономического состояния и прогнозирование развития организаций транспортного комплекса Ленинградской области.</w:t>
      </w:r>
    </w:p>
    <w:p>
      <w:pPr>
        <w:pStyle w:val="0"/>
        <w:spacing w:before="240" w:line-rule="auto"/>
        <w:ind w:firstLine="540"/>
        <w:jc w:val="both"/>
      </w:pPr>
      <w:r>
        <w:rPr>
          <w:sz w:val="24"/>
        </w:rPr>
        <w:t xml:space="preserve">3.29. Принимает участие в мобилизационной работе, проводимой соответствующими государственными органами.</w:t>
      </w:r>
    </w:p>
    <w:p>
      <w:pPr>
        <w:pStyle w:val="0"/>
        <w:spacing w:before="240" w:line-rule="auto"/>
        <w:ind w:firstLine="540"/>
        <w:jc w:val="both"/>
      </w:pPr>
      <w:r>
        <w:rPr>
          <w:sz w:val="24"/>
        </w:rPr>
        <w:t xml:space="preserve">3.30. Разрабатывает и реализует мероприятия, направленные на энергосбережение в курируемой сфере.</w:t>
      </w:r>
    </w:p>
    <w:p>
      <w:pPr>
        <w:pStyle w:val="0"/>
        <w:spacing w:before="240" w:line-rule="auto"/>
        <w:ind w:firstLine="540"/>
        <w:jc w:val="both"/>
      </w:pPr>
      <w:r>
        <w:rPr>
          <w:sz w:val="24"/>
        </w:rPr>
        <w:t xml:space="preserve">3.31. Использует механизмы государственно-частного партнерства для привлечения инвестиций в целях развития транспортного комплекса Ленинградской области.</w:t>
      </w:r>
    </w:p>
    <w:p>
      <w:pPr>
        <w:pStyle w:val="0"/>
        <w:spacing w:before="240" w:line-rule="auto"/>
        <w:ind w:firstLine="540"/>
        <w:jc w:val="both"/>
      </w:pPr>
      <w:r>
        <w:rPr>
          <w:sz w:val="24"/>
        </w:rPr>
        <w:t xml:space="preserve">3.32. Участвует в разработке разделов прогноза социально-экономического развития Ленинградской области в пределах полномочий Комитета.</w:t>
      </w:r>
    </w:p>
    <w:p>
      <w:pPr>
        <w:pStyle w:val="0"/>
        <w:spacing w:before="240" w:line-rule="auto"/>
        <w:ind w:firstLine="540"/>
        <w:jc w:val="both"/>
      </w:pPr>
      <w:r>
        <w:rPr>
          <w:sz w:val="24"/>
        </w:rPr>
        <w:t xml:space="preserve">3.33. Участвует в формировании проекта областного бюджета Ленинградской области на очередной финансовый год и на плановый период в пределах полномочий Комитета.</w:t>
      </w:r>
    </w:p>
    <w:p>
      <w:pPr>
        <w:pStyle w:val="0"/>
        <w:spacing w:before="240" w:line-rule="auto"/>
        <w:ind w:firstLine="540"/>
        <w:jc w:val="both"/>
      </w:pPr>
      <w:r>
        <w:rPr>
          <w:sz w:val="24"/>
        </w:rPr>
        <w:t xml:space="preserve">3.34. Представляет в Комитет финансов Ленинградской области информацию об изменениях распределения бюджетных ассигнований, ранее утвержденных на очередной финансовый год и на первый год планового периода, и распределении бюджетных ассигнований на второй год планового периода по разделам, подразделам, целевым статьям и видам расходов областного бюджета Ленинградской области, проекты разделов адресной инвестиционной программы по курируемым направлениям, пояснительную записку к проекту областного закона об областном бюджете Ленинградской области в части вопросов, отнесенных к компетенции Комитета, сведения по расходным обязательствам в соответствии с порядком составления и ведения реестра расходных обязательств Ленинградской области.</w:t>
      </w:r>
    </w:p>
    <w:p>
      <w:pPr>
        <w:pStyle w:val="0"/>
        <w:spacing w:before="240" w:line-rule="auto"/>
        <w:ind w:firstLine="540"/>
        <w:jc w:val="both"/>
      </w:pPr>
      <w:r>
        <w:rPr>
          <w:sz w:val="24"/>
        </w:rPr>
        <w:t xml:space="preserve">3.35. В целях формирования и ведения кассового плана исполнения областного бюджета Ленинградской области в текущем финансовом году формирует прогноз, в том числе уточненный, кассовых выплат по расходам областного бюджета Ленинградской области на текущий финансовый год с помесячной детализацией.</w:t>
      </w:r>
    </w:p>
    <w:p>
      <w:pPr>
        <w:pStyle w:val="0"/>
        <w:spacing w:before="240" w:line-rule="auto"/>
        <w:ind w:firstLine="540"/>
        <w:jc w:val="both"/>
      </w:pPr>
      <w:r>
        <w:rPr>
          <w:sz w:val="24"/>
        </w:rPr>
        <w:t xml:space="preserve">3.36. Участвует в мероприятиях, проводимых органами местного самоуправления Ленинградской области на территории муниципальных районов, городского округа и муниципального округа (подведение итогов, проведение совещаний по вопросам социально-экономического развития, мероприятий с участием Губернатора Ленинградской области, иных мероприятий).</w:t>
      </w:r>
    </w:p>
    <w:p>
      <w:pPr>
        <w:pStyle w:val="0"/>
        <w:jc w:val="both"/>
      </w:pPr>
      <w:r>
        <w:rPr>
          <w:sz w:val="24"/>
        </w:rPr>
        <w:t xml:space="preserve">(в ред. </w:t>
      </w:r>
      <w:hyperlink w:history="0" r:id="rId85" w:tooltip="Постановление Правительства Ленинградской области от 03.03.2025 N 203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03.03.2025 N 203)</w:t>
      </w:r>
    </w:p>
    <w:p>
      <w:pPr>
        <w:pStyle w:val="0"/>
        <w:spacing w:before="240" w:line-rule="auto"/>
        <w:ind w:firstLine="540"/>
        <w:jc w:val="both"/>
      </w:pPr>
      <w:r>
        <w:rPr>
          <w:sz w:val="24"/>
        </w:rPr>
        <w:t xml:space="preserve">3.37. Организует обследование трасс регулярных автобусных маршрутов на соответствие требованиям обеспечения безопасности пассажирских перевозок по автобусным маршрутам в смежном межрегиональном и межмуниципальном сообщении.</w:t>
      </w:r>
    </w:p>
    <w:p>
      <w:pPr>
        <w:pStyle w:val="0"/>
        <w:spacing w:before="240" w:line-rule="auto"/>
        <w:ind w:firstLine="540"/>
        <w:jc w:val="both"/>
      </w:pPr>
      <w:r>
        <w:rPr>
          <w:sz w:val="24"/>
        </w:rPr>
        <w:t xml:space="preserve">3.38. Обеспечивает деятельность комиссий и иных рабочих органов в случаях и в порядке, установленных нормативными правовыми актами Ленинградской области.</w:t>
      </w:r>
    </w:p>
    <w:p>
      <w:pPr>
        <w:pStyle w:val="0"/>
        <w:spacing w:before="240" w:line-rule="auto"/>
        <w:ind w:firstLine="540"/>
        <w:jc w:val="both"/>
      </w:pPr>
      <w:r>
        <w:rPr>
          <w:sz w:val="24"/>
        </w:rPr>
        <w:t xml:space="preserve">3.39. Проводит семинары, конференции, конкурсы и другие мероприятия.</w:t>
      </w:r>
    </w:p>
    <w:p>
      <w:pPr>
        <w:pStyle w:val="0"/>
        <w:jc w:val="both"/>
      </w:pPr>
      <w:r>
        <w:rPr>
          <w:sz w:val="24"/>
        </w:rPr>
        <w:t xml:space="preserve">(в ред. </w:t>
      </w:r>
      <w:hyperlink w:history="0" r:id="rId86" w:tooltip="Постановление Правительства Ленинградской области от 07.10.2022 N 709 (ред. от 05.08.2024)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07.10.2022 N 709)</w:t>
      </w:r>
    </w:p>
    <w:p>
      <w:pPr>
        <w:pStyle w:val="0"/>
        <w:spacing w:before="240" w:line-rule="auto"/>
        <w:ind w:firstLine="540"/>
        <w:jc w:val="both"/>
      </w:pPr>
      <w:r>
        <w:rPr>
          <w:sz w:val="24"/>
        </w:rPr>
        <w:t xml:space="preserve">3.40. Рассматривает и согласовывает генеральные планы и схемы территориального планирования муниципальных образований Ленинградской области по вопросам, относящимся к компетенции Комитета.</w:t>
      </w:r>
    </w:p>
    <w:p>
      <w:pPr>
        <w:pStyle w:val="0"/>
        <w:spacing w:before="240" w:line-rule="auto"/>
        <w:ind w:firstLine="540"/>
        <w:jc w:val="both"/>
      </w:pPr>
      <w:r>
        <w:rPr>
          <w:sz w:val="24"/>
        </w:rPr>
        <w:t xml:space="preserve">3.41. Рассматривает документацию по планировке территории в целях согласования размещения объектов регионального значения в области транспорта.</w:t>
      </w:r>
    </w:p>
    <w:p>
      <w:pPr>
        <w:pStyle w:val="0"/>
        <w:spacing w:before="240" w:line-rule="auto"/>
        <w:ind w:firstLine="540"/>
        <w:jc w:val="both"/>
      </w:pPr>
      <w:r>
        <w:rPr>
          <w:sz w:val="24"/>
        </w:rPr>
        <w:t xml:space="preserve">3.42. Участвует в работе эвакуационной комиссии Ленинградской области.</w:t>
      </w:r>
    </w:p>
    <w:p>
      <w:pPr>
        <w:pStyle w:val="0"/>
        <w:spacing w:before="240" w:line-rule="auto"/>
        <w:ind w:firstLine="540"/>
        <w:jc w:val="both"/>
      </w:pPr>
      <w:r>
        <w:rPr>
          <w:sz w:val="24"/>
        </w:rPr>
        <w:t xml:space="preserve">3.43. Проводит мониторинг несвоевременной выплаты заработной платы, а также выплаты заработной платы ниже размера, установленного региональным соглашением о минимальной заработной плате в Ленинградской области, в организациях сферы деятельности, государственное управление и реализация полномочий субъекта Российской Федерации - Ленинградской области в которой осуществляются Комитетом, а также организаций указанной сферы деятельности, в отношении которых применена процедура банкротства (несостоятельности).</w:t>
      </w:r>
    </w:p>
    <w:p>
      <w:pPr>
        <w:pStyle w:val="0"/>
        <w:spacing w:before="240" w:line-rule="auto"/>
        <w:ind w:firstLine="540"/>
        <w:jc w:val="both"/>
      </w:pPr>
      <w:r>
        <w:rPr>
          <w:sz w:val="24"/>
        </w:rPr>
        <w:t xml:space="preserve">3.44. Участвует в обеспечении транспортной безопасности в соответствии с компетенцией, установленной нормативными правовыми актами Российской Федерации.</w:t>
      </w:r>
    </w:p>
    <w:p>
      <w:pPr>
        <w:pStyle w:val="0"/>
        <w:spacing w:before="240" w:line-rule="auto"/>
        <w:ind w:firstLine="540"/>
        <w:jc w:val="both"/>
      </w:pPr>
      <w:r>
        <w:rPr>
          <w:sz w:val="24"/>
        </w:rPr>
        <w:t xml:space="preserve">3.45. Осуществляет сбор, обобщение и учет информации о транспортном комплексе и реализации требований транспортной безопасности.</w:t>
      </w:r>
    </w:p>
    <w:p>
      <w:pPr>
        <w:pStyle w:val="0"/>
        <w:spacing w:before="240" w:line-rule="auto"/>
        <w:ind w:firstLine="540"/>
        <w:jc w:val="both"/>
      </w:pPr>
      <w:r>
        <w:rPr>
          <w:sz w:val="24"/>
        </w:rPr>
        <w:t xml:space="preserve">3.46. Осуществляет внутренний финансовый контроль и внутренний финансовый аудит в соответствии с действующими правовыми актами.</w:t>
      </w:r>
    </w:p>
    <w:p>
      <w:pPr>
        <w:pStyle w:val="0"/>
        <w:spacing w:before="240" w:line-rule="auto"/>
        <w:ind w:firstLine="540"/>
        <w:jc w:val="both"/>
      </w:pPr>
      <w:r>
        <w:rPr>
          <w:sz w:val="24"/>
        </w:rPr>
        <w:t xml:space="preserve">3.47. Осуществляет ведомственный контроль в сфере закупок для обеспечения государственных нужд Ленинградской области в соответствии с действующими правовыми актами.</w:t>
      </w:r>
    </w:p>
    <w:p>
      <w:pPr>
        <w:pStyle w:val="0"/>
        <w:spacing w:before="240" w:line-rule="auto"/>
        <w:ind w:firstLine="540"/>
        <w:jc w:val="both"/>
      </w:pPr>
      <w:r>
        <w:rPr>
          <w:sz w:val="24"/>
        </w:rPr>
        <w:t xml:space="preserve">3.48. Размещает на сайте Комитета информацию об организации межмуниципальных маршрутов, выполняемых перевозках, перевозчиках, расписании движения, а также иные сведения, необходимые потребителям транспортных услуг.</w:t>
      </w:r>
    </w:p>
    <w:p>
      <w:pPr>
        <w:pStyle w:val="0"/>
        <w:spacing w:before="240" w:line-rule="auto"/>
        <w:ind w:firstLine="540"/>
        <w:jc w:val="both"/>
      </w:pPr>
      <w:r>
        <w:rPr>
          <w:sz w:val="24"/>
        </w:rPr>
        <w:t xml:space="preserve">3.49. Возмещает (компенсирует) перевозчикам недополученные доходы (потери в доходах), возникающие в результате предоставления (установления) отдельной категории граждан льготного или бесплатного проезда на автомобильном транспорте на смежных межрегиональных, межмуниципальных и муниципальных маршрутах регулярных перевозок на территории Ленинградской области по регулируемым тарифам, на железнодорожном транспорте общего пользования пригородного сообщения, в порядке, установленном Правительством Ленинградской области.</w:t>
      </w:r>
    </w:p>
    <w:p>
      <w:pPr>
        <w:pStyle w:val="0"/>
        <w:spacing w:before="240" w:line-rule="auto"/>
        <w:ind w:firstLine="540"/>
        <w:jc w:val="both"/>
      </w:pPr>
      <w:r>
        <w:rPr>
          <w:sz w:val="24"/>
        </w:rPr>
        <w:t xml:space="preserve">3.50. Организует ведение учета поездок отдельных категорий граждан, которым предоставлено право льготного и бесплатного проезда на автомобильном транспорте общего пользования на смежных межрегиональных, межмуниципальных и муниципальных маршрутах регулярных перевозок на территории Ленинградской области по регулируемым тарифам.</w:t>
      </w:r>
    </w:p>
    <w:p>
      <w:pPr>
        <w:pStyle w:val="0"/>
        <w:spacing w:before="240" w:line-rule="auto"/>
        <w:ind w:firstLine="540"/>
        <w:jc w:val="both"/>
      </w:pPr>
      <w:r>
        <w:rPr>
          <w:sz w:val="24"/>
        </w:rPr>
        <w:t xml:space="preserve">3.51. В пределах своих полномочий участвует:</w:t>
      </w:r>
    </w:p>
    <w:p>
      <w:pPr>
        <w:pStyle w:val="0"/>
        <w:spacing w:before="240" w:line-rule="auto"/>
        <w:ind w:firstLine="540"/>
        <w:jc w:val="both"/>
      </w:pPr>
      <w:r>
        <w:rPr>
          <w:sz w:val="24"/>
        </w:rPr>
        <w:t xml:space="preserve">в организации мероприятий, связанных с проведением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40" w:line-rule="auto"/>
        <w:ind w:firstLine="540"/>
        <w:jc w:val="both"/>
      </w:pPr>
      <w:r>
        <w:rPr>
          <w:sz w:val="24"/>
        </w:rPr>
        <w:t xml:space="preserve">в организации мероприятий по первоочередному 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40" w:line-rule="auto"/>
        <w:ind w:firstLine="540"/>
        <w:jc w:val="both"/>
      </w:pPr>
      <w:r>
        <w:rPr>
          <w:sz w:val="24"/>
        </w:rPr>
        <w:t xml:space="preserve">в обеспечении восстановления и поддержания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pPr>
        <w:pStyle w:val="0"/>
        <w:spacing w:before="240" w:line-rule="auto"/>
        <w:ind w:firstLine="540"/>
        <w:jc w:val="both"/>
      </w:pPr>
      <w:r>
        <w:rPr>
          <w:sz w:val="24"/>
        </w:rPr>
        <w:t xml:space="preserve">3.52. Согласовывает инвестиционные программы субъекта естественных монополий в сфере перевозок пассажиров железнодорожным транспортом общего пользования в пригородном сообщении Ленинградской области в части перечня мероприятий, включенных в указанные инвестиционные программы.</w:t>
      </w:r>
    </w:p>
    <w:p>
      <w:pPr>
        <w:pStyle w:val="0"/>
        <w:spacing w:before="240" w:line-rule="auto"/>
        <w:ind w:firstLine="540"/>
        <w:jc w:val="both"/>
      </w:pPr>
      <w:r>
        <w:rPr>
          <w:sz w:val="24"/>
        </w:rPr>
        <w:t xml:space="preserve">3.53. Устанавливает перечень должностных лиц Комитета, уполномоченных составлять протоколы об административных правонарушениях, связанных с нарушением требований к осуществлению регулярных перевозок пассажиров и багажа автомобильным транспортом по смежным межрегиональным маршрутам регулярных перевозок, начальный остановочный пункт которых расположен в границах Ленинградской области, межмуниципальным маршрутам регулярных перевозок по нерегулируемым тарифам, установленных нормативным правовым актом Ленинградской области, рассматривает дела об указанных административных правонарушениях.</w:t>
      </w:r>
    </w:p>
    <w:p>
      <w:pPr>
        <w:pStyle w:val="0"/>
        <w:jc w:val="both"/>
      </w:pPr>
      <w:r>
        <w:rPr>
          <w:sz w:val="24"/>
        </w:rPr>
        <w:t xml:space="preserve">(п. 3.53 в ред. </w:t>
      </w:r>
      <w:hyperlink w:history="0" r:id="rId87" w:tooltip="Постановление Правительства Ленинградской области от 14.05.2025 N 440 &quot;О внесении изменения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14.05.2025 N 440)</w:t>
      </w:r>
    </w:p>
    <w:p>
      <w:pPr>
        <w:pStyle w:val="0"/>
        <w:spacing w:before="240" w:line-rule="auto"/>
        <w:ind w:firstLine="540"/>
        <w:jc w:val="both"/>
      </w:pPr>
      <w:r>
        <w:rPr>
          <w:sz w:val="24"/>
        </w:rPr>
        <w:t xml:space="preserve">3.54. Рассматривает дела об административных правонарушениях, предусмотренных </w:t>
      </w:r>
      <w:hyperlink w:history="0" r:id="rId88" w:tooltip="&quot;Кодекс Российской Федерации об административных правонарушениях&quot; от 30.12.2001 N 195-ФЗ (ред. от 07.06.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w:t>
      </w:r>
    </w:p>
    <w:p>
      <w:pPr>
        <w:pStyle w:val="0"/>
        <w:spacing w:before="240" w:line-rule="auto"/>
        <w:ind w:firstLine="540"/>
        <w:jc w:val="both"/>
      </w:pPr>
      <w:r>
        <w:rPr>
          <w:sz w:val="24"/>
        </w:rPr>
        <w:t xml:space="preserve">3.55. Выдает юридическим, должностным и физическим лицам предписания об устранении нарушений по вопросам, относящимся к компетенции Комитета.</w:t>
      </w:r>
    </w:p>
    <w:p>
      <w:pPr>
        <w:pStyle w:val="0"/>
        <w:spacing w:before="240" w:line-rule="auto"/>
        <w:ind w:firstLine="540"/>
        <w:jc w:val="both"/>
      </w:pPr>
      <w:r>
        <w:rPr>
          <w:sz w:val="24"/>
        </w:rPr>
        <w:t xml:space="preserve">3.56. Осуществляет отбор транспортных компаний для предоставления дополнительной меры социальной поддержки отдельных категорий граждан в виде специального транспортного обслуживания.</w:t>
      </w:r>
    </w:p>
    <w:p>
      <w:pPr>
        <w:pStyle w:val="0"/>
        <w:jc w:val="both"/>
      </w:pPr>
      <w:r>
        <w:rPr>
          <w:sz w:val="24"/>
        </w:rPr>
        <w:t xml:space="preserve">(п. 3.56 введен </w:t>
      </w:r>
      <w:hyperlink w:history="0" r:id="rId89" w:tooltip="Постановление Правительства Ленинградской области от 14.07.2022 N 486 &quot;О внесении изменений в отдельные постановления Правительства Ленинградской области в сфере транспорта&quot; {КонсультантПлюс}">
        <w:r>
          <w:rPr>
            <w:sz w:val="24"/>
            <w:color w:val="0000ff"/>
          </w:rPr>
          <w:t xml:space="preserve">Постановлением</w:t>
        </w:r>
      </w:hyperlink>
      <w:r>
        <w:rPr>
          <w:sz w:val="24"/>
        </w:rPr>
        <w:t xml:space="preserve"> Правительства Ленинградской области от 14.07.2022 N 486)</w:t>
      </w:r>
    </w:p>
    <w:p>
      <w:pPr>
        <w:pStyle w:val="0"/>
        <w:spacing w:before="240" w:line-rule="auto"/>
        <w:ind w:firstLine="540"/>
        <w:jc w:val="both"/>
      </w:pPr>
      <w:r>
        <w:rPr>
          <w:sz w:val="24"/>
        </w:rPr>
        <w:t xml:space="preserve">3.57. Осуществляет мониторинг изменений федерального и областного законодательства в пределах установленной компетенции, разрабатывает проекты нормативных правовых актов Ленинградской области в целях приведения областного законодательства в соответствие с указанными изменениями.</w:t>
      </w:r>
    </w:p>
    <w:p>
      <w:pPr>
        <w:pStyle w:val="0"/>
        <w:jc w:val="both"/>
      </w:pPr>
      <w:r>
        <w:rPr>
          <w:sz w:val="24"/>
        </w:rPr>
        <w:t xml:space="preserve">(п. 3.57 введен </w:t>
      </w:r>
      <w:hyperlink w:history="0" r:id="rId90" w:tooltip="Постановление Правительства Ленинградской области от 07.10.2022 N 709 (ред. от 05.08.2024)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07.10.2022 N 709)</w:t>
      </w:r>
    </w:p>
    <w:p>
      <w:pPr>
        <w:pStyle w:val="0"/>
        <w:spacing w:before="240" w:line-rule="auto"/>
        <w:ind w:firstLine="540"/>
        <w:jc w:val="both"/>
      </w:pPr>
      <w:r>
        <w:rPr>
          <w:sz w:val="24"/>
        </w:rPr>
        <w:t xml:space="preserve">3.58. По запросам пользователей воздушного пространства выдает решения о возможности (невозможности) выполнения полетов беспилотных гражданских воздушных судов, осуществляемых на территории Ленинградской области, в период действия </w:t>
      </w:r>
      <w:hyperlink w:history="0" r:id="rId91"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4"/>
            <w:color w:val="0000ff"/>
          </w:rPr>
          <w:t xml:space="preserve">Указа</w:t>
        </w:r>
      </w:hyperlink>
      <w:r>
        <w:rPr>
          <w:sz w:val="24"/>
        </w:rP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года N 756".</w:t>
      </w:r>
    </w:p>
    <w:p>
      <w:pPr>
        <w:pStyle w:val="0"/>
        <w:jc w:val="both"/>
      </w:pPr>
      <w:r>
        <w:rPr>
          <w:sz w:val="24"/>
        </w:rPr>
        <w:t xml:space="preserve">(п. 3.58 введен </w:t>
      </w:r>
      <w:hyperlink w:history="0" r:id="rId92" w:tooltip="Постановление Правительства Ленинградской области от 16.05.2024 N 306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16.05.2024 N 306)</w:t>
      </w:r>
    </w:p>
    <w:p>
      <w:pPr>
        <w:pStyle w:val="0"/>
        <w:ind w:firstLine="540"/>
        <w:jc w:val="both"/>
      </w:pPr>
      <w:r>
        <w:rPr>
          <w:sz w:val="24"/>
        </w:rPr>
      </w:r>
    </w:p>
    <w:p>
      <w:pPr>
        <w:pStyle w:val="2"/>
        <w:outlineLvl w:val="1"/>
        <w:jc w:val="center"/>
      </w:pPr>
      <w:r>
        <w:rPr>
          <w:sz w:val="24"/>
        </w:rPr>
        <w:t xml:space="preserve">4. Руководство Комитетом</w:t>
      </w:r>
    </w:p>
    <w:p>
      <w:pPr>
        <w:pStyle w:val="0"/>
        <w:ind w:firstLine="540"/>
        <w:jc w:val="both"/>
      </w:pPr>
      <w:r>
        <w:rPr>
          <w:sz w:val="24"/>
        </w:rPr>
      </w:r>
    </w:p>
    <w:p>
      <w:pPr>
        <w:pStyle w:val="0"/>
        <w:ind w:firstLine="540"/>
        <w:jc w:val="both"/>
      </w:pPr>
      <w:r>
        <w:rPr>
          <w:sz w:val="24"/>
        </w:rPr>
        <w:t xml:space="preserve">4.1. Комитет возглавляет председатель Комитета, назначаемый на должность и освобождаемый от должности Губернатором Ленинградской области.</w:t>
      </w:r>
    </w:p>
    <w:p>
      <w:pPr>
        <w:pStyle w:val="0"/>
        <w:spacing w:before="240" w:line-rule="auto"/>
        <w:ind w:firstLine="540"/>
        <w:jc w:val="both"/>
      </w:pPr>
      <w:r>
        <w:rPr>
          <w:sz w:val="24"/>
        </w:rPr>
        <w:t xml:space="preserve">4.2. Председатель Комитета подчиняется Губернатору Ленинградской области и заместителю Председателя Правительства Ленинградской области по транспорту и топливно-энергетическому комплексу.</w:t>
      </w:r>
    </w:p>
    <w:p>
      <w:pPr>
        <w:pStyle w:val="0"/>
        <w:spacing w:before="240" w:line-rule="auto"/>
        <w:ind w:firstLine="540"/>
        <w:jc w:val="both"/>
      </w:pPr>
      <w:r>
        <w:rPr>
          <w:sz w:val="24"/>
        </w:rPr>
        <w:t xml:space="preserve">4.3. Председатель Комитета:</w:t>
      </w:r>
    </w:p>
    <w:p>
      <w:pPr>
        <w:pStyle w:val="0"/>
        <w:spacing w:before="240" w:line-rule="auto"/>
        <w:ind w:firstLine="540"/>
        <w:jc w:val="both"/>
      </w:pPr>
      <w:r>
        <w:rPr>
          <w:sz w:val="24"/>
        </w:rPr>
        <w:t xml:space="preserve">4.3.1. Обеспечивает выполнение возложенных на Комитет полномочий и функций, исполнение постановлений и распоряжений Губернатора Ленинградской области и Правительства Ленинградской области, указаний и поручений Губернатора Ленинградской области и заместителя Председателя Правительства Ленинградской области по транспорту и топливно-энергетическому комплексу.</w:t>
      </w:r>
    </w:p>
    <w:p>
      <w:pPr>
        <w:pStyle w:val="0"/>
        <w:spacing w:before="240" w:line-rule="auto"/>
        <w:ind w:firstLine="540"/>
        <w:jc w:val="both"/>
      </w:pPr>
      <w:r>
        <w:rPr>
          <w:sz w:val="24"/>
        </w:rPr>
        <w:t xml:space="preserve">4.3.2. Руководит деятельностью Комитета на принципах единоначалия.</w:t>
      </w:r>
    </w:p>
    <w:p>
      <w:pPr>
        <w:pStyle w:val="0"/>
        <w:spacing w:before="240" w:line-rule="auto"/>
        <w:ind w:firstLine="540"/>
        <w:jc w:val="both"/>
      </w:pPr>
      <w:r>
        <w:rPr>
          <w:sz w:val="24"/>
        </w:rPr>
        <w:t xml:space="preserve">4.3.3. Без доверенности представляет Комитет по вопросам его деятельности.</w:t>
      </w:r>
    </w:p>
    <w:p>
      <w:pPr>
        <w:pStyle w:val="0"/>
        <w:spacing w:before="240" w:line-rule="auto"/>
        <w:ind w:firstLine="540"/>
        <w:jc w:val="both"/>
      </w:pPr>
      <w:r>
        <w:rPr>
          <w:sz w:val="24"/>
        </w:rPr>
        <w:t xml:space="preserve">4.3.4. Подписывает правовые акты Комитета, а также письма, запросы и иные документы Комитета.</w:t>
      </w:r>
    </w:p>
    <w:p>
      <w:pPr>
        <w:pStyle w:val="0"/>
        <w:spacing w:before="240" w:line-rule="auto"/>
        <w:ind w:firstLine="540"/>
        <w:jc w:val="both"/>
      </w:pPr>
      <w:r>
        <w:rPr>
          <w:sz w:val="24"/>
        </w:rPr>
        <w:t xml:space="preserve">4.3.5. Ведет в установленном порядке прием граждан.</w:t>
      </w:r>
    </w:p>
    <w:p>
      <w:pPr>
        <w:pStyle w:val="0"/>
        <w:spacing w:before="240" w:line-rule="auto"/>
        <w:ind w:firstLine="540"/>
        <w:jc w:val="both"/>
      </w:pPr>
      <w:r>
        <w:rPr>
          <w:sz w:val="24"/>
        </w:rPr>
        <w:t xml:space="preserve">4.3.6. Утверждает в установленном порядке положения о структурных подразделениях Комитета.</w:t>
      </w:r>
    </w:p>
    <w:p>
      <w:pPr>
        <w:pStyle w:val="0"/>
        <w:spacing w:before="240" w:line-rule="auto"/>
        <w:ind w:firstLine="540"/>
        <w:jc w:val="both"/>
      </w:pPr>
      <w:r>
        <w:rPr>
          <w:sz w:val="24"/>
        </w:rPr>
        <w:t xml:space="preserve">4.3.7. Представляет Губернатору Ленинградской области по согласованию с заместителем Председателя Правительства Ленинградской области, курирующим Комитет, предложения по вопросам структуры и штатного расписания Комитета.</w:t>
      </w:r>
    </w:p>
    <w:p>
      <w:pPr>
        <w:pStyle w:val="0"/>
        <w:spacing w:before="240" w:line-rule="auto"/>
        <w:ind w:firstLine="540"/>
        <w:jc w:val="both"/>
      </w:pPr>
      <w:r>
        <w:rPr>
          <w:sz w:val="24"/>
        </w:rPr>
        <w:t xml:space="preserve">4.3.8. Распределяет обязанности между работниками Комитета.</w:t>
      </w:r>
    </w:p>
    <w:p>
      <w:pPr>
        <w:pStyle w:val="0"/>
        <w:spacing w:before="240" w:line-rule="auto"/>
        <w:ind w:firstLine="540"/>
        <w:jc w:val="both"/>
      </w:pPr>
      <w:r>
        <w:rPr>
          <w:sz w:val="24"/>
        </w:rPr>
        <w:t xml:space="preserve">4.3.9. Утверждает должностные регламенты работников Комитета, замещающих должности государственной гражданской службы Ленинградской области (далее - должность гражданской службы), и должностные инструкции работников Комитета, замещающих должности, не являющиеся должностями гражданской службы.</w:t>
      </w:r>
    </w:p>
    <w:p>
      <w:pPr>
        <w:pStyle w:val="0"/>
        <w:spacing w:before="240" w:line-rule="auto"/>
        <w:ind w:firstLine="540"/>
        <w:jc w:val="both"/>
      </w:pPr>
      <w:r>
        <w:rPr>
          <w:sz w:val="24"/>
        </w:rPr>
        <w:t xml:space="preserve">4.3.10. Вносит предложения:</w:t>
      </w:r>
    </w:p>
    <w:p>
      <w:pPr>
        <w:pStyle w:val="0"/>
        <w:spacing w:before="240" w:line-rule="auto"/>
        <w:ind w:firstLine="540"/>
        <w:jc w:val="both"/>
      </w:pPr>
      <w:r>
        <w:rPr>
          <w:sz w:val="24"/>
        </w:rPr>
        <w:t xml:space="preserve">об освобождении работников Комитета от замещаемой должности;</w:t>
      </w:r>
    </w:p>
    <w:p>
      <w:pPr>
        <w:pStyle w:val="0"/>
        <w:spacing w:before="240" w:line-rule="auto"/>
        <w:ind w:firstLine="540"/>
        <w:jc w:val="both"/>
      </w:pPr>
      <w:r>
        <w:rPr>
          <w:sz w:val="24"/>
        </w:rPr>
        <w:t xml:space="preserve">об отстранении работников Комитета от замещаемой должности;</w:t>
      </w:r>
    </w:p>
    <w:p>
      <w:pPr>
        <w:pStyle w:val="0"/>
        <w:spacing w:before="240" w:line-rule="auto"/>
        <w:ind w:firstLine="540"/>
        <w:jc w:val="both"/>
      </w:pPr>
      <w:r>
        <w:rPr>
          <w:sz w:val="24"/>
        </w:rPr>
        <w:t xml:space="preserve">о назначении служебной проверки в отношении работников Комитета, замещающих должности гражданской службы;</w:t>
      </w:r>
    </w:p>
    <w:p>
      <w:pPr>
        <w:pStyle w:val="0"/>
        <w:spacing w:before="240" w:line-rule="auto"/>
        <w:ind w:firstLine="540"/>
        <w:jc w:val="both"/>
      </w:pPr>
      <w:r>
        <w:rPr>
          <w:sz w:val="24"/>
        </w:rPr>
        <w:t xml:space="preserve">о переводе работников Комитета, замещающих должности гражданской службы, на иные должности гражданской службы, их перемещении или временном замещении иной должности гражданской службы.</w:t>
      </w:r>
    </w:p>
    <w:p>
      <w:pPr>
        <w:pStyle w:val="0"/>
        <w:spacing w:before="240" w:line-rule="auto"/>
        <w:ind w:firstLine="540"/>
        <w:jc w:val="both"/>
      </w:pPr>
      <w:r>
        <w:rPr>
          <w:sz w:val="24"/>
        </w:rPr>
        <w:t xml:space="preserve">4.3.11. Ходатайствует:</w:t>
      </w:r>
    </w:p>
    <w:p>
      <w:pPr>
        <w:pStyle w:val="0"/>
        <w:spacing w:before="240" w:line-rule="auto"/>
        <w:ind w:firstLine="540"/>
        <w:jc w:val="both"/>
      </w:pPr>
      <w:r>
        <w:rPr>
          <w:sz w:val="24"/>
        </w:rPr>
        <w:t xml:space="preserve">о применении к работникам Комитета дисциплинарных взысканий и снятии с них дисциплинарных взысканий;</w:t>
      </w:r>
    </w:p>
    <w:p>
      <w:pPr>
        <w:pStyle w:val="0"/>
        <w:spacing w:before="240" w:line-rule="auto"/>
        <w:ind w:firstLine="540"/>
        <w:jc w:val="both"/>
      </w:pPr>
      <w:r>
        <w:rPr>
          <w:sz w:val="24"/>
        </w:rPr>
        <w:t xml:space="preserve">о поощрении и награждении работников Комитета;</w:t>
      </w:r>
    </w:p>
    <w:p>
      <w:pPr>
        <w:pStyle w:val="0"/>
        <w:spacing w:before="240" w:line-rule="auto"/>
        <w:ind w:firstLine="540"/>
        <w:jc w:val="both"/>
      </w:pPr>
      <w:r>
        <w:rPr>
          <w:sz w:val="24"/>
        </w:rPr>
        <w:t xml:space="preserve">о присвоении классных чинов работникам Комитета, замещающим должности гражданской службы.</w:t>
      </w:r>
    </w:p>
    <w:p>
      <w:pPr>
        <w:pStyle w:val="0"/>
        <w:spacing w:before="240" w:line-rule="auto"/>
        <w:ind w:firstLine="540"/>
        <w:jc w:val="both"/>
      </w:pPr>
      <w:r>
        <w:rPr>
          <w:sz w:val="24"/>
        </w:rPr>
        <w:t xml:space="preserve">4.3.12. Выдает доверенности на право представления интересов Комитета.</w:t>
      </w:r>
    </w:p>
    <w:p>
      <w:pPr>
        <w:pStyle w:val="0"/>
        <w:spacing w:before="240" w:line-rule="auto"/>
        <w:ind w:firstLine="540"/>
        <w:jc w:val="both"/>
      </w:pPr>
      <w:r>
        <w:rPr>
          <w:sz w:val="24"/>
        </w:rPr>
        <w:t xml:space="preserve">4.3.13. В установленном порядке согласовывает поступившие в Комитет проекты правовых актов Ленинградской области.</w:t>
      </w:r>
    </w:p>
    <w:p>
      <w:pPr>
        <w:pStyle w:val="0"/>
        <w:spacing w:before="240" w:line-rule="auto"/>
        <w:ind w:firstLine="540"/>
        <w:jc w:val="both"/>
      </w:pPr>
      <w:r>
        <w:rPr>
          <w:sz w:val="24"/>
        </w:rPr>
        <w:t xml:space="preserve">4.3.14. В установленном порядке обеспечивает официальное опубликование приказов Комитета, в том числе их направление в государственное казенное учреждение Ленинградской области "Государственный экспертный институт регионального законодательства" для размещения (опубликования) на "Официальном интернет-портале правовой информации" (</w:t>
      </w:r>
      <w:hyperlink w:history="0" r:id="rId93">
        <w:r>
          <w:rPr>
            <w:sz w:val="24"/>
            <w:color w:val="0000ff"/>
          </w:rPr>
          <w:t xml:space="preserve">www.pravo.gov.ru</w:t>
        </w:r>
      </w:hyperlink>
      <w:r>
        <w:rPr>
          <w:sz w:val="24"/>
        </w:rPr>
        <w:t xml:space="preserve">), а также направление в Законодательное собрание Ленинградской области.</w:t>
      </w:r>
    </w:p>
    <w:p>
      <w:pPr>
        <w:pStyle w:val="0"/>
        <w:spacing w:before="240" w:line-rule="auto"/>
        <w:ind w:firstLine="540"/>
        <w:jc w:val="both"/>
      </w:pPr>
      <w:r>
        <w:rPr>
          <w:sz w:val="24"/>
        </w:rPr>
        <w:t xml:space="preserve">4.3.15. Обеспечивает в Комитете защиту сведений, составляющих государственную и иную охраняемую законом тайну.</w:t>
      </w:r>
    </w:p>
    <w:p>
      <w:pPr>
        <w:pStyle w:val="0"/>
        <w:spacing w:before="240" w:line-rule="auto"/>
        <w:ind w:firstLine="540"/>
        <w:jc w:val="both"/>
      </w:pPr>
      <w:r>
        <w:rPr>
          <w:sz w:val="24"/>
        </w:rPr>
        <w:t xml:space="preserve">4.3.16. Совершает иные действия по вопросам, относящимся к компетенции Комитета.</w:t>
      </w:r>
    </w:p>
    <w:p>
      <w:pPr>
        <w:pStyle w:val="0"/>
        <w:spacing w:before="240" w:line-rule="auto"/>
        <w:ind w:firstLine="540"/>
        <w:jc w:val="both"/>
      </w:pPr>
      <w:r>
        <w:rPr>
          <w:sz w:val="24"/>
        </w:rPr>
        <w:t xml:space="preserve">4.4. Председатель Комитета несет персональную ответственность:</w:t>
      </w:r>
    </w:p>
    <w:p>
      <w:pPr>
        <w:pStyle w:val="0"/>
        <w:spacing w:before="240" w:line-rule="auto"/>
        <w:ind w:firstLine="540"/>
        <w:jc w:val="both"/>
      </w:pPr>
      <w:r>
        <w:rPr>
          <w:sz w:val="24"/>
        </w:rPr>
        <w:t xml:space="preserve">за невыполнение или ненадлежащее выполнение Комитетом полномочий и функций;</w:t>
      </w:r>
    </w:p>
    <w:p>
      <w:pPr>
        <w:pStyle w:val="0"/>
        <w:spacing w:before="240" w:line-rule="auto"/>
        <w:ind w:firstLine="540"/>
        <w:jc w:val="both"/>
      </w:pPr>
      <w:r>
        <w:rPr>
          <w:sz w:val="24"/>
        </w:rPr>
        <w:t xml:space="preserve">за нарушение сроков исполнения поручений и указаний Губернатора Ленинградской области, заместителя Председателя Правительства Ленинградской области, курирующего Комитет, в том числе данных во исполнение поручений Президента Российской Федерации, поручений Председателя Правительства Российской Федерации;</w:t>
      </w:r>
    </w:p>
    <w:p>
      <w:pPr>
        <w:pStyle w:val="0"/>
        <w:spacing w:before="240" w:line-rule="auto"/>
        <w:ind w:firstLine="540"/>
        <w:jc w:val="both"/>
      </w:pPr>
      <w:r>
        <w:rPr>
          <w:sz w:val="24"/>
        </w:rPr>
        <w:t xml:space="preserve">за несоблюдение в Комитете требований законодательства о противодействии коррупции, а также за состояние антикоррупционной работы в Комитете;</w:t>
      </w:r>
    </w:p>
    <w:p>
      <w:pPr>
        <w:pStyle w:val="0"/>
        <w:jc w:val="both"/>
      </w:pPr>
      <w:r>
        <w:rPr>
          <w:sz w:val="24"/>
        </w:rPr>
        <w:t xml:space="preserve">(в ред. </w:t>
      </w:r>
      <w:hyperlink w:history="0" r:id="rId94" w:tooltip="Постановление Правительства Ленинградской области от 16.05.2024 N 306 &quot;О внесении изменений в постановление Правительства Ленинградской области от 9 ноября 2020 года N 726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16.05.2024 N 306)</w:t>
      </w:r>
    </w:p>
    <w:p>
      <w:pPr>
        <w:pStyle w:val="0"/>
        <w:spacing w:before="240" w:line-rule="auto"/>
        <w:ind w:firstLine="540"/>
        <w:jc w:val="both"/>
      </w:pPr>
      <w:r>
        <w:rPr>
          <w:sz w:val="24"/>
        </w:rPr>
        <w:t xml:space="preserve">за несоблюдение в Комитете требований к защите сведений, составляющих государственную, служебную или иную охраняемую законом тайну.</w:t>
      </w:r>
    </w:p>
    <w:p>
      <w:pPr>
        <w:pStyle w:val="0"/>
        <w:spacing w:before="240" w:line-rule="auto"/>
        <w:ind w:firstLine="540"/>
        <w:jc w:val="both"/>
      </w:pPr>
      <w:r>
        <w:rPr>
          <w:sz w:val="24"/>
        </w:rPr>
        <w:t xml:space="preserve">4.5. Председатель Комитета несет материальную ответственность за целостность и сохранность имущества Ленинградской области, используемого Комитетом.</w:t>
      </w:r>
    </w:p>
    <w:p>
      <w:pPr>
        <w:pStyle w:val="0"/>
        <w:spacing w:before="240" w:line-rule="auto"/>
        <w:ind w:firstLine="540"/>
        <w:jc w:val="both"/>
      </w:pPr>
      <w:r>
        <w:rPr>
          <w:sz w:val="24"/>
        </w:rPr>
        <w:t xml:space="preserve">4.6. Председатель Комитета несет иную ответственность, предусмотренную федеральными законами.</w:t>
      </w:r>
    </w:p>
    <w:p>
      <w:pPr>
        <w:pStyle w:val="0"/>
        <w:spacing w:before="240" w:line-rule="auto"/>
        <w:ind w:firstLine="540"/>
        <w:jc w:val="both"/>
      </w:pPr>
      <w:r>
        <w:rPr>
          <w:sz w:val="24"/>
        </w:rPr>
        <w:t xml:space="preserve">4.7. В отсутствие председателя Комитета его обязанности исполняет заместитель председателя Комитета, курирующий сферу развития транспорта, транспортной инфраструктуры и организации перевозок, если иное не установлено Губернатором Ленинградской области.</w:t>
      </w:r>
    </w:p>
    <w:p>
      <w:pPr>
        <w:pStyle w:val="0"/>
        <w:ind w:firstLine="540"/>
        <w:jc w:val="both"/>
      </w:pPr>
      <w:r>
        <w:rPr>
          <w:sz w:val="24"/>
        </w:rPr>
      </w:r>
    </w:p>
    <w:p>
      <w:pPr>
        <w:pStyle w:val="2"/>
        <w:outlineLvl w:val="1"/>
        <w:jc w:val="center"/>
      </w:pPr>
      <w:r>
        <w:rPr>
          <w:sz w:val="24"/>
        </w:rPr>
        <w:t xml:space="preserve">5. Управление подведомственными</w:t>
      </w:r>
    </w:p>
    <w:p>
      <w:pPr>
        <w:pStyle w:val="2"/>
        <w:jc w:val="center"/>
      </w:pPr>
      <w:r>
        <w:rPr>
          <w:sz w:val="24"/>
        </w:rPr>
        <w:t xml:space="preserve">государственными учреждениями</w:t>
      </w:r>
    </w:p>
    <w:p>
      <w:pPr>
        <w:pStyle w:val="0"/>
        <w:ind w:firstLine="540"/>
        <w:jc w:val="both"/>
      </w:pPr>
      <w:r>
        <w:rPr>
          <w:sz w:val="24"/>
        </w:rPr>
      </w:r>
    </w:p>
    <w:p>
      <w:pPr>
        <w:pStyle w:val="0"/>
        <w:ind w:firstLine="540"/>
        <w:jc w:val="both"/>
      </w:pPr>
      <w:r>
        <w:rPr>
          <w:sz w:val="24"/>
        </w:rPr>
        <w:t xml:space="preserve">5.1. Комитет осуществляет функции и полномочия учредителя подведомственного государственного учреждения Ленинградской области, указанного в </w:t>
      </w:r>
      <w:hyperlink w:history="0" w:anchor="P292" w:tooltip="ПЕРЕЧЕНЬ">
        <w:r>
          <w:rPr>
            <w:sz w:val="24"/>
            <w:color w:val="0000ff"/>
          </w:rPr>
          <w:t xml:space="preserve">приложении</w:t>
        </w:r>
      </w:hyperlink>
      <w:r>
        <w:rPr>
          <w:sz w:val="24"/>
        </w:rPr>
        <w:t xml:space="preserve"> к настоящему Положению (далее - подведомственное учреждение),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утвержденным </w:t>
      </w:r>
      <w:hyperlink w:history="0" r:id="rId95" w:tooltip="Постановление Правительства Ленинградской области от 13.07.2011 N 211 (ред. от 06.05.2020) &quot;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13 июля 2011 года N 211.</w:t>
      </w:r>
    </w:p>
    <w:p>
      <w:pPr>
        <w:pStyle w:val="0"/>
        <w:spacing w:before="240" w:line-rule="auto"/>
        <w:ind w:firstLine="540"/>
        <w:jc w:val="both"/>
      </w:pPr>
      <w:r>
        <w:rPr>
          <w:sz w:val="24"/>
        </w:rPr>
        <w:t xml:space="preserve">5.2. Комитет выступает организатором конкурса на право замещения вакантной должности руководителя подведомственного учреждения и назначает его на должность в порядке, установленном Губернатором Ленинградской области.</w:t>
      </w:r>
    </w:p>
    <w:p>
      <w:pPr>
        <w:pStyle w:val="0"/>
        <w:spacing w:before="240" w:line-rule="auto"/>
        <w:ind w:firstLine="540"/>
        <w:jc w:val="both"/>
      </w:pPr>
      <w:r>
        <w:rPr>
          <w:sz w:val="24"/>
        </w:rPr>
        <w:t xml:space="preserve">5.3. Комитет размещает сведения о доходах, об имуществе и обязательствах имущественного характера, представленные руководителем подведомственного учреждения, в сети "Интернет" на официальном сайте Комитета и предоставляет эти сведения общероссийским средствам массовой информации для опубликования в связи с их запросами в порядке, установленном Правительством Ленинградской области.</w:t>
      </w:r>
    </w:p>
    <w:p>
      <w:pPr>
        <w:pStyle w:val="0"/>
        <w:spacing w:before="240" w:line-rule="auto"/>
        <w:ind w:firstLine="540"/>
        <w:jc w:val="both"/>
      </w:pPr>
      <w:r>
        <w:rPr>
          <w:sz w:val="24"/>
        </w:rPr>
        <w:t xml:space="preserve">5.4. Комитет осуществляет ведомственный контроль за соблюдением в подведомственных организациях трудового законодательства и иных нормативных правовых актов, содержащих нормы трудового права, в соответствии с областным </w:t>
      </w:r>
      <w:hyperlink w:history="0" r:id="rId96" w:tooltip="Областной закон Ленинградской области от 15.04.2019 N 19-оз &quot;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Ленинградской области&quot; (принят ЗС ЛО 27.03.2019) {КонсультантПлюс}">
        <w:r>
          <w:rPr>
            <w:sz w:val="24"/>
            <w:color w:val="0000ff"/>
          </w:rPr>
          <w:t xml:space="preserve">законом</w:t>
        </w:r>
      </w:hyperlink>
      <w:r>
        <w:rPr>
          <w:sz w:val="24"/>
        </w:rPr>
        <w:t xml:space="preserve"> от 15 апреля 2019 года N 19-оз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Ленинградской области".</w:t>
      </w:r>
    </w:p>
    <w:p>
      <w:pPr>
        <w:pStyle w:val="0"/>
      </w:pPr>
      <w:r>
        <w:rPr>
          <w:sz w:val="24"/>
        </w:rPr>
      </w:r>
    </w:p>
    <w:p>
      <w:pPr>
        <w:pStyle w:val="2"/>
        <w:outlineLvl w:val="1"/>
        <w:jc w:val="center"/>
      </w:pPr>
      <w:r>
        <w:rPr>
          <w:sz w:val="24"/>
        </w:rPr>
        <w:t xml:space="preserve">6. Реорганизация и ликвидация Комитета</w:t>
      </w:r>
    </w:p>
    <w:p>
      <w:pPr>
        <w:pStyle w:val="0"/>
        <w:ind w:firstLine="540"/>
        <w:jc w:val="both"/>
      </w:pPr>
      <w:r>
        <w:rPr>
          <w:sz w:val="24"/>
        </w:rPr>
      </w:r>
    </w:p>
    <w:p>
      <w:pPr>
        <w:pStyle w:val="0"/>
        <w:ind w:firstLine="540"/>
        <w:jc w:val="both"/>
      </w:pPr>
      <w:r>
        <w:rPr>
          <w:sz w:val="24"/>
        </w:rPr>
        <w:t xml:space="preserve">Реорганизация или ликвидация Комитета осуществляется Правительством Ленинградской области в соответствии со структурой органов исполнительной власти Ленинградской области с учетом требований, установленных федеральными законами, </w:t>
      </w:r>
      <w:hyperlink w:history="0" r:id="rId97" w:tooltip="Закон Ленинградской области от 27.10.1994 N 6-оз (ред. от 13.05.2025) &quot;Устав Ленинградской области&quot; {КонсультантПлюс}">
        <w:r>
          <w:rPr>
            <w:sz w:val="24"/>
            <w:color w:val="0000ff"/>
          </w:rPr>
          <w:t xml:space="preserve">Уставом</w:t>
        </w:r>
      </w:hyperlink>
      <w:r>
        <w:rPr>
          <w:sz w:val="24"/>
        </w:rPr>
        <w:t xml:space="preserve"> Ленинградской области и областными законами.</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w:t>
      </w:r>
    </w:p>
    <w:p>
      <w:pPr>
        <w:pStyle w:val="0"/>
        <w:jc w:val="right"/>
      </w:pPr>
      <w:r>
        <w:rPr>
          <w:sz w:val="24"/>
        </w:rPr>
        <w:t xml:space="preserve">к Положению...</w:t>
      </w:r>
    </w:p>
    <w:p>
      <w:pPr>
        <w:pStyle w:val="0"/>
      </w:pPr>
      <w:r>
        <w:rPr>
          <w:sz w:val="24"/>
        </w:rPr>
      </w:r>
    </w:p>
    <w:bookmarkStart w:id="292" w:name="P292"/>
    <w:bookmarkEnd w:id="292"/>
    <w:p>
      <w:pPr>
        <w:pStyle w:val="2"/>
        <w:jc w:val="center"/>
      </w:pPr>
      <w:r>
        <w:rPr>
          <w:sz w:val="24"/>
        </w:rPr>
        <w:t xml:space="preserve">ПЕРЕЧЕНЬ</w:t>
      </w:r>
    </w:p>
    <w:p>
      <w:pPr>
        <w:pStyle w:val="2"/>
        <w:jc w:val="center"/>
      </w:pPr>
      <w:r>
        <w:rPr>
          <w:sz w:val="24"/>
        </w:rPr>
        <w:t xml:space="preserve">ГОСУДАРСТВЕННЫХ УЧРЕЖДЕНИЙ ЛЕНИНГРАДСКОЙ ОБЛАСТИ,</w:t>
      </w:r>
    </w:p>
    <w:p>
      <w:pPr>
        <w:pStyle w:val="2"/>
        <w:jc w:val="center"/>
      </w:pPr>
      <w:r>
        <w:rPr>
          <w:sz w:val="24"/>
        </w:rPr>
        <w:t xml:space="preserve">ПОДВЕДОМСТВЕННЫХ КОМИТЕТУ ЛЕНИНГРАДСКОЙ ОБЛАСТИ</w:t>
      </w:r>
    </w:p>
    <w:p>
      <w:pPr>
        <w:pStyle w:val="2"/>
        <w:jc w:val="center"/>
      </w:pPr>
      <w:r>
        <w:rPr>
          <w:sz w:val="24"/>
        </w:rPr>
        <w:t xml:space="preserve">ПО ТРАНСПОРТУ</w:t>
      </w:r>
    </w:p>
    <w:p>
      <w:pPr>
        <w:pStyle w:val="0"/>
      </w:pPr>
      <w:r>
        <w:rPr>
          <w:sz w:val="24"/>
        </w:rPr>
      </w:r>
    </w:p>
    <w:p>
      <w:pPr>
        <w:pStyle w:val="0"/>
        <w:ind w:firstLine="540"/>
        <w:jc w:val="both"/>
      </w:pPr>
      <w:r>
        <w:rPr>
          <w:sz w:val="24"/>
        </w:rPr>
        <w:t xml:space="preserve">Государственное казенное учреждение Ленинградской области "Ленинградское областное управление транспорта".</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09.11.2020 N 726</w:t>
            <w:br/>
            <w:t>(ред. от 14.05.2025)</w:t>
            <w:br/>
            <w:t>"О переименовании управления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59160&amp;date=18.06.2025&amp;dst=100005&amp;field=134" TargetMode = "External"/>
	<Relationship Id="rId8" Type="http://schemas.openxmlformats.org/officeDocument/2006/relationships/hyperlink" Target="https://login.consultant.ru/link/?req=doc&amp;base=SPB&amp;n=296046&amp;date=18.06.2025&amp;dst=100233&amp;field=134" TargetMode = "External"/>
	<Relationship Id="rId9" Type="http://schemas.openxmlformats.org/officeDocument/2006/relationships/hyperlink" Target="https://login.consultant.ru/link/?req=doc&amp;base=SPB&amp;n=270001&amp;date=18.06.2025&amp;dst=100005&amp;field=134" TargetMode = "External"/>
	<Relationship Id="rId10" Type="http://schemas.openxmlformats.org/officeDocument/2006/relationships/hyperlink" Target="https://login.consultant.ru/link/?req=doc&amp;base=SPB&amp;n=299004&amp;date=18.06.2025&amp;dst=100015&amp;field=134" TargetMode = "External"/>
	<Relationship Id="rId11" Type="http://schemas.openxmlformats.org/officeDocument/2006/relationships/hyperlink" Target="https://login.consultant.ru/link/?req=doc&amp;base=SPB&amp;n=291798&amp;date=18.06.2025&amp;dst=100005&amp;field=134" TargetMode = "External"/>
	<Relationship Id="rId12" Type="http://schemas.openxmlformats.org/officeDocument/2006/relationships/hyperlink" Target="https://login.consultant.ru/link/?req=doc&amp;base=SPB&amp;n=299136&amp;date=18.06.2025&amp;dst=100005&amp;field=134" TargetMode = "External"/>
	<Relationship Id="rId13" Type="http://schemas.openxmlformats.org/officeDocument/2006/relationships/hyperlink" Target="https://login.consultant.ru/link/?req=doc&amp;base=SPB&amp;n=307205&amp;date=18.06.2025&amp;dst=100008&amp;field=134" TargetMode = "External"/>
	<Relationship Id="rId14" Type="http://schemas.openxmlformats.org/officeDocument/2006/relationships/hyperlink" Target="https://login.consultant.ru/link/?req=doc&amp;base=SPB&amp;n=311132&amp;date=18.06.2025&amp;dst=100005&amp;field=134" TargetMode = "External"/>
	<Relationship Id="rId15" Type="http://schemas.openxmlformats.org/officeDocument/2006/relationships/hyperlink" Target="https://login.consultant.ru/link/?req=doc&amp;base=SPB&amp;n=311110&amp;date=18.06.2025&amp;dst=103&amp;field=134" TargetMode = "External"/>
	<Relationship Id="rId16" Type="http://schemas.openxmlformats.org/officeDocument/2006/relationships/hyperlink" Target="https://login.consultant.ru/link/?req=doc&amp;base=SPB&amp;n=311110&amp;date=18.06.2025&amp;dst=100738&amp;field=134" TargetMode = "External"/>
	<Relationship Id="rId17" Type="http://schemas.openxmlformats.org/officeDocument/2006/relationships/hyperlink" Target="https://login.consultant.ru/link/?req=doc&amp;base=SPB&amp;n=306315&amp;date=18.06.2025" TargetMode = "External"/>
	<Relationship Id="rId18" Type="http://schemas.openxmlformats.org/officeDocument/2006/relationships/hyperlink" Target="https://login.consultant.ru/link/?req=doc&amp;base=SPB&amp;n=219517&amp;date=18.06.2025" TargetMode = "External"/>
	<Relationship Id="rId19" Type="http://schemas.openxmlformats.org/officeDocument/2006/relationships/hyperlink" Target="https://login.consultant.ru/link/?req=doc&amp;base=SPB&amp;n=214181&amp;date=18.06.2025&amp;dst=100021&amp;field=134" TargetMode = "External"/>
	<Relationship Id="rId20" Type="http://schemas.openxmlformats.org/officeDocument/2006/relationships/hyperlink" Target="https://login.consultant.ru/link/?req=doc&amp;base=SPB&amp;n=197159&amp;date=18.06.2025&amp;dst=100142&amp;field=134" TargetMode = "External"/>
	<Relationship Id="rId21" Type="http://schemas.openxmlformats.org/officeDocument/2006/relationships/hyperlink" Target="https://login.consultant.ru/link/?req=doc&amp;base=SPB&amp;n=213950&amp;date=18.06.2025&amp;dst=100006&amp;field=134" TargetMode = "External"/>
	<Relationship Id="rId22" Type="http://schemas.openxmlformats.org/officeDocument/2006/relationships/hyperlink" Target="https://login.consultant.ru/link/?req=doc&amp;base=SPB&amp;n=201260&amp;date=18.06.2025" TargetMode = "External"/>
	<Relationship Id="rId23" Type="http://schemas.openxmlformats.org/officeDocument/2006/relationships/hyperlink" Target="https://login.consultant.ru/link/?req=doc&amp;base=SPB&amp;n=217035&amp;date=18.06.2025&amp;dst=100221&amp;field=134" TargetMode = "External"/>
	<Relationship Id="rId24" Type="http://schemas.openxmlformats.org/officeDocument/2006/relationships/hyperlink" Target="https://login.consultant.ru/link/?req=doc&amp;base=SPB&amp;n=204682&amp;date=18.06.2025&amp;dst=100005&amp;field=134" TargetMode = "External"/>
	<Relationship Id="rId25" Type="http://schemas.openxmlformats.org/officeDocument/2006/relationships/hyperlink" Target="https://login.consultant.ru/link/?req=doc&amp;base=SPB&amp;n=229264&amp;date=18.06.2025&amp;dst=100058&amp;field=134" TargetMode = "External"/>
	<Relationship Id="rId26" Type="http://schemas.openxmlformats.org/officeDocument/2006/relationships/hyperlink" Target="https://login.consultant.ru/link/?req=doc&amp;base=SPB&amp;n=211944&amp;date=18.06.2025" TargetMode = "External"/>
	<Relationship Id="rId27" Type="http://schemas.openxmlformats.org/officeDocument/2006/relationships/hyperlink" Target="https://login.consultant.ru/link/?req=doc&amp;base=SPB&amp;n=212746&amp;date=18.06.2025&amp;dst=100013&amp;field=134" TargetMode = "External"/>
	<Relationship Id="rId28" Type="http://schemas.openxmlformats.org/officeDocument/2006/relationships/hyperlink" Target="https://login.consultant.ru/link/?req=doc&amp;base=SPB&amp;n=213807&amp;date=18.06.2025&amp;dst=100015&amp;field=134" TargetMode = "External"/>
	<Relationship Id="rId29" Type="http://schemas.openxmlformats.org/officeDocument/2006/relationships/hyperlink" Target="https://login.consultant.ru/link/?req=doc&amp;base=SPB&amp;n=226830&amp;date=18.06.2025&amp;dst=100026&amp;field=134" TargetMode = "External"/>
	<Relationship Id="rId30" Type="http://schemas.openxmlformats.org/officeDocument/2006/relationships/hyperlink" Target="https://login.consultant.ru/link/?req=doc&amp;base=SPB&amp;n=259160&amp;date=18.06.2025&amp;dst=100005&amp;field=134" TargetMode = "External"/>
	<Relationship Id="rId31" Type="http://schemas.openxmlformats.org/officeDocument/2006/relationships/hyperlink" Target="https://login.consultant.ru/link/?req=doc&amp;base=SPB&amp;n=296046&amp;date=18.06.2025&amp;dst=100233&amp;field=134" TargetMode = "External"/>
	<Relationship Id="rId32" Type="http://schemas.openxmlformats.org/officeDocument/2006/relationships/hyperlink" Target="https://login.consultant.ru/link/?req=doc&amp;base=SPB&amp;n=270001&amp;date=18.06.2025&amp;dst=100005&amp;field=134" TargetMode = "External"/>
	<Relationship Id="rId33" Type="http://schemas.openxmlformats.org/officeDocument/2006/relationships/hyperlink" Target="https://login.consultant.ru/link/?req=doc&amp;base=SPB&amp;n=299004&amp;date=18.06.2025&amp;dst=100015&amp;field=134" TargetMode = "External"/>
	<Relationship Id="rId34" Type="http://schemas.openxmlformats.org/officeDocument/2006/relationships/hyperlink" Target="https://login.consultant.ru/link/?req=doc&amp;base=SPB&amp;n=291798&amp;date=18.06.2025&amp;dst=100005&amp;field=134" TargetMode = "External"/>
	<Relationship Id="rId35" Type="http://schemas.openxmlformats.org/officeDocument/2006/relationships/hyperlink" Target="https://login.consultant.ru/link/?req=doc&amp;base=SPB&amp;n=299136&amp;date=18.06.2025&amp;dst=100005&amp;field=134" TargetMode = "External"/>
	<Relationship Id="rId36" Type="http://schemas.openxmlformats.org/officeDocument/2006/relationships/hyperlink" Target="https://login.consultant.ru/link/?req=doc&amp;base=SPB&amp;n=307205&amp;date=18.06.2025&amp;dst=100008&amp;field=134" TargetMode = "External"/>
	<Relationship Id="rId37" Type="http://schemas.openxmlformats.org/officeDocument/2006/relationships/hyperlink" Target="https://login.consultant.ru/link/?req=doc&amp;base=SPB&amp;n=311132&amp;date=18.06.2025&amp;dst=100005&amp;field=134" TargetMode = "External"/>
	<Relationship Id="rId38" Type="http://schemas.openxmlformats.org/officeDocument/2006/relationships/hyperlink" Target="https://login.consultant.ru/link/?req=doc&amp;base=SPB&amp;n=259160&amp;date=18.06.2025&amp;dst=100006&amp;field=134" TargetMode = "External"/>
	<Relationship Id="rId39" Type="http://schemas.openxmlformats.org/officeDocument/2006/relationships/hyperlink" Target="https://login.consultant.ru/link/?req=doc&amp;base=LAW&amp;n=2875&amp;date=18.06.2025" TargetMode = "External"/>
	<Relationship Id="rId40" Type="http://schemas.openxmlformats.org/officeDocument/2006/relationships/hyperlink" Target="https://login.consultant.ru/link/?req=doc&amp;base=SPB&amp;n=311110&amp;date=18.06.2025" TargetMode = "External"/>
	<Relationship Id="rId41" Type="http://schemas.openxmlformats.org/officeDocument/2006/relationships/hyperlink" Target="https://login.consultant.ru/link/?req=doc&amp;base=SPB&amp;n=259160&amp;date=18.06.2025&amp;dst=100009&amp;field=134" TargetMode = "External"/>
	<Relationship Id="rId42" Type="http://schemas.openxmlformats.org/officeDocument/2006/relationships/hyperlink" Target="https://login.consultant.ru/link/?req=doc&amp;base=SPB&amp;n=259160&amp;date=18.06.2025&amp;dst=100013&amp;field=134" TargetMode = "External"/>
	<Relationship Id="rId43" Type="http://schemas.openxmlformats.org/officeDocument/2006/relationships/hyperlink" Target="https://login.consultant.ru/link/?req=doc&amp;base=SPB&amp;n=240392&amp;date=18.06.2025" TargetMode = "External"/>
	<Relationship Id="rId44" Type="http://schemas.openxmlformats.org/officeDocument/2006/relationships/hyperlink" Target="https://login.consultant.ru/link/?req=doc&amp;base=SPB&amp;n=291798&amp;date=18.06.2025&amp;dst=100006&amp;field=134" TargetMode = "External"/>
	<Relationship Id="rId45" Type="http://schemas.openxmlformats.org/officeDocument/2006/relationships/hyperlink" Target="https://login.consultant.ru/link/?req=doc&amp;base=SPB&amp;n=299136&amp;date=18.06.2025&amp;dst=100006&amp;field=134" TargetMode = "External"/>
	<Relationship Id="rId46" Type="http://schemas.openxmlformats.org/officeDocument/2006/relationships/hyperlink" Target="https://login.consultant.ru/link/?req=doc&amp;base=LAW&amp;n=456504&amp;date=18.06.2025" TargetMode = "External"/>
	<Relationship Id="rId47" Type="http://schemas.openxmlformats.org/officeDocument/2006/relationships/hyperlink" Target="https://login.consultant.ru/link/?req=doc&amp;base=LAW&amp;n=456504&amp;date=18.06.2025" TargetMode = "External"/>
	<Relationship Id="rId48" Type="http://schemas.openxmlformats.org/officeDocument/2006/relationships/hyperlink" Target="https://login.consultant.ru/link/?req=doc&amp;base=LAW&amp;n=456504&amp;date=18.06.2025" TargetMode = "External"/>
	<Relationship Id="rId49" Type="http://schemas.openxmlformats.org/officeDocument/2006/relationships/hyperlink" Target="https://login.consultant.ru/link/?req=doc&amp;base=LAW&amp;n=494960&amp;date=18.06.2025" TargetMode = "External"/>
	<Relationship Id="rId50" Type="http://schemas.openxmlformats.org/officeDocument/2006/relationships/hyperlink" Target="https://login.consultant.ru/link/?req=doc&amp;base=LAW&amp;n=422007&amp;date=18.06.2025" TargetMode = "External"/>
	<Relationship Id="rId51" Type="http://schemas.openxmlformats.org/officeDocument/2006/relationships/hyperlink" Target="https://login.consultant.ru/link/?req=doc&amp;base=LAW&amp;n=472842&amp;date=18.06.2025" TargetMode = "External"/>
	<Relationship Id="rId52" Type="http://schemas.openxmlformats.org/officeDocument/2006/relationships/hyperlink" Target="https://login.consultant.ru/link/?req=doc&amp;base=LAW&amp;n=482696&amp;date=18.06.2025" TargetMode = "External"/>
	<Relationship Id="rId53" Type="http://schemas.openxmlformats.org/officeDocument/2006/relationships/hyperlink" Target="https://login.consultant.ru/link/?req=doc&amp;base=SPB&amp;n=299136&amp;date=18.06.2025&amp;dst=100007&amp;field=134" TargetMode = "External"/>
	<Relationship Id="rId54" Type="http://schemas.openxmlformats.org/officeDocument/2006/relationships/hyperlink" Target="https://login.consultant.ru/link/?req=doc&amp;base=SPB&amp;n=270001&amp;date=18.06.2025&amp;dst=100006&amp;field=134" TargetMode = "External"/>
	<Relationship Id="rId55" Type="http://schemas.openxmlformats.org/officeDocument/2006/relationships/hyperlink" Target="https://login.consultant.ru/link/?req=doc&amp;base=LAW&amp;n=456504&amp;date=18.06.2025&amp;dst=100510&amp;field=134" TargetMode = "External"/>
	<Relationship Id="rId56" Type="http://schemas.openxmlformats.org/officeDocument/2006/relationships/hyperlink" Target="https://login.consultant.ru/link/?req=doc&amp;base=SPB&amp;n=270001&amp;date=18.06.2025&amp;dst=100008&amp;field=134" TargetMode = "External"/>
	<Relationship Id="rId57" Type="http://schemas.openxmlformats.org/officeDocument/2006/relationships/hyperlink" Target="https://login.consultant.ru/link/?req=doc&amp;base=LAW&amp;n=456504&amp;date=18.06.2025&amp;dst=100323&amp;field=134" TargetMode = "External"/>
	<Relationship Id="rId58" Type="http://schemas.openxmlformats.org/officeDocument/2006/relationships/hyperlink" Target="https://login.consultant.ru/link/?req=doc&amp;base=SPB&amp;n=270001&amp;date=18.06.2025&amp;dst=100010&amp;field=134" TargetMode = "External"/>
	<Relationship Id="rId59" Type="http://schemas.openxmlformats.org/officeDocument/2006/relationships/hyperlink" Target="https://login.consultant.ru/link/?req=doc&amp;base=LAW&amp;n=456504&amp;date=18.06.2025&amp;dst=100323&amp;field=134" TargetMode = "External"/>
	<Relationship Id="rId60" Type="http://schemas.openxmlformats.org/officeDocument/2006/relationships/hyperlink" Target="https://login.consultant.ru/link/?req=doc&amp;base=SPB&amp;n=270001&amp;date=18.06.2025&amp;dst=100011&amp;field=134" TargetMode = "External"/>
	<Relationship Id="rId61" Type="http://schemas.openxmlformats.org/officeDocument/2006/relationships/hyperlink" Target="https://login.consultant.ru/link/?req=doc&amp;base=SPB&amp;n=299136&amp;date=18.06.2025&amp;dst=100008&amp;field=134" TargetMode = "External"/>
	<Relationship Id="rId62" Type="http://schemas.openxmlformats.org/officeDocument/2006/relationships/hyperlink" Target="https://login.consultant.ru/link/?req=doc&amp;base=SPB&amp;n=310166&amp;date=18.06.2025" TargetMode = "External"/>
	<Relationship Id="rId63" Type="http://schemas.openxmlformats.org/officeDocument/2006/relationships/hyperlink" Target="https://login.consultant.ru/link/?req=doc&amp;base=LAW&amp;n=470935&amp;date=18.06.2025" TargetMode = "External"/>
	<Relationship Id="rId64" Type="http://schemas.openxmlformats.org/officeDocument/2006/relationships/hyperlink" Target="https://login.consultant.ru/link/?req=doc&amp;base=SPB&amp;n=299004&amp;date=18.06.2025&amp;dst=100028&amp;field=134" TargetMode = "External"/>
	<Relationship Id="rId65" Type="http://schemas.openxmlformats.org/officeDocument/2006/relationships/hyperlink" Target="https://login.consultant.ru/link/?req=doc&amp;base=SPB&amp;n=299004&amp;date=18.06.2025&amp;dst=100040&amp;field=134" TargetMode = "External"/>
	<Relationship Id="rId66" Type="http://schemas.openxmlformats.org/officeDocument/2006/relationships/hyperlink" Target="https://login.consultant.ru/link/?req=doc&amp;base=SPB&amp;n=259160&amp;date=18.06.2025&amp;dst=100014&amp;field=134" TargetMode = "External"/>
	<Relationship Id="rId67" Type="http://schemas.openxmlformats.org/officeDocument/2006/relationships/hyperlink" Target="https://login.consultant.ru/link/?req=doc&amp;base=LAW&amp;n=484450&amp;date=18.06.2025&amp;dst=100170&amp;field=134" TargetMode = "External"/>
	<Relationship Id="rId68" Type="http://schemas.openxmlformats.org/officeDocument/2006/relationships/hyperlink" Target="https://login.consultant.ru/link/?req=doc&amp;base=LAW&amp;n=484450&amp;date=18.06.2025&amp;dst=100173&amp;field=134" TargetMode = "External"/>
	<Relationship Id="rId69" Type="http://schemas.openxmlformats.org/officeDocument/2006/relationships/hyperlink" Target="https://login.consultant.ru/link/?req=doc&amp;base=SPB&amp;n=259160&amp;date=18.06.2025&amp;dst=100015&amp;field=134" TargetMode = "External"/>
	<Relationship Id="rId70" Type="http://schemas.openxmlformats.org/officeDocument/2006/relationships/hyperlink" Target="https://login.consultant.ru/link/?req=doc&amp;base=LAW&amp;n=456504&amp;date=18.06.2025&amp;dst=163&amp;field=134" TargetMode = "External"/>
	<Relationship Id="rId71" Type="http://schemas.openxmlformats.org/officeDocument/2006/relationships/hyperlink" Target="https://login.consultant.ru/link/?req=doc&amp;base=SPB&amp;n=270001&amp;date=18.06.2025&amp;dst=100012&amp;field=134" TargetMode = "External"/>
	<Relationship Id="rId72" Type="http://schemas.openxmlformats.org/officeDocument/2006/relationships/hyperlink" Target="https://login.consultant.ru/link/?req=doc&amp;base=LAW&amp;n=456504&amp;date=18.06.2025&amp;dst=162&amp;field=134" TargetMode = "External"/>
	<Relationship Id="rId73" Type="http://schemas.openxmlformats.org/officeDocument/2006/relationships/hyperlink" Target="https://login.consultant.ru/link/?req=doc&amp;base=SPB&amp;n=270001&amp;date=18.06.2025&amp;dst=100014&amp;field=134" TargetMode = "External"/>
	<Relationship Id="rId74" Type="http://schemas.openxmlformats.org/officeDocument/2006/relationships/hyperlink" Target="https://login.consultant.ru/link/?req=doc&amp;base=LAW&amp;n=456504&amp;date=18.06.2025&amp;dst=163&amp;field=134" TargetMode = "External"/>
	<Relationship Id="rId75" Type="http://schemas.openxmlformats.org/officeDocument/2006/relationships/hyperlink" Target="https://login.consultant.ru/link/?req=doc&amp;base=SPB&amp;n=270001&amp;date=18.06.2025&amp;dst=100015&amp;field=134" TargetMode = "External"/>
	<Relationship Id="rId76" Type="http://schemas.openxmlformats.org/officeDocument/2006/relationships/hyperlink" Target="https://login.consultant.ru/link/?req=doc&amp;base=SPB&amp;n=240392&amp;date=18.06.2025" TargetMode = "External"/>
	<Relationship Id="rId77" Type="http://schemas.openxmlformats.org/officeDocument/2006/relationships/hyperlink" Target="https://login.consultant.ru/link/?req=doc&amp;base=LAW&amp;n=456504&amp;date=18.06.2025" TargetMode = "External"/>
	<Relationship Id="rId78" Type="http://schemas.openxmlformats.org/officeDocument/2006/relationships/hyperlink" Target="https://login.consultant.ru/link/?req=doc&amp;base=LAW&amp;n=470935&amp;date=18.06.2025" TargetMode = "External"/>
	<Relationship Id="rId79" Type="http://schemas.openxmlformats.org/officeDocument/2006/relationships/hyperlink" Target="https://login.consultant.ru/link/?req=doc&amp;base=SPB&amp;n=299004&amp;date=18.06.2025&amp;dst=100041&amp;field=134" TargetMode = "External"/>
	<Relationship Id="rId80" Type="http://schemas.openxmlformats.org/officeDocument/2006/relationships/hyperlink" Target="https://login.consultant.ru/link/?req=doc&amp;base=LAW&amp;n=456504&amp;date=18.06.2025" TargetMode = "External"/>
	<Relationship Id="rId81" Type="http://schemas.openxmlformats.org/officeDocument/2006/relationships/hyperlink" Target="https://login.consultant.ru/link/?req=doc&amp;base=SPB&amp;n=299136&amp;date=18.06.2025&amp;dst=100010&amp;field=134" TargetMode = "External"/>
	<Relationship Id="rId82" Type="http://schemas.openxmlformats.org/officeDocument/2006/relationships/hyperlink" Target="https://login.consultant.ru/link/?req=doc&amp;base=LAW&amp;n=456504&amp;date=18.06.2025&amp;dst=100287&amp;field=134" TargetMode = "External"/>
	<Relationship Id="rId83" Type="http://schemas.openxmlformats.org/officeDocument/2006/relationships/hyperlink" Target="https://login.consultant.ru/link/?req=doc&amp;base=LAW&amp;n=456504&amp;date=18.06.2025&amp;dst=100359&amp;field=134" TargetMode = "External"/>
	<Relationship Id="rId84" Type="http://schemas.openxmlformats.org/officeDocument/2006/relationships/hyperlink" Target="https://login.consultant.ru/link/?req=doc&amp;base=SPB&amp;n=296046&amp;date=18.06.2025&amp;dst=100234&amp;field=134" TargetMode = "External"/>
	<Relationship Id="rId85" Type="http://schemas.openxmlformats.org/officeDocument/2006/relationships/hyperlink" Target="https://login.consultant.ru/link/?req=doc&amp;base=SPB&amp;n=307205&amp;date=18.06.2025&amp;dst=100008&amp;field=134" TargetMode = "External"/>
	<Relationship Id="rId86" Type="http://schemas.openxmlformats.org/officeDocument/2006/relationships/hyperlink" Target="https://login.consultant.ru/link/?req=doc&amp;base=SPB&amp;n=296046&amp;date=18.06.2025&amp;dst=100236&amp;field=134" TargetMode = "External"/>
	<Relationship Id="rId87" Type="http://schemas.openxmlformats.org/officeDocument/2006/relationships/hyperlink" Target="https://login.consultant.ru/link/?req=doc&amp;base=SPB&amp;n=311132&amp;date=18.06.2025&amp;dst=100005&amp;field=134" TargetMode = "External"/>
	<Relationship Id="rId88" Type="http://schemas.openxmlformats.org/officeDocument/2006/relationships/hyperlink" Target="https://login.consultant.ru/link/?req=doc&amp;base=LAW&amp;n=507306&amp;date=18.06.2025" TargetMode = "External"/>
	<Relationship Id="rId89" Type="http://schemas.openxmlformats.org/officeDocument/2006/relationships/hyperlink" Target="https://login.consultant.ru/link/?req=doc&amp;base=SPB&amp;n=259160&amp;date=18.06.2025&amp;dst=100019&amp;field=134" TargetMode = "External"/>
	<Relationship Id="rId90" Type="http://schemas.openxmlformats.org/officeDocument/2006/relationships/hyperlink" Target="https://login.consultant.ru/link/?req=doc&amp;base=SPB&amp;n=296046&amp;date=18.06.2025&amp;dst=100237&amp;field=134" TargetMode = "External"/>
	<Relationship Id="rId91" Type="http://schemas.openxmlformats.org/officeDocument/2006/relationships/hyperlink" Target="https://login.consultant.ru/link/?req=doc&amp;base=LAW&amp;n=455520&amp;date=18.06.2025" TargetMode = "External"/>
	<Relationship Id="rId92" Type="http://schemas.openxmlformats.org/officeDocument/2006/relationships/hyperlink" Target="https://login.consultant.ru/link/?req=doc&amp;base=SPB&amp;n=291798&amp;date=18.06.2025&amp;dst=100008&amp;field=134" TargetMode = "External"/>
	<Relationship Id="rId93" Type="http://schemas.openxmlformats.org/officeDocument/2006/relationships/hyperlink" Target="www.pravo.gov.ru" TargetMode = "External"/>
	<Relationship Id="rId94" Type="http://schemas.openxmlformats.org/officeDocument/2006/relationships/hyperlink" Target="https://login.consultant.ru/link/?req=doc&amp;base=SPB&amp;n=291798&amp;date=18.06.2025&amp;dst=100010&amp;field=134" TargetMode = "External"/>
	<Relationship Id="rId95" Type="http://schemas.openxmlformats.org/officeDocument/2006/relationships/hyperlink" Target="https://login.consultant.ru/link/?req=doc&amp;base=SPB&amp;n=225829&amp;date=18.06.2025" TargetMode = "External"/>
	<Relationship Id="rId96" Type="http://schemas.openxmlformats.org/officeDocument/2006/relationships/hyperlink" Target="https://login.consultant.ru/link/?req=doc&amp;base=SPB&amp;n=211478&amp;date=18.06.2025" TargetMode = "External"/>
	<Relationship Id="rId97" Type="http://schemas.openxmlformats.org/officeDocument/2006/relationships/hyperlink" Target="https://login.consultant.ru/link/?req=doc&amp;base=SPB&amp;n=311110&amp;date=18.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09.11.2020 N 726
(ред. от 14.05.2025)
"О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dc:title>
  <dcterms:created xsi:type="dcterms:W3CDTF">2025-06-18T12:40:30Z</dcterms:created>
</cp:coreProperties>
</file>