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Правительства Ленинградской области от 24.04.2012 N 126</w:t>
              <w:br/>
              <w:t xml:space="preserve">(ред. от 29.05.2025)</w:t>
              <w:br/>
              <w:t xml:space="preserve">"Об утверждении Порядка предоставления из областного бюджета Ленинградской области субсидии на возмещение (компенсацию) акционерному обществу "Северо-Западная пригородная пассажирская компания"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 в рамках государственной программы Ленинградской области "Социальная поддержка отдельных категорий граждан в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18.06.2025</w:t>
            </w:r>
            <w:r>
              <w:rPr>
                <w:sz w:val="28"/>
              </w:rPr>
              <w:br/>
              <w:t xml:space="preserve"> </w:t>
            </w:r>
          </w:p>
        </w:tc>
      </w:tr>
    </w:tbl>
    <w:p>
      <w:pPr>
        <w:sectPr>
          <w:pgSz w:w="11906" w:h="16838"/>
          <w:pgMar w:top="841" w:right="595" w:bottom="841" w:left="595" w:header="0" w:footer="0" w:gutter="0"/>
          <w:titlePg/>
        </w:sectPr>
      </w:pPr>
    </w:p>
    <w:p>
      <w:pPr>
        <w:pStyle w:val="0"/>
        <w:outlineLvl w:val="0"/>
      </w:pPr>
      <w:r>
        <w:rPr>
          <w:sz w:val="24"/>
        </w:rPr>
      </w:r>
    </w:p>
    <w:p>
      <w:pPr>
        <w:pStyle w:val="2"/>
        <w:outlineLvl w:val="0"/>
        <w:jc w:val="center"/>
      </w:pPr>
      <w:r>
        <w:rPr>
          <w:sz w:val="24"/>
        </w:rPr>
        <w:t xml:space="preserve">ПРАВИТЕЛЬСТВО ЛЕНИНГРАДСКОЙ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24 апреля 2012 г. N 126</w:t>
      </w:r>
    </w:p>
    <w:p>
      <w:pPr>
        <w:pStyle w:val="2"/>
        <w:jc w:val="center"/>
      </w:pPr>
      <w:r>
        <w:rPr>
          <w:sz w:val="24"/>
        </w:rPr>
      </w:r>
    </w:p>
    <w:p>
      <w:pPr>
        <w:pStyle w:val="2"/>
        <w:jc w:val="center"/>
      </w:pPr>
      <w:r>
        <w:rPr>
          <w:sz w:val="24"/>
        </w:rPr>
        <w:t xml:space="preserve">ОБ УТВЕРЖДЕНИИ ПОРЯДКА ПРЕДОСТАВЛЕНИЯ ИЗ ОБЛАСТНОГО БЮДЖЕТА</w:t>
      </w:r>
    </w:p>
    <w:p>
      <w:pPr>
        <w:pStyle w:val="2"/>
        <w:jc w:val="center"/>
      </w:pPr>
      <w:r>
        <w:rPr>
          <w:sz w:val="24"/>
        </w:rPr>
        <w:t xml:space="preserve">ЛЕНИНГРАДСКОЙ ОБЛАСТИ СУБСИДИИ НА ВОЗМЕЩЕНИЕ (КОМПЕНСАЦИЮ)</w:t>
      </w:r>
    </w:p>
    <w:p>
      <w:pPr>
        <w:pStyle w:val="2"/>
        <w:jc w:val="center"/>
      </w:pPr>
      <w:r>
        <w:rPr>
          <w:sz w:val="24"/>
        </w:rPr>
        <w:t xml:space="preserve">АКЦИОНЕРНОМУ ОБЩЕСТВУ "СЕВЕРО-ЗАПАДНАЯ ПРИГОРОДНАЯ</w:t>
      </w:r>
    </w:p>
    <w:p>
      <w:pPr>
        <w:pStyle w:val="2"/>
        <w:jc w:val="center"/>
      </w:pPr>
      <w:r>
        <w:rPr>
          <w:sz w:val="24"/>
        </w:rPr>
        <w:t xml:space="preserve">ПАССАЖИРСКАЯ КОМПАНИЯ" ПОТЕРЬ В ДОХОДАХ, ВОЗНИКАЮЩИХ</w:t>
      </w:r>
    </w:p>
    <w:p>
      <w:pPr>
        <w:pStyle w:val="2"/>
        <w:jc w:val="center"/>
      </w:pPr>
      <w:r>
        <w:rPr>
          <w:sz w:val="24"/>
        </w:rPr>
        <w:t xml:space="preserve">В РЕЗУЛЬТАТЕ УСТАНОВЛЕНИЯ ЛЬГОТНОГО ПРОЕЗДА ОТДЕЛЬНЫМ</w:t>
      </w:r>
    </w:p>
    <w:p>
      <w:pPr>
        <w:pStyle w:val="2"/>
        <w:jc w:val="center"/>
      </w:pPr>
      <w:r>
        <w:rPr>
          <w:sz w:val="24"/>
        </w:rPr>
        <w:t xml:space="preserve">КАТЕГОРИЯМ ГРАЖДАН - ЖИТЕЛЯМ ЛЕНИНГРАДСКОЙ ОБЛАСТИ</w:t>
      </w:r>
    </w:p>
    <w:p>
      <w:pPr>
        <w:pStyle w:val="2"/>
        <w:jc w:val="center"/>
      </w:pPr>
      <w:r>
        <w:rPr>
          <w:sz w:val="24"/>
        </w:rPr>
        <w:t xml:space="preserve">НА ЖЕЛЕЗНОДОРОЖНОМ ТРАНСПОРТЕ ПРИГОРОДНОГО СООБЩЕНИЯ</w:t>
      </w:r>
    </w:p>
    <w:p>
      <w:pPr>
        <w:pStyle w:val="2"/>
        <w:jc w:val="center"/>
      </w:pPr>
      <w:r>
        <w:rPr>
          <w:sz w:val="24"/>
        </w:rPr>
        <w:t xml:space="preserve">В РАМКАХ ГОСУДАРСТВЕННОЙ ПРОГРАММЫ ЛЕНИНГРАДСКОЙ ОБЛАСТИ</w:t>
      </w:r>
    </w:p>
    <w:p>
      <w:pPr>
        <w:pStyle w:val="2"/>
        <w:jc w:val="center"/>
      </w:pPr>
      <w:r>
        <w:rPr>
          <w:sz w:val="24"/>
        </w:rPr>
        <w:t xml:space="preserve">"СОЦИАЛЬНАЯ ПОДДЕРЖКА ОТДЕЛЬНЫХ КАТЕГОРИЙ ГРАЖДАН</w:t>
      </w:r>
    </w:p>
    <w:p>
      <w:pPr>
        <w:pStyle w:val="2"/>
        <w:jc w:val="center"/>
      </w:pPr>
      <w:r>
        <w:rPr>
          <w:sz w:val="24"/>
        </w:rPr>
        <w:t xml:space="preserve">В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Ленинградской области</w:t>
            </w:r>
          </w:p>
          <w:p>
            <w:pPr>
              <w:pStyle w:val="0"/>
              <w:jc w:val="center"/>
            </w:pPr>
            <w:r>
              <w:rPr>
                <w:sz w:val="24"/>
                <w:color w:val="392c69"/>
              </w:rPr>
              <w:t xml:space="preserve">от 01.03.2013 </w:t>
            </w:r>
            <w:hyperlink w:history="0" r:id="rId7" w:tooltip="Постановление Правительства Ленинградской области от 01.03.2013 N 52 &quot;О внесении изменения в постановление Правительства Ленинградской области от 24 апреля 2012 года N 126 &quot;Об утверждении Порядка предоставления субсидии организации железнодорожного транспорта на компенсацию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в пригородном сообщении&quot; {КонсультантПлюс}">
              <w:r>
                <w:rPr>
                  <w:sz w:val="24"/>
                  <w:color w:val="0000ff"/>
                </w:rPr>
                <w:t xml:space="preserve">N 52</w:t>
              </w:r>
            </w:hyperlink>
            <w:r>
              <w:rPr>
                <w:sz w:val="24"/>
                <w:color w:val="392c69"/>
              </w:rPr>
              <w:t xml:space="preserve">, от 04.04.2016 </w:t>
            </w:r>
            <w:hyperlink w:history="0" r:id="rId8" w:tooltip="Постановление Правительства Ленинградской области от 04.04.2016 N 87 (ред. от 14.02.2025) &quot;О внесении изменений в отдельные постановления Правительства Ленинградской области по вопросам жилищно-коммунального хозяйства и транспорта&quot; {КонсультантПлюс}">
              <w:r>
                <w:rPr>
                  <w:sz w:val="24"/>
                  <w:color w:val="0000ff"/>
                </w:rPr>
                <w:t xml:space="preserve">N 87</w:t>
              </w:r>
            </w:hyperlink>
            <w:r>
              <w:rPr>
                <w:sz w:val="24"/>
                <w:color w:val="392c69"/>
              </w:rPr>
              <w:t xml:space="preserve">, от 02.08.2017 </w:t>
            </w:r>
            <w:hyperlink w:history="0" r:id="rId9" w:tooltip="Постановление Правительства Ленинградской области от 02.08.2017 N 309 &quot;О внесении изменений в постановление Правительства Ленинградской области от 24 апреля 2012 года N 126 &quot;Об утверждении Порядка предоставления субсидии организации железнодорожного транспорта на компенсацию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в пригородном сообщении&quot; {КонсультантПлюс}">
              <w:r>
                <w:rPr>
                  <w:sz w:val="24"/>
                  <w:color w:val="0000ff"/>
                </w:rPr>
                <w:t xml:space="preserve">N 309</w:t>
              </w:r>
            </w:hyperlink>
            <w:r>
              <w:rPr>
                <w:sz w:val="24"/>
                <w:color w:val="392c69"/>
              </w:rPr>
              <w:t xml:space="preserve">,</w:t>
            </w:r>
          </w:p>
          <w:p>
            <w:pPr>
              <w:pStyle w:val="0"/>
              <w:jc w:val="center"/>
            </w:pPr>
            <w:r>
              <w:rPr>
                <w:sz w:val="24"/>
                <w:color w:val="392c69"/>
              </w:rPr>
              <w:t xml:space="preserve">от 10.06.2019 </w:t>
            </w:r>
            <w:hyperlink w:history="0" r:id="rId10" w:tooltip="Постановление Правительства Ленинградской области от 10.06.2019 N 270 &quot;О внесении изменений в постановление Правительства Ленинградской области от 24 апреля 2012 года N 126&quot; {КонсультантПлюс}">
              <w:r>
                <w:rPr>
                  <w:sz w:val="24"/>
                  <w:color w:val="0000ff"/>
                </w:rPr>
                <w:t xml:space="preserve">N 270</w:t>
              </w:r>
            </w:hyperlink>
            <w:r>
              <w:rPr>
                <w:sz w:val="24"/>
                <w:color w:val="392c69"/>
              </w:rPr>
              <w:t xml:space="preserve">, от 13.04.2020 </w:t>
            </w:r>
            <w:hyperlink w:history="0" r:id="rId11" w:tooltip="Постановление Правительства Ленинградской области от 13.04.2020 N 194 &quot;О внесении изменений в постановление Правительства Ленинградской области от 24 апреля 2012 года N 126 &quot;Об утверждении Порядка возмещения (компенсации) организациям железнодорожного транспорта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 в рамках государственной программы Ленинградской области &quot;Соц {КонсультантПлюс}">
              <w:r>
                <w:rPr>
                  <w:sz w:val="24"/>
                  <w:color w:val="0000ff"/>
                </w:rPr>
                <w:t xml:space="preserve">N 194</w:t>
              </w:r>
            </w:hyperlink>
            <w:r>
              <w:rPr>
                <w:sz w:val="24"/>
                <w:color w:val="392c69"/>
              </w:rPr>
              <w:t xml:space="preserve">, от 31.05.2021 </w:t>
            </w:r>
            <w:hyperlink w:history="0" r:id="rId12" w:tooltip="Постановление Правительства Ленинградской области от 31.05.2021 N 322 &quot;О внесении изменений в постановление Правительства Ленинградской области от 24 апреля 2012 года N 126 &quot;Об утверждении Порядка предоставления из областного бюджета Ленинградской области субсидии на возмещение (компенсацию) организациям железнодорожного транспорта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КонсультантПлюс}">
              <w:r>
                <w:rPr>
                  <w:sz w:val="24"/>
                  <w:color w:val="0000ff"/>
                </w:rPr>
                <w:t xml:space="preserve">N 322</w:t>
              </w:r>
            </w:hyperlink>
            <w:r>
              <w:rPr>
                <w:sz w:val="24"/>
                <w:color w:val="392c69"/>
              </w:rPr>
              <w:t xml:space="preserve">,</w:t>
            </w:r>
          </w:p>
          <w:p>
            <w:pPr>
              <w:pStyle w:val="0"/>
              <w:jc w:val="center"/>
            </w:pPr>
            <w:r>
              <w:rPr>
                <w:sz w:val="24"/>
                <w:color w:val="392c69"/>
              </w:rPr>
              <w:t xml:space="preserve">от 25.10.2022 </w:t>
            </w:r>
            <w:hyperlink w:history="0" r:id="rId13" w:tooltip="Постановление Правительства Ленинградской области от 25.10.2022 N 776 &quot;О внесении изменений в постановление Правительства Ленинградской области от 24 апреля 2012 года N 126 &quot;Об утверждении Порядка предоставления из областного бюджета Ленинградской области субсидии на возмещение (компенсацию) организациям железнодорожного транспорта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КонсультантПлюс}">
              <w:r>
                <w:rPr>
                  <w:sz w:val="24"/>
                  <w:color w:val="0000ff"/>
                </w:rPr>
                <w:t xml:space="preserve">N 776</w:t>
              </w:r>
            </w:hyperlink>
            <w:r>
              <w:rPr>
                <w:sz w:val="24"/>
                <w:color w:val="392c69"/>
              </w:rPr>
              <w:t xml:space="preserve">, от 08.06.2023 </w:t>
            </w:r>
            <w:hyperlink w:history="0" r:id="rId14" w:tooltip="Постановление Правительства Ленинградской области от 08.06.2023 N 371 &quot;О внесении изменений в постановление Правительства Ленинградской области от 24 апреля 2012 года N 126&quot; {КонсультантПлюс}">
              <w:r>
                <w:rPr>
                  <w:sz w:val="24"/>
                  <w:color w:val="0000ff"/>
                </w:rPr>
                <w:t xml:space="preserve">N 371</w:t>
              </w:r>
            </w:hyperlink>
            <w:r>
              <w:rPr>
                <w:sz w:val="24"/>
                <w:color w:val="392c69"/>
              </w:rPr>
              <w:t xml:space="preserve">, от 09.08.2023 </w:t>
            </w:r>
            <w:hyperlink w:history="0" r:id="rId15" w:tooltip="Постановление Правительства Ленинградской области от 09.08.2023 N 555 (ред. от 25.04.2025) &quot;О дополнительных мерах социальной поддержки детей граждан, погибших (умерших) вследствие выполнения задач в ходе специальной военной операции, и внесении изменений в отдельные постановления Правительства Ленинградской области&quot; {КонсультантПлюс}">
              <w:r>
                <w:rPr>
                  <w:sz w:val="24"/>
                  <w:color w:val="0000ff"/>
                </w:rPr>
                <w:t xml:space="preserve">N 555</w:t>
              </w:r>
            </w:hyperlink>
            <w:r>
              <w:rPr>
                <w:sz w:val="24"/>
                <w:color w:val="392c69"/>
              </w:rPr>
              <w:t xml:space="preserve">,</w:t>
            </w:r>
          </w:p>
          <w:p>
            <w:pPr>
              <w:pStyle w:val="0"/>
              <w:jc w:val="center"/>
            </w:pPr>
            <w:r>
              <w:rPr>
                <w:sz w:val="24"/>
                <w:color w:val="392c69"/>
              </w:rPr>
              <w:t xml:space="preserve">от 18.10.2023 </w:t>
            </w:r>
            <w:hyperlink w:history="0" r:id="rId16" w:tooltip="Постановление Правительства Ленинградской области от 18.10.2023 N 716 &quot;О внесении изменений в постановление Правительства Ленинградской области от 24 апреля 2012 года N 126&quot; {КонсультантПлюс}">
              <w:r>
                <w:rPr>
                  <w:sz w:val="24"/>
                  <w:color w:val="0000ff"/>
                </w:rPr>
                <w:t xml:space="preserve">N 716</w:t>
              </w:r>
            </w:hyperlink>
            <w:r>
              <w:rPr>
                <w:sz w:val="24"/>
                <w:color w:val="392c69"/>
              </w:rPr>
              <w:t xml:space="preserve">, от 30.11.2023 </w:t>
            </w:r>
            <w:hyperlink w:history="0" r:id="rId17" w:tooltip="Постановление Правительства Ленинградской области от 30.11.2023 N 841 &quot;О внесении изменения в постановление Правительства Ленинградской области от 24 апреля 2012 года N 126&quot; {КонсультантПлюс}">
              <w:r>
                <w:rPr>
                  <w:sz w:val="24"/>
                  <w:color w:val="0000ff"/>
                </w:rPr>
                <w:t xml:space="preserve">N 841</w:t>
              </w:r>
            </w:hyperlink>
            <w:r>
              <w:rPr>
                <w:sz w:val="24"/>
                <w:color w:val="392c69"/>
              </w:rPr>
              <w:t xml:space="preserve">, от 25.12.2023 </w:t>
            </w:r>
            <w:hyperlink w:history="0" r:id="rId18" w:tooltip="Постановление Правительства Ленинградской области от 25.12.2023 N 965 &quot;О внесении изменений в отдельные постановления Правительства Ленинградской области по вопросам предоставления мер социальной поддержки&quot; {КонсультантПлюс}">
              <w:r>
                <w:rPr>
                  <w:sz w:val="24"/>
                  <w:color w:val="0000ff"/>
                </w:rPr>
                <w:t xml:space="preserve">N 965</w:t>
              </w:r>
            </w:hyperlink>
            <w:r>
              <w:rPr>
                <w:sz w:val="24"/>
                <w:color w:val="392c69"/>
              </w:rPr>
              <w:t xml:space="preserve">,</w:t>
            </w:r>
          </w:p>
          <w:p>
            <w:pPr>
              <w:pStyle w:val="0"/>
              <w:jc w:val="center"/>
            </w:pPr>
            <w:r>
              <w:rPr>
                <w:sz w:val="24"/>
                <w:color w:val="392c69"/>
              </w:rPr>
              <w:t xml:space="preserve">от 29.03.2024 </w:t>
            </w:r>
            <w:hyperlink w:history="0" r:id="rId19"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N 218</w:t>
              </w:r>
            </w:hyperlink>
            <w:r>
              <w:rPr>
                <w:sz w:val="24"/>
                <w:color w:val="392c69"/>
              </w:rPr>
              <w:t xml:space="preserve">, от 22.01.2025 </w:t>
            </w:r>
            <w:hyperlink w:history="0" r:id="rId20"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N 49</w:t>
              </w:r>
            </w:hyperlink>
            <w:r>
              <w:rPr>
                <w:sz w:val="24"/>
                <w:color w:val="392c69"/>
              </w:rPr>
              <w:t xml:space="preserve">, от 29.05.2025 </w:t>
            </w:r>
            <w:hyperlink w:history="0" r:id="rId21" w:tooltip="Постановление Правительства Ленинградской области от 29.05.2025 N 474 &quot;О внесении изменения в постановление Правительства Ленинградской области от 24 апреля 2012 года N 126 &quot;Об утверждении Порядка предоставления из областного бюджета Ленинградской области субсидии на возмещение (компенсацию) акционерному обществу &quot;Северо-Западная пригородная пассажирская компания&quot; потерь в доходах, возникающих в результате установления льготного проезда отдельным категориям граждан - жителям Ленинградской области на железно {КонсультантПлюс}">
              <w:r>
                <w:rPr>
                  <w:sz w:val="24"/>
                  <w:color w:val="0000ff"/>
                </w:rPr>
                <w:t xml:space="preserve">N 474</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со </w:t>
      </w:r>
      <w:hyperlink w:history="0" r:id="rId22"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статьей 78</w:t>
        </w:r>
      </w:hyperlink>
      <w:r>
        <w:rPr>
          <w:sz w:val="24"/>
        </w:rPr>
        <w:t xml:space="preserve"> Бюджетного кодекса Российской Федерации, в целях реализации областного </w:t>
      </w:r>
      <w:hyperlink w:history="0" r:id="rId23" w:tooltip="Областной закон Ленинградской области от 17.11.2017 N 72-оз (ред. от 30.05.2025) &quot;Социальный кодекс Ленинградской области&quot; (принят ЗС ЛО 25.10.2017) {КонсультантПлюс}">
        <w:r>
          <w:rPr>
            <w:sz w:val="24"/>
            <w:color w:val="0000ff"/>
          </w:rPr>
          <w:t xml:space="preserve">закона</w:t>
        </w:r>
      </w:hyperlink>
      <w:r>
        <w:rPr>
          <w:sz w:val="24"/>
        </w:rPr>
        <w:t xml:space="preserve"> от 17 ноября 2017 года N 72-оз "Социальный кодекс Ленинградской области" и </w:t>
      </w:r>
      <w:hyperlink w:history="0" r:id="rId24" w:tooltip="Постановление Правительства Ленинградской области от 21.10.2022 N 758 (ред. от 30.05.2025) &quot;Об установлении права льготного проезда по единым социальным проездным билетам на основе бесконтактных электронных пластиковых карт или на основе электронных карт &quot;ЕКП Ленинградская&quot; членам семей участников специальной военной операции и внесении изменений в постановление Правительства Ленинградской области от 27 июля 2018 года N 273&quot; {КонсультантПлюс}">
        <w:r>
          <w:rPr>
            <w:sz w:val="24"/>
            <w:color w:val="0000ff"/>
          </w:rPr>
          <w:t xml:space="preserve">постановления</w:t>
        </w:r>
      </w:hyperlink>
      <w:r>
        <w:rPr>
          <w:sz w:val="24"/>
        </w:rPr>
        <w:t xml:space="preserve"> Правительства Ленинградской области от 21 октября 2022 года N 758 "Об установлении права льготного проезда по единым социальным проездным билетам на основе бесконтактных электронных пластиковых карт членам семей участников специальной военной операции и внесении изменений в постановление Правительства Ленинградской области от 27 июля 2018 года N 273" Правительство Ленинградской области постановляет:</w:t>
      </w:r>
    </w:p>
    <w:p>
      <w:pPr>
        <w:pStyle w:val="0"/>
        <w:jc w:val="both"/>
      </w:pPr>
      <w:r>
        <w:rPr>
          <w:sz w:val="24"/>
        </w:rPr>
        <w:t xml:space="preserve">(в ред. Постановлений Правительства Ленинградской области от 13.04.2020 </w:t>
      </w:r>
      <w:hyperlink w:history="0" r:id="rId25" w:tooltip="Постановление Правительства Ленинградской области от 13.04.2020 N 194 &quot;О внесении изменений в постановление Правительства Ленинградской области от 24 апреля 2012 года N 126 &quot;Об утверждении Порядка возмещения (компенсации) организациям железнодорожного транспорта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 в рамках государственной программы Ленинградской области &quot;Соц {КонсультантПлюс}">
        <w:r>
          <w:rPr>
            <w:sz w:val="24"/>
            <w:color w:val="0000ff"/>
          </w:rPr>
          <w:t xml:space="preserve">N 194</w:t>
        </w:r>
      </w:hyperlink>
      <w:r>
        <w:rPr>
          <w:sz w:val="24"/>
        </w:rPr>
        <w:t xml:space="preserve">, от 09.08.2023 </w:t>
      </w:r>
      <w:hyperlink w:history="0" r:id="rId26" w:tooltip="Постановление Правительства Ленинградской области от 09.08.2023 N 555 (ред. от 25.04.2025) &quot;О дополнительных мерах социальной поддержки детей граждан, погибших (умерших) вследствие выполнения задач в ходе специальной военной операции, и внесении изменений в отдельные постановления Правительства Ленинградской области&quot; {КонсультантПлюс}">
        <w:r>
          <w:rPr>
            <w:sz w:val="24"/>
            <w:color w:val="0000ff"/>
          </w:rPr>
          <w:t xml:space="preserve">N 555</w:t>
        </w:r>
      </w:hyperlink>
      <w:r>
        <w:rPr>
          <w:sz w:val="24"/>
        </w:rPr>
        <w:t xml:space="preserve">)</w:t>
      </w:r>
    </w:p>
    <w:p>
      <w:pPr>
        <w:pStyle w:val="0"/>
        <w:ind w:firstLine="540"/>
        <w:jc w:val="both"/>
      </w:pPr>
      <w:r>
        <w:rPr>
          <w:sz w:val="24"/>
        </w:rPr>
      </w:r>
    </w:p>
    <w:p>
      <w:pPr>
        <w:pStyle w:val="0"/>
        <w:ind w:firstLine="540"/>
        <w:jc w:val="both"/>
      </w:pPr>
      <w:r>
        <w:rPr>
          <w:sz w:val="24"/>
        </w:rPr>
        <w:t xml:space="preserve">1. Утвердить прилагаемый </w:t>
      </w:r>
      <w:hyperlink w:history="0" w:anchor="P46" w:tooltip="ПОРЯДОК">
        <w:r>
          <w:rPr>
            <w:sz w:val="24"/>
            <w:color w:val="0000ff"/>
          </w:rPr>
          <w:t xml:space="preserve">Порядок</w:t>
        </w:r>
      </w:hyperlink>
      <w:r>
        <w:rPr>
          <w:sz w:val="24"/>
        </w:rPr>
        <w:t xml:space="preserve"> предоставления из областного бюджета Ленинградской области субсидии на возмещение (компенсацию) акционерному обществу "Северо-Западная пригородная пассажирская компания"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 в рамках государственной программы Ленинградской области "Социальная поддержка отдельных категорий граждан в Ленинградской области".</w:t>
      </w:r>
    </w:p>
    <w:p>
      <w:pPr>
        <w:pStyle w:val="0"/>
        <w:jc w:val="both"/>
      </w:pPr>
      <w:r>
        <w:rPr>
          <w:sz w:val="24"/>
        </w:rPr>
        <w:t xml:space="preserve">(в ред. Постановлений Правительства Ленинградской области от 10.06.2019 </w:t>
      </w:r>
      <w:hyperlink w:history="0" r:id="rId27" w:tooltip="Постановление Правительства Ленинградской области от 10.06.2019 N 270 &quot;О внесении изменений в постановление Правительства Ленинградской области от 24 апреля 2012 года N 126&quot; {КонсультантПлюс}">
        <w:r>
          <w:rPr>
            <w:sz w:val="24"/>
            <w:color w:val="0000ff"/>
          </w:rPr>
          <w:t xml:space="preserve">N 270</w:t>
        </w:r>
      </w:hyperlink>
      <w:r>
        <w:rPr>
          <w:sz w:val="24"/>
        </w:rPr>
        <w:t xml:space="preserve">, от 13.04.2020 </w:t>
      </w:r>
      <w:hyperlink w:history="0" r:id="rId28" w:tooltip="Постановление Правительства Ленинградской области от 13.04.2020 N 194 &quot;О внесении изменений в постановление Правительства Ленинградской области от 24 апреля 2012 года N 126 &quot;Об утверждении Порядка возмещения (компенсации) организациям железнодорожного транспорта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 в рамках государственной программы Ленинградской области &quot;Соц {КонсультантПлюс}">
        <w:r>
          <w:rPr>
            <w:sz w:val="24"/>
            <w:color w:val="0000ff"/>
          </w:rPr>
          <w:t xml:space="preserve">N 194</w:t>
        </w:r>
      </w:hyperlink>
      <w:r>
        <w:rPr>
          <w:sz w:val="24"/>
        </w:rPr>
        <w:t xml:space="preserve">, от 25.10.2022 </w:t>
      </w:r>
      <w:hyperlink w:history="0" r:id="rId29" w:tooltip="Постановление Правительства Ленинградской области от 25.10.2022 N 776 &quot;О внесении изменений в постановление Правительства Ленинградской области от 24 апреля 2012 года N 126 &quot;Об утверждении Порядка предоставления из областного бюджета Ленинградской области субсидии на возмещение (компенсацию) организациям железнодорожного транспорта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КонсультантПлюс}">
        <w:r>
          <w:rPr>
            <w:sz w:val="24"/>
            <w:color w:val="0000ff"/>
          </w:rPr>
          <w:t xml:space="preserve">N 776</w:t>
        </w:r>
      </w:hyperlink>
      <w:r>
        <w:rPr>
          <w:sz w:val="24"/>
        </w:rPr>
        <w:t xml:space="preserve">)</w:t>
      </w:r>
    </w:p>
    <w:p>
      <w:pPr>
        <w:pStyle w:val="0"/>
        <w:spacing w:before="240" w:line-rule="auto"/>
        <w:ind w:firstLine="540"/>
        <w:jc w:val="both"/>
      </w:pPr>
      <w:r>
        <w:rPr>
          <w:sz w:val="24"/>
        </w:rPr>
        <w:t xml:space="preserve">2. Контроль за исполнением постановления возложить на заместителя Председателя Правительства Ленинградской области по транспорту и топливно-энергетическому комплексу.</w:t>
      </w:r>
    </w:p>
    <w:p>
      <w:pPr>
        <w:pStyle w:val="0"/>
        <w:jc w:val="both"/>
      </w:pPr>
      <w:r>
        <w:rPr>
          <w:sz w:val="24"/>
        </w:rPr>
        <w:t xml:space="preserve">(п. 2 введен </w:t>
      </w:r>
      <w:hyperlink w:history="0" r:id="rId30" w:tooltip="Постановление Правительства Ленинградской области от 31.05.2021 N 322 &quot;О внесении изменений в постановление Правительства Ленинградской области от 24 апреля 2012 года N 126 &quot;Об утверждении Порядка предоставления из областного бюджета Ленинградской области субсидии на возмещение (компенсацию) организациям железнодорожного транспорта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КонсультантПлюс}">
        <w:r>
          <w:rPr>
            <w:sz w:val="24"/>
            <w:color w:val="0000ff"/>
          </w:rPr>
          <w:t xml:space="preserve">Постановлением</w:t>
        </w:r>
      </w:hyperlink>
      <w:r>
        <w:rPr>
          <w:sz w:val="24"/>
        </w:rPr>
        <w:t xml:space="preserve"> Правительства Ленинградской области от 31.05.2021 N 322)</w:t>
      </w:r>
    </w:p>
    <w:p>
      <w:pPr>
        <w:pStyle w:val="0"/>
        <w:ind w:firstLine="540"/>
        <w:jc w:val="both"/>
      </w:pPr>
      <w:r>
        <w:rPr>
          <w:sz w:val="24"/>
        </w:rPr>
      </w:r>
    </w:p>
    <w:p>
      <w:pPr>
        <w:pStyle w:val="0"/>
        <w:jc w:val="right"/>
      </w:pPr>
      <w:r>
        <w:rPr>
          <w:sz w:val="24"/>
        </w:rPr>
        <w:t xml:space="preserve">Губернатор</w:t>
      </w:r>
    </w:p>
    <w:p>
      <w:pPr>
        <w:pStyle w:val="0"/>
        <w:jc w:val="right"/>
      </w:pPr>
      <w:r>
        <w:rPr>
          <w:sz w:val="24"/>
        </w:rPr>
        <w:t xml:space="preserve">Ленинградской области</w:t>
      </w:r>
    </w:p>
    <w:p>
      <w:pPr>
        <w:pStyle w:val="0"/>
        <w:jc w:val="right"/>
      </w:pPr>
      <w:r>
        <w:rPr>
          <w:sz w:val="24"/>
        </w:rPr>
        <w:t xml:space="preserve">В.Сердюков</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Ленинградской области</w:t>
      </w:r>
    </w:p>
    <w:p>
      <w:pPr>
        <w:pStyle w:val="0"/>
        <w:jc w:val="right"/>
      </w:pPr>
      <w:r>
        <w:rPr>
          <w:sz w:val="24"/>
        </w:rPr>
        <w:t xml:space="preserve">от 24.04.2012 N 126</w:t>
      </w:r>
    </w:p>
    <w:p>
      <w:pPr>
        <w:pStyle w:val="0"/>
        <w:jc w:val="right"/>
      </w:pPr>
      <w:r>
        <w:rPr>
          <w:sz w:val="24"/>
        </w:rPr>
        <w:t xml:space="preserve">(приложение)</w:t>
      </w:r>
    </w:p>
    <w:p>
      <w:pPr>
        <w:pStyle w:val="0"/>
      </w:pPr>
      <w:r>
        <w:rPr>
          <w:sz w:val="24"/>
        </w:rPr>
      </w:r>
    </w:p>
    <w:bookmarkStart w:id="46" w:name="P46"/>
    <w:bookmarkEnd w:id="46"/>
    <w:p>
      <w:pPr>
        <w:pStyle w:val="2"/>
        <w:jc w:val="center"/>
      </w:pPr>
      <w:r>
        <w:rPr>
          <w:sz w:val="24"/>
        </w:rPr>
        <w:t xml:space="preserve">ПОРЯДОК</w:t>
      </w:r>
    </w:p>
    <w:p>
      <w:pPr>
        <w:pStyle w:val="2"/>
        <w:jc w:val="center"/>
      </w:pPr>
      <w:r>
        <w:rPr>
          <w:sz w:val="24"/>
        </w:rPr>
        <w:t xml:space="preserve">ПРЕДОСТАВЛЕНИЯ ИЗ ОБЛАСТНОГО БЮДЖЕТА ЛЕНИНГРАДСКОЙ ОБЛАСТИ</w:t>
      </w:r>
    </w:p>
    <w:p>
      <w:pPr>
        <w:pStyle w:val="2"/>
        <w:jc w:val="center"/>
      </w:pPr>
      <w:r>
        <w:rPr>
          <w:sz w:val="24"/>
        </w:rPr>
        <w:t xml:space="preserve">СУБСИДИИ НА ВОЗМЕЩЕНИЕ (КОМПЕНСАЦИЮ) АКЦИОНЕРНОМУ ОБЩЕСТВУ</w:t>
      </w:r>
    </w:p>
    <w:p>
      <w:pPr>
        <w:pStyle w:val="2"/>
        <w:jc w:val="center"/>
      </w:pPr>
      <w:r>
        <w:rPr>
          <w:sz w:val="24"/>
        </w:rPr>
        <w:t xml:space="preserve">"СЕВЕРО-ЗАПАДНАЯ ПРИГОРОДНАЯ ПАССАЖИРСКАЯ КОМПАНИЯ" ПОТЕРЬ</w:t>
      </w:r>
    </w:p>
    <w:p>
      <w:pPr>
        <w:pStyle w:val="2"/>
        <w:jc w:val="center"/>
      </w:pPr>
      <w:r>
        <w:rPr>
          <w:sz w:val="24"/>
        </w:rPr>
        <w:t xml:space="preserve">В ДОХОДАХ, ВОЗНИКАЮЩИХ В РЕЗУЛЬТАТЕ УСТАНОВЛЕНИЯ ЛЬГОТНОГО</w:t>
      </w:r>
    </w:p>
    <w:p>
      <w:pPr>
        <w:pStyle w:val="2"/>
        <w:jc w:val="center"/>
      </w:pPr>
      <w:r>
        <w:rPr>
          <w:sz w:val="24"/>
        </w:rPr>
        <w:t xml:space="preserve">ПРОЕЗДА ОТДЕЛЬНЫМ КАТЕГОРИЯМ ГРАЖДАН - ЖИТЕЛЯМ ЛЕНИНГРАДСКОЙ</w:t>
      </w:r>
    </w:p>
    <w:p>
      <w:pPr>
        <w:pStyle w:val="2"/>
        <w:jc w:val="center"/>
      </w:pPr>
      <w:r>
        <w:rPr>
          <w:sz w:val="24"/>
        </w:rPr>
        <w:t xml:space="preserve">ОБЛАСТИ НА ЖЕЛЕЗНОДОРОЖНОМ ТРАНСПОРТЕ ПРИГОРОДНОГО СООБЩЕНИЯ</w:t>
      </w:r>
    </w:p>
    <w:p>
      <w:pPr>
        <w:pStyle w:val="2"/>
        <w:jc w:val="center"/>
      </w:pPr>
      <w:r>
        <w:rPr>
          <w:sz w:val="24"/>
        </w:rPr>
        <w:t xml:space="preserve">В РАМКАХ ГОСУДАРСТВЕННОЙ ПРОГРАММЫ ЛЕНИНГРАДСКОЙ ОБЛАСТИ</w:t>
      </w:r>
    </w:p>
    <w:p>
      <w:pPr>
        <w:pStyle w:val="2"/>
        <w:jc w:val="center"/>
      </w:pPr>
      <w:r>
        <w:rPr>
          <w:sz w:val="24"/>
        </w:rPr>
        <w:t xml:space="preserve">"СОЦИАЛЬНАЯ ПОДДЕРЖКА ОТДЕЛЬНЫХ КАТЕГОРИЙ ГРАЖДАН</w:t>
      </w:r>
    </w:p>
    <w:p>
      <w:pPr>
        <w:pStyle w:val="2"/>
        <w:jc w:val="center"/>
      </w:pPr>
      <w:r>
        <w:rPr>
          <w:sz w:val="24"/>
        </w:rPr>
        <w:t xml:space="preserve">В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Ленинградской области</w:t>
            </w:r>
          </w:p>
          <w:p>
            <w:pPr>
              <w:pStyle w:val="0"/>
              <w:jc w:val="center"/>
            </w:pPr>
            <w:r>
              <w:rPr>
                <w:sz w:val="24"/>
                <w:color w:val="392c69"/>
              </w:rPr>
              <w:t xml:space="preserve">от 31.05.2021 </w:t>
            </w:r>
            <w:hyperlink w:history="0" r:id="rId31" w:tooltip="Постановление Правительства Ленинградской области от 31.05.2021 N 322 &quot;О внесении изменений в постановление Правительства Ленинградской области от 24 апреля 2012 года N 126 &quot;Об утверждении Порядка предоставления из областного бюджета Ленинградской области субсидии на возмещение (компенсацию) организациям железнодорожного транспорта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КонсультантПлюс}">
              <w:r>
                <w:rPr>
                  <w:sz w:val="24"/>
                  <w:color w:val="0000ff"/>
                </w:rPr>
                <w:t xml:space="preserve">N 322</w:t>
              </w:r>
            </w:hyperlink>
            <w:r>
              <w:rPr>
                <w:sz w:val="24"/>
                <w:color w:val="392c69"/>
              </w:rPr>
              <w:t xml:space="preserve">, от 25.10.2022 </w:t>
            </w:r>
            <w:hyperlink w:history="0" r:id="rId32" w:tooltip="Постановление Правительства Ленинградской области от 25.10.2022 N 776 &quot;О внесении изменений в постановление Правительства Ленинградской области от 24 апреля 2012 года N 126 &quot;Об утверждении Порядка предоставления из областного бюджета Ленинградской области субсидии на возмещение (компенсацию) организациям железнодорожного транспорта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КонсультантПлюс}">
              <w:r>
                <w:rPr>
                  <w:sz w:val="24"/>
                  <w:color w:val="0000ff"/>
                </w:rPr>
                <w:t xml:space="preserve">N 776</w:t>
              </w:r>
            </w:hyperlink>
            <w:r>
              <w:rPr>
                <w:sz w:val="24"/>
                <w:color w:val="392c69"/>
              </w:rPr>
              <w:t xml:space="preserve">, от 08.06.2023 </w:t>
            </w:r>
            <w:hyperlink w:history="0" r:id="rId33" w:tooltip="Постановление Правительства Ленинградской области от 08.06.2023 N 371 &quot;О внесении изменений в постановление Правительства Ленинградской области от 24 апреля 2012 года N 126&quot; {КонсультантПлюс}">
              <w:r>
                <w:rPr>
                  <w:sz w:val="24"/>
                  <w:color w:val="0000ff"/>
                </w:rPr>
                <w:t xml:space="preserve">N 371</w:t>
              </w:r>
            </w:hyperlink>
            <w:r>
              <w:rPr>
                <w:sz w:val="24"/>
                <w:color w:val="392c69"/>
              </w:rPr>
              <w:t xml:space="preserve">,</w:t>
            </w:r>
          </w:p>
          <w:p>
            <w:pPr>
              <w:pStyle w:val="0"/>
              <w:jc w:val="center"/>
            </w:pPr>
            <w:r>
              <w:rPr>
                <w:sz w:val="24"/>
                <w:color w:val="392c69"/>
              </w:rPr>
              <w:t xml:space="preserve">от 09.08.2023 </w:t>
            </w:r>
            <w:hyperlink w:history="0" r:id="rId34" w:tooltip="Постановление Правительства Ленинградской области от 09.08.2023 N 555 (ред. от 25.04.2025) &quot;О дополнительных мерах социальной поддержки детей граждан, погибших (умерших) вследствие выполнения задач в ходе специальной военной операции, и внесении изменений в отдельные постановления Правительства Ленинградской области&quot; {КонсультантПлюс}">
              <w:r>
                <w:rPr>
                  <w:sz w:val="24"/>
                  <w:color w:val="0000ff"/>
                </w:rPr>
                <w:t xml:space="preserve">N 555</w:t>
              </w:r>
            </w:hyperlink>
            <w:r>
              <w:rPr>
                <w:sz w:val="24"/>
                <w:color w:val="392c69"/>
              </w:rPr>
              <w:t xml:space="preserve">, от 18.10.2023 </w:t>
            </w:r>
            <w:hyperlink w:history="0" r:id="rId35" w:tooltip="Постановление Правительства Ленинградской области от 18.10.2023 N 716 &quot;О внесении изменений в постановление Правительства Ленинградской области от 24 апреля 2012 года N 126&quot; {КонсультантПлюс}">
              <w:r>
                <w:rPr>
                  <w:sz w:val="24"/>
                  <w:color w:val="0000ff"/>
                </w:rPr>
                <w:t xml:space="preserve">N 716</w:t>
              </w:r>
            </w:hyperlink>
            <w:r>
              <w:rPr>
                <w:sz w:val="24"/>
                <w:color w:val="392c69"/>
              </w:rPr>
              <w:t xml:space="preserve">, от 30.11.2023 </w:t>
            </w:r>
            <w:hyperlink w:history="0" r:id="rId36" w:tooltip="Постановление Правительства Ленинградской области от 30.11.2023 N 841 &quot;О внесении изменения в постановление Правительства Ленинградской области от 24 апреля 2012 года N 126&quot; {КонсультантПлюс}">
              <w:r>
                <w:rPr>
                  <w:sz w:val="24"/>
                  <w:color w:val="0000ff"/>
                </w:rPr>
                <w:t xml:space="preserve">N 841</w:t>
              </w:r>
            </w:hyperlink>
            <w:r>
              <w:rPr>
                <w:sz w:val="24"/>
                <w:color w:val="392c69"/>
              </w:rPr>
              <w:t xml:space="preserve">,</w:t>
            </w:r>
          </w:p>
          <w:p>
            <w:pPr>
              <w:pStyle w:val="0"/>
              <w:jc w:val="center"/>
            </w:pPr>
            <w:r>
              <w:rPr>
                <w:sz w:val="24"/>
                <w:color w:val="392c69"/>
              </w:rPr>
              <w:t xml:space="preserve">от 25.12.2023 </w:t>
            </w:r>
            <w:hyperlink w:history="0" r:id="rId37" w:tooltip="Постановление Правительства Ленинградской области от 25.12.2023 N 965 &quot;О внесении изменений в отдельные постановления Правительства Ленинградской области по вопросам предоставления мер социальной поддержки&quot; {КонсультантПлюс}">
              <w:r>
                <w:rPr>
                  <w:sz w:val="24"/>
                  <w:color w:val="0000ff"/>
                </w:rPr>
                <w:t xml:space="preserve">N 965</w:t>
              </w:r>
            </w:hyperlink>
            <w:r>
              <w:rPr>
                <w:sz w:val="24"/>
                <w:color w:val="392c69"/>
              </w:rPr>
              <w:t xml:space="preserve">, от 29.03.2024 </w:t>
            </w:r>
            <w:hyperlink w:history="0" r:id="rId38"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N 218</w:t>
              </w:r>
            </w:hyperlink>
            <w:r>
              <w:rPr>
                <w:sz w:val="24"/>
                <w:color w:val="392c69"/>
              </w:rPr>
              <w:t xml:space="preserve">, от 22.01.2025 </w:t>
            </w:r>
            <w:hyperlink w:history="0" r:id="rId39"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N 49</w:t>
              </w:r>
            </w:hyperlink>
            <w:r>
              <w:rPr>
                <w:sz w:val="24"/>
                <w:color w:val="392c69"/>
              </w:rPr>
              <w:t xml:space="preserve">,</w:t>
            </w:r>
          </w:p>
          <w:p>
            <w:pPr>
              <w:pStyle w:val="0"/>
              <w:jc w:val="center"/>
            </w:pPr>
            <w:r>
              <w:rPr>
                <w:sz w:val="24"/>
                <w:color w:val="392c69"/>
              </w:rPr>
              <w:t xml:space="preserve">от 29.05.2025 </w:t>
            </w:r>
            <w:hyperlink w:history="0" r:id="rId40" w:tooltip="Постановление Правительства Ленинградской области от 29.05.2025 N 474 &quot;О внесении изменения в постановление Правительства Ленинградской области от 24 апреля 2012 года N 126 &quot;Об утверждении Порядка предоставления из областного бюджета Ленинградской области субсидии на возмещение (компенсацию) акционерному обществу &quot;Северо-Западная пригородная пассажирская компания&quot; потерь в доходах, возникающих в результате установления льготного проезда отдельным категориям граждан - жителям Ленинградской области на железно {КонсультантПлюс}">
              <w:r>
                <w:rPr>
                  <w:sz w:val="24"/>
                  <w:color w:val="0000ff"/>
                </w:rPr>
                <w:t xml:space="preserve">N 474</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1. Общие положения</w:t>
      </w:r>
    </w:p>
    <w:p>
      <w:pPr>
        <w:pStyle w:val="0"/>
        <w:ind w:firstLine="540"/>
        <w:jc w:val="both"/>
      </w:pPr>
      <w:r>
        <w:rPr>
          <w:sz w:val="24"/>
        </w:rPr>
      </w:r>
    </w:p>
    <w:p>
      <w:pPr>
        <w:pStyle w:val="0"/>
        <w:ind w:firstLine="540"/>
        <w:jc w:val="both"/>
      </w:pPr>
      <w:r>
        <w:rPr>
          <w:sz w:val="24"/>
        </w:rPr>
        <w:t xml:space="preserve">1.1. Настоящий Порядок определяет цели, условия и порядок предоставления акционерному обществу "Северо-Западная пригородная пассажирская компания", осуществляющему перевозки пассажиров в пригородном сообщении по территории Ленинградской области, субсидии из областного бюджета Ленинградской области на возмещение (компенсацию)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 в рамках комплекса процессных мероприятий "Организация проезда льготным категориям граждан" государственной </w:t>
      </w:r>
      <w:hyperlink w:history="0" r:id="rId41" w:tooltip="Постановление Правительства Ленинградской области от 14.11.2013 N 406 (ред. от 23.04.2025) &quot;О государственной программе Ленинградской области &quot;Социальная поддержка отдельных категорий граждан в Ленинградской области&quot; {КонсультантПлюс}">
        <w:r>
          <w:rPr>
            <w:sz w:val="24"/>
            <w:color w:val="0000ff"/>
          </w:rPr>
          <w:t xml:space="preserve">программы</w:t>
        </w:r>
      </w:hyperlink>
      <w:r>
        <w:rPr>
          <w:sz w:val="24"/>
        </w:rPr>
        <w:t xml:space="preserve"> Ленинградской области "Социальная поддержка отдельных категорий граждан в Ленинградской области", утвержденной постановлением Правительства Ленинградской области от 14 ноября 2013 года N 406, а также порядок возврата субсидии в случае нарушения условий, установленных для ее предоставления, требования к осуществлению контроля за соблюдением условий и порядка предоставления субсидии (далее - получатель субсидии, субсидия).</w:t>
      </w:r>
    </w:p>
    <w:p>
      <w:pPr>
        <w:pStyle w:val="0"/>
        <w:jc w:val="both"/>
      </w:pPr>
      <w:r>
        <w:rPr>
          <w:sz w:val="24"/>
        </w:rPr>
        <w:t xml:space="preserve">(в ред. Постановлений Правительства Ленинградской области от 25.10.2022 </w:t>
      </w:r>
      <w:hyperlink w:history="0" r:id="rId42" w:tooltip="Постановление Правительства Ленинградской области от 25.10.2022 N 776 &quot;О внесении изменений в постановление Правительства Ленинградской области от 24 апреля 2012 года N 126 &quot;Об утверждении Порядка предоставления из областного бюджета Ленинградской области субсидии на возмещение (компенсацию) организациям железнодорожного транспорта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КонсультантПлюс}">
        <w:r>
          <w:rPr>
            <w:sz w:val="24"/>
            <w:color w:val="0000ff"/>
          </w:rPr>
          <w:t xml:space="preserve">N 776</w:t>
        </w:r>
      </w:hyperlink>
      <w:r>
        <w:rPr>
          <w:sz w:val="24"/>
        </w:rPr>
        <w:t xml:space="preserve">, от 29.03.2024 </w:t>
      </w:r>
      <w:hyperlink w:history="0" r:id="rId43"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N 218</w:t>
        </w:r>
      </w:hyperlink>
      <w:r>
        <w:rPr>
          <w:sz w:val="24"/>
        </w:rPr>
        <w:t xml:space="preserve">)</w:t>
      </w:r>
    </w:p>
    <w:bookmarkStart w:id="67" w:name="P67"/>
    <w:bookmarkEnd w:id="67"/>
    <w:p>
      <w:pPr>
        <w:pStyle w:val="0"/>
        <w:spacing w:before="240" w:line-rule="auto"/>
        <w:ind w:firstLine="540"/>
        <w:jc w:val="both"/>
      </w:pPr>
      <w:r>
        <w:rPr>
          <w:sz w:val="24"/>
        </w:rPr>
        <w:t xml:space="preserve">1.2. Целью предоставления субсидии является повышение социальной защищенности отдельных категорий граждан Российской Федерации, имеющих место жительства или место пребывания на территории Ленинградской области, путем обеспечения льготного проезда на железнодорожном транспорте пригородного сообщения. Субсидия предоставляется получателю субсидии на возмещение (компенсацию) потерь в доходах, возникающих в результате установления льготного проезда отдельным категориям граждан Российской Федерации, имеющим место жительства или место пребывания на территории Ленинградской области, в соответствии с областным </w:t>
      </w:r>
      <w:hyperlink w:history="0" r:id="rId44" w:tooltip="Областной закон Ленинградской области от 17.11.2017 N 72-оз (ред. от 30.05.2025) &quot;Социальный кодекс Ленинградской области&quot; (принят ЗС ЛО 25.10.2017) {КонсультантПлюс}">
        <w:r>
          <w:rPr>
            <w:sz w:val="24"/>
            <w:color w:val="0000ff"/>
          </w:rPr>
          <w:t xml:space="preserve">законом</w:t>
        </w:r>
      </w:hyperlink>
      <w:r>
        <w:rPr>
          <w:sz w:val="24"/>
        </w:rPr>
        <w:t xml:space="preserve"> от 17 ноября 2017 года N 72-оз "Социальный кодекс Ленинградской области" (далее - Социальный кодекс) и </w:t>
      </w:r>
      <w:hyperlink w:history="0" r:id="rId45" w:tooltip="Постановление Правительства Ленинградской области от 21.10.2022 N 758 (ред. от 30.05.2025) &quot;Об установлении права льготного проезда по единым социальным проездным билетам на основе бесконтактных электронных пластиковых карт или на основе электронных карт &quot;ЕКП Ленинградская&quot; членам семей участников специальной военной операции и внесении изменений в постановление Правительства Ленинградской области от 27 июля 2018 года N 273&quot; {КонсультантПлюс}">
        <w:r>
          <w:rPr>
            <w:sz w:val="24"/>
            <w:color w:val="0000ff"/>
          </w:rPr>
          <w:t xml:space="preserve">постановлением</w:t>
        </w:r>
      </w:hyperlink>
      <w:r>
        <w:rPr>
          <w:sz w:val="24"/>
        </w:rPr>
        <w:t xml:space="preserve"> Правительства Ленинградской области от 21 октября 2022 года N 758 "Об установлении права льготного проезда по единым социальным проездным билетам на основе бесконтактных электронных пластиковых карт членам семей участников специальной военной операции и внесении изменений в постановление Правительства Ленинградской области от 27 июля 2018 года N 273" (далее - Постановление N 758).</w:t>
      </w:r>
    </w:p>
    <w:p>
      <w:pPr>
        <w:pStyle w:val="0"/>
        <w:jc w:val="both"/>
      </w:pPr>
      <w:r>
        <w:rPr>
          <w:sz w:val="24"/>
        </w:rPr>
        <w:t xml:space="preserve">(в ред. Постановлений Правительства Ленинградской области от 25.10.2022 </w:t>
      </w:r>
      <w:hyperlink w:history="0" r:id="rId46" w:tooltip="Постановление Правительства Ленинградской области от 25.10.2022 N 776 &quot;О внесении изменений в постановление Правительства Ленинградской области от 24 апреля 2012 года N 126 &quot;Об утверждении Порядка предоставления из областного бюджета Ленинградской области субсидии на возмещение (компенсацию) организациям железнодорожного транспорта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КонсультантПлюс}">
        <w:r>
          <w:rPr>
            <w:sz w:val="24"/>
            <w:color w:val="0000ff"/>
          </w:rPr>
          <w:t xml:space="preserve">N 776</w:t>
        </w:r>
      </w:hyperlink>
      <w:r>
        <w:rPr>
          <w:sz w:val="24"/>
        </w:rPr>
        <w:t xml:space="preserve">, от 09.08.2023 </w:t>
      </w:r>
      <w:hyperlink w:history="0" r:id="rId47" w:tooltip="Постановление Правительства Ленинградской области от 09.08.2023 N 555 (ред. от 25.04.2025) &quot;О дополнительных мерах социальной поддержки детей граждан, погибших (умерших) вследствие выполнения задач в ходе специальной военной операции, и внесении изменений в отдельные постановления Правительства Ленинградской области&quot; {КонсультантПлюс}">
        <w:r>
          <w:rPr>
            <w:sz w:val="24"/>
            <w:color w:val="0000ff"/>
          </w:rPr>
          <w:t xml:space="preserve">N 555</w:t>
        </w:r>
      </w:hyperlink>
      <w:r>
        <w:rPr>
          <w:sz w:val="24"/>
        </w:rPr>
        <w:t xml:space="preserve">, от 29.03.2024 </w:t>
      </w:r>
      <w:hyperlink w:history="0" r:id="rId48"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N 218</w:t>
        </w:r>
      </w:hyperlink>
      <w:r>
        <w:rPr>
          <w:sz w:val="24"/>
        </w:rPr>
        <w:t xml:space="preserve">)</w:t>
      </w:r>
    </w:p>
    <w:p>
      <w:pPr>
        <w:pStyle w:val="0"/>
        <w:spacing w:before="240" w:line-rule="auto"/>
        <w:ind w:firstLine="540"/>
        <w:jc w:val="both"/>
      </w:pPr>
      <w:r>
        <w:rPr>
          <w:sz w:val="24"/>
        </w:rPr>
        <w:t xml:space="preserve">1.3. Потери в доходах получателя субсидии определяются как разница между доходами, которые получатель субсидии мог бы получить в случае оформления разовых проездных документов (билетов) по действующему тарифу, и фактическими доходами получателя субсидии, полученными в результате предоставления льготного проезда.</w:t>
      </w:r>
    </w:p>
    <w:p>
      <w:pPr>
        <w:pStyle w:val="0"/>
        <w:spacing w:before="240" w:line-rule="auto"/>
        <w:ind w:firstLine="540"/>
        <w:jc w:val="both"/>
      </w:pPr>
      <w:r>
        <w:rPr>
          <w:sz w:val="24"/>
        </w:rPr>
        <w:t xml:space="preserve">Способом предоставления субсидии является возмещение недополученных доходов.</w:t>
      </w:r>
    </w:p>
    <w:p>
      <w:pPr>
        <w:pStyle w:val="0"/>
        <w:jc w:val="both"/>
      </w:pPr>
      <w:r>
        <w:rPr>
          <w:sz w:val="24"/>
        </w:rPr>
        <w:t xml:space="preserve">(абзац введен </w:t>
      </w:r>
      <w:hyperlink w:history="0" r:id="rId49"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Постановлением</w:t>
        </w:r>
      </w:hyperlink>
      <w:r>
        <w:rPr>
          <w:sz w:val="24"/>
        </w:rPr>
        <w:t xml:space="preserve"> Правительства Ленинградской области от 22.01.2025 N 49)</w:t>
      </w:r>
    </w:p>
    <w:bookmarkStart w:id="72" w:name="P72"/>
    <w:bookmarkEnd w:id="72"/>
    <w:p>
      <w:pPr>
        <w:pStyle w:val="0"/>
        <w:spacing w:before="240" w:line-rule="auto"/>
        <w:ind w:firstLine="540"/>
        <w:jc w:val="both"/>
      </w:pPr>
      <w:r>
        <w:rPr>
          <w:sz w:val="24"/>
        </w:rPr>
        <w:t xml:space="preserve">1.4. К отдельным категориям граждан - жителям Ленинградской области относятся граждане Российской Федерации, имеющие место жительства или место пребывания на территории Ленинградской области (далее - региональные льготники):</w:t>
      </w:r>
    </w:p>
    <w:p>
      <w:pPr>
        <w:pStyle w:val="0"/>
        <w:spacing w:before="240" w:line-rule="auto"/>
        <w:ind w:firstLine="540"/>
        <w:jc w:val="both"/>
      </w:pPr>
      <w:r>
        <w:rPr>
          <w:sz w:val="24"/>
        </w:rPr>
        <w:t xml:space="preserve">ветераны труда и ветераны военной службы (</w:t>
      </w:r>
      <w:hyperlink w:history="0" r:id="rId50" w:tooltip="Областной закон Ленинградской области от 17.11.2017 N 72-оз (ред. от 30.05.2025) &quot;Социальный кодекс Ленинградской области&quot; (принят ЗС ЛО 25.10.2017) {КонсультантПлюс}">
        <w:r>
          <w:rPr>
            <w:sz w:val="24"/>
            <w:color w:val="0000ff"/>
          </w:rPr>
          <w:t xml:space="preserve">статьи 8.1</w:t>
        </w:r>
      </w:hyperlink>
      <w:r>
        <w:rPr>
          <w:sz w:val="24"/>
        </w:rPr>
        <w:t xml:space="preserve"> и </w:t>
      </w:r>
      <w:hyperlink w:history="0" r:id="rId51" w:tooltip="Областной закон Ленинградской области от 17.11.2017 N 72-оз (ред. от 30.05.2025) &quot;Социальный кодекс Ленинградской области&quot; (принят ЗС ЛО 25.10.2017) {КонсультантПлюс}">
        <w:r>
          <w:rPr>
            <w:sz w:val="24"/>
            <w:color w:val="0000ff"/>
          </w:rPr>
          <w:t xml:space="preserve">8.2</w:t>
        </w:r>
      </w:hyperlink>
      <w:r>
        <w:rPr>
          <w:sz w:val="24"/>
        </w:rPr>
        <w:t xml:space="preserve"> Социального кодекса);</w:t>
      </w:r>
    </w:p>
    <w:p>
      <w:pPr>
        <w:pStyle w:val="0"/>
        <w:spacing w:before="240" w:line-rule="auto"/>
        <w:ind w:firstLine="540"/>
        <w:jc w:val="both"/>
      </w:pPr>
      <w:r>
        <w:rPr>
          <w:sz w:val="24"/>
        </w:rPr>
        <w:t xml:space="preserve">труженики тыла (</w:t>
      </w:r>
      <w:hyperlink w:history="0" r:id="rId52" w:tooltip="Областной закон Ленинградской области от 17.11.2017 N 72-оз (ред. от 30.05.2025) &quot;Социальный кодекс Ленинградской области&quot; (принят ЗС ЛО 25.10.2017) {КонсультантПлюс}">
        <w:r>
          <w:rPr>
            <w:sz w:val="24"/>
            <w:color w:val="0000ff"/>
          </w:rPr>
          <w:t xml:space="preserve">статья 8.4</w:t>
        </w:r>
      </w:hyperlink>
      <w:r>
        <w:rPr>
          <w:sz w:val="24"/>
        </w:rPr>
        <w:t xml:space="preserve"> Социального кодекса);</w:t>
      </w:r>
    </w:p>
    <w:p>
      <w:pPr>
        <w:pStyle w:val="0"/>
        <w:spacing w:before="240" w:line-rule="auto"/>
        <w:ind w:firstLine="540"/>
        <w:jc w:val="both"/>
      </w:pPr>
      <w:r>
        <w:rPr>
          <w:sz w:val="24"/>
        </w:rPr>
        <w:t xml:space="preserve">жертвы политических репрессий (</w:t>
      </w:r>
      <w:hyperlink w:history="0" r:id="rId53" w:tooltip="Областной закон Ленинградской области от 17.11.2017 N 72-оз (ред. от 30.05.2025) &quot;Социальный кодекс Ленинградской области&quot; (принят ЗС ЛО 25.10.2017) {КонсультантПлюс}">
        <w:r>
          <w:rPr>
            <w:sz w:val="24"/>
            <w:color w:val="0000ff"/>
          </w:rPr>
          <w:t xml:space="preserve">статья 9.1</w:t>
        </w:r>
      </w:hyperlink>
      <w:r>
        <w:rPr>
          <w:sz w:val="24"/>
        </w:rPr>
        <w:t xml:space="preserve"> Социального кодекса);</w:t>
      </w:r>
    </w:p>
    <w:p>
      <w:pPr>
        <w:pStyle w:val="0"/>
        <w:spacing w:before="240" w:line-rule="auto"/>
        <w:ind w:firstLine="540"/>
        <w:jc w:val="both"/>
      </w:pPr>
      <w:r>
        <w:rPr>
          <w:sz w:val="24"/>
        </w:rPr>
        <w:t xml:space="preserve">граждане, являющиеся в соответствии с действующим федеральным законодательством получателями пенсий либо достигшие возраста 60 и 55 лет для мужчин и женщин соответственно (</w:t>
      </w:r>
      <w:hyperlink w:history="0" r:id="rId54" w:tooltip="Областной закон Ленинградской области от 17.11.2017 N 72-оз (ред. от 30.05.2025) &quot;Социальный кодекс Ленинградской области&quot; (принят ЗС ЛО 25.10.2017) {КонсультантПлюс}">
        <w:r>
          <w:rPr>
            <w:sz w:val="24"/>
            <w:color w:val="0000ff"/>
          </w:rPr>
          <w:t xml:space="preserve">статья 10.1</w:t>
        </w:r>
      </w:hyperlink>
      <w:r>
        <w:rPr>
          <w:sz w:val="24"/>
        </w:rPr>
        <w:t xml:space="preserve"> и </w:t>
      </w:r>
      <w:hyperlink w:history="0" r:id="rId55" w:tooltip="Областной закон Ленинградской области от 17.11.2017 N 72-оз (ред. от 30.05.2025) &quot;Социальный кодекс Ленинградской области&quot; (принят ЗС ЛО 25.10.2017) {КонсультантПлюс}">
        <w:r>
          <w:rPr>
            <w:sz w:val="24"/>
            <w:color w:val="0000ff"/>
          </w:rPr>
          <w:t xml:space="preserve">пункт 7 статьи 1.5</w:t>
        </w:r>
      </w:hyperlink>
      <w:r>
        <w:rPr>
          <w:sz w:val="24"/>
        </w:rPr>
        <w:t xml:space="preserve"> Социального кодекса);</w:t>
      </w:r>
    </w:p>
    <w:p>
      <w:pPr>
        <w:pStyle w:val="0"/>
        <w:spacing w:before="240" w:line-rule="auto"/>
        <w:ind w:firstLine="540"/>
        <w:jc w:val="both"/>
      </w:pPr>
      <w:r>
        <w:rPr>
          <w:sz w:val="24"/>
        </w:rPr>
        <w:t xml:space="preserve">члены многодетных семей и многодетных приемных семей (</w:t>
      </w:r>
      <w:hyperlink w:history="0" r:id="rId56" w:tooltip="Областной закон Ленинградской области от 17.11.2017 N 72-оз (ред. от 30.05.2025) &quot;Социальный кодекс Ленинградской области&quot; (принят ЗС ЛО 25.10.2017) {КонсультантПлюс}">
        <w:r>
          <w:rPr>
            <w:sz w:val="24"/>
            <w:color w:val="0000ff"/>
          </w:rPr>
          <w:t xml:space="preserve">статья 3.1</w:t>
        </w:r>
      </w:hyperlink>
      <w:r>
        <w:rPr>
          <w:sz w:val="24"/>
        </w:rPr>
        <w:t xml:space="preserve"> Социального кодекса);</w:t>
      </w:r>
    </w:p>
    <w:p>
      <w:pPr>
        <w:pStyle w:val="0"/>
        <w:spacing w:before="240" w:line-rule="auto"/>
        <w:ind w:firstLine="540"/>
        <w:jc w:val="both"/>
      </w:pPr>
      <w:r>
        <w:rPr>
          <w:sz w:val="24"/>
        </w:rPr>
        <w:t xml:space="preserve">дети (пасынки и падчерицы) участника специальной военной операции в возрасте до 18 лет (</w:t>
      </w:r>
      <w:hyperlink w:history="0" r:id="rId57" w:tooltip="Постановление Правительства Ленинградской области от 21.10.2022 N 758 (ред. от 30.05.2025) &quot;Об установлении права льготного проезда по единым социальным проездным билетам на основе бесконтактных электронных пластиковых карт или на основе электронных карт &quot;ЕКП Ленинградская&quot; членам семей участников специальной военной операции и внесении изменений в постановление Правительства Ленинградской области от 27 июля 2018 года N 273&quot; {КонсультантПлюс}">
        <w:r>
          <w:rPr>
            <w:sz w:val="24"/>
            <w:color w:val="0000ff"/>
          </w:rPr>
          <w:t xml:space="preserve">подпункт "б" пункта 1</w:t>
        </w:r>
      </w:hyperlink>
      <w:r>
        <w:rPr>
          <w:sz w:val="24"/>
        </w:rPr>
        <w:t xml:space="preserve"> Постановления N 758);</w:t>
      </w:r>
    </w:p>
    <w:p>
      <w:pPr>
        <w:pStyle w:val="0"/>
        <w:jc w:val="both"/>
      </w:pPr>
      <w:r>
        <w:rPr>
          <w:sz w:val="24"/>
        </w:rPr>
        <w:t xml:space="preserve">(абзац введен </w:t>
      </w:r>
      <w:hyperlink w:history="0" r:id="rId58" w:tooltip="Постановление Правительства Ленинградской области от 09.08.2023 N 555 (ред. от 25.04.2025) &quot;О дополнительных мерах социальной поддержки детей граждан, погибших (умерших) вследствие выполнения задач в ходе специальной военной операции, и внесении изменений в отдельные постановления Правительства Ленинградской области&quot; {КонсультантПлюс}">
        <w:r>
          <w:rPr>
            <w:sz w:val="24"/>
            <w:color w:val="0000ff"/>
          </w:rPr>
          <w:t xml:space="preserve">Постановлением</w:t>
        </w:r>
      </w:hyperlink>
      <w:r>
        <w:rPr>
          <w:sz w:val="24"/>
        </w:rPr>
        <w:t xml:space="preserve"> Правительства Ленинградской области от 09.08.2023 N 555)</w:t>
      </w:r>
    </w:p>
    <w:p>
      <w:pPr>
        <w:pStyle w:val="0"/>
        <w:spacing w:before="240" w:line-rule="auto"/>
        <w:ind w:firstLine="540"/>
        <w:jc w:val="both"/>
      </w:pPr>
      <w:r>
        <w:rPr>
          <w:sz w:val="24"/>
        </w:rPr>
        <w:t xml:space="preserve">дети (пасынки и падчерицы) участника специальной военной операции в возрасте от 18 до 23 лет, обучающиеся в образовательной организации по очной форме обучения (</w:t>
      </w:r>
      <w:hyperlink w:history="0" r:id="rId59" w:tooltip="Постановление Правительства Ленинградской области от 21.10.2022 N 758 (ред. от 30.05.2025) &quot;Об установлении права льготного проезда по единым социальным проездным билетам на основе бесконтактных электронных пластиковых карт или на основе электронных карт &quot;ЕКП Ленинградская&quot; членам семей участников специальной военной операции и внесении изменений в постановление Правительства Ленинградской области от 27 июля 2018 года N 273&quot; {КонсультантПлюс}">
        <w:r>
          <w:rPr>
            <w:sz w:val="24"/>
            <w:color w:val="0000ff"/>
          </w:rPr>
          <w:t xml:space="preserve">подпункт "б" пункта 1</w:t>
        </w:r>
      </w:hyperlink>
      <w:r>
        <w:rPr>
          <w:sz w:val="24"/>
        </w:rPr>
        <w:t xml:space="preserve"> Постановления N 758);</w:t>
      </w:r>
    </w:p>
    <w:p>
      <w:pPr>
        <w:pStyle w:val="0"/>
        <w:jc w:val="both"/>
      </w:pPr>
      <w:r>
        <w:rPr>
          <w:sz w:val="24"/>
        </w:rPr>
        <w:t xml:space="preserve">(абзац введен </w:t>
      </w:r>
      <w:hyperlink w:history="0" r:id="rId60" w:tooltip="Постановление Правительства Ленинградской области от 09.08.2023 N 555 (ред. от 25.04.2025) &quot;О дополнительных мерах социальной поддержки детей граждан, погибших (умерших) вследствие выполнения задач в ходе специальной военной операции, и внесении изменений в отдельные постановления Правительства Ленинградской области&quot; {КонсультантПлюс}">
        <w:r>
          <w:rPr>
            <w:sz w:val="24"/>
            <w:color w:val="0000ff"/>
          </w:rPr>
          <w:t xml:space="preserve">Постановлением</w:t>
        </w:r>
      </w:hyperlink>
      <w:r>
        <w:rPr>
          <w:sz w:val="24"/>
        </w:rPr>
        <w:t xml:space="preserve"> Правительства Ленинградской области от 09.08.2023 N 555)</w:t>
      </w:r>
    </w:p>
    <w:p>
      <w:pPr>
        <w:pStyle w:val="0"/>
        <w:spacing w:before="240" w:line-rule="auto"/>
        <w:ind w:firstLine="540"/>
        <w:jc w:val="both"/>
      </w:pPr>
      <w:r>
        <w:rPr>
          <w:sz w:val="24"/>
        </w:rPr>
        <w:t xml:space="preserve">дети погибших участников специальной военной операции, а также граждан из числа предусмотренных </w:t>
      </w:r>
      <w:hyperlink w:history="0" r:id="rId61" w:tooltip="Федеральный закон от 12.01.1995 N 5-ФЗ (ред. от 21.04.2025) &quot;О ветеранах&quot; {КонсультантПлюс}">
        <w:r>
          <w:rPr>
            <w:sz w:val="24"/>
            <w:color w:val="0000ff"/>
          </w:rPr>
          <w:t xml:space="preserve">подпунктом 2.4 пункта 1 статьи 3</w:t>
        </w:r>
      </w:hyperlink>
      <w:r>
        <w:rPr>
          <w:sz w:val="24"/>
        </w:rPr>
        <w:t xml:space="preserve"> Федерального закона от 12 января 1995 года N 5-ФЗ "О ветеранах", имевших место жительства или место пребывания на территории Ленинградской области (далее - лица, заключившие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w:t>
      </w:r>
      <w:hyperlink w:history="0" r:id="rId62" w:tooltip="Постановление Правительства Ленинградской области от 21.10.2022 N 758 (ред. от 30.05.2025) &quot;Об установлении права льготного проезда по единым социальным проездным билетам на основе бесконтактных электронных пластиковых карт или на основе электронных карт &quot;ЕКП Ленинградская&quot; членам семей участников специальной военной операции и внесении изменений в постановление Правительства Ленинградской области от 27 июля 2018 года N 273&quot; {КонсультантПлюс}">
        <w:r>
          <w:rPr>
            <w:sz w:val="24"/>
            <w:color w:val="0000ff"/>
          </w:rPr>
          <w:t xml:space="preserve">подпункт "б" пункта 1</w:t>
        </w:r>
      </w:hyperlink>
      <w:r>
        <w:rPr>
          <w:sz w:val="24"/>
        </w:rPr>
        <w:t xml:space="preserve"> Постановления N 758);</w:t>
      </w:r>
    </w:p>
    <w:p>
      <w:pPr>
        <w:pStyle w:val="0"/>
        <w:jc w:val="both"/>
      </w:pPr>
      <w:r>
        <w:rPr>
          <w:sz w:val="24"/>
        </w:rPr>
        <w:t xml:space="preserve">(абзац введен </w:t>
      </w:r>
      <w:hyperlink w:history="0" r:id="rId63" w:tooltip="Постановление Правительства Ленинградской области от 25.12.2023 N 965 &quot;О внесении изменений в отдельные постановления Правительства Ленинградской области по вопросам предоставления мер социальной поддержки&quot; {КонсультантПлюс}">
        <w:r>
          <w:rPr>
            <w:sz w:val="24"/>
            <w:color w:val="0000ff"/>
          </w:rPr>
          <w:t xml:space="preserve">Постановлением</w:t>
        </w:r>
      </w:hyperlink>
      <w:r>
        <w:rPr>
          <w:sz w:val="24"/>
        </w:rPr>
        <w:t xml:space="preserve"> Правительства Ленинградской области от 25.12.2023 N 965)</w:t>
      </w:r>
    </w:p>
    <w:p>
      <w:pPr>
        <w:pStyle w:val="0"/>
        <w:spacing w:before="240" w:line-rule="auto"/>
        <w:ind w:firstLine="540"/>
        <w:jc w:val="both"/>
      </w:pPr>
      <w:r>
        <w:rPr>
          <w:sz w:val="24"/>
        </w:rPr>
        <w:t xml:space="preserve">дети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обучающиеся в образовательной организации по очной форме обучения (</w:t>
      </w:r>
      <w:hyperlink w:history="0" r:id="rId64" w:tooltip="Постановление Правительства Ленинградской области от 21.10.2022 N 758 (ред. от 30.05.2025) &quot;Об установлении права льготного проезда по единым социальным проездным билетам на основе бесконтактных электронных пластиковых карт или на основе электронных карт &quot;ЕКП Ленинградская&quot; членам семей участников специальной военной операции и внесении изменений в постановление Правительства Ленинградской области от 27 июля 2018 года N 273&quot; {КонсультантПлюс}">
        <w:r>
          <w:rPr>
            <w:sz w:val="24"/>
            <w:color w:val="0000ff"/>
          </w:rPr>
          <w:t xml:space="preserve">подпункт "б" пункта 1</w:t>
        </w:r>
      </w:hyperlink>
      <w:r>
        <w:rPr>
          <w:sz w:val="24"/>
        </w:rPr>
        <w:t xml:space="preserve"> Постановления N 758).</w:t>
      </w:r>
    </w:p>
    <w:p>
      <w:pPr>
        <w:pStyle w:val="0"/>
        <w:jc w:val="both"/>
      </w:pPr>
      <w:r>
        <w:rPr>
          <w:sz w:val="24"/>
        </w:rPr>
        <w:t xml:space="preserve">(абзац введен </w:t>
      </w:r>
      <w:hyperlink w:history="0" r:id="rId65" w:tooltip="Постановление Правительства Ленинградской области от 25.12.2023 N 965 &quot;О внесении изменений в отдельные постановления Правительства Ленинградской области по вопросам предоставления мер социальной поддержки&quot; {КонсультантПлюс}">
        <w:r>
          <w:rPr>
            <w:sz w:val="24"/>
            <w:color w:val="0000ff"/>
          </w:rPr>
          <w:t xml:space="preserve">Постановлением</w:t>
        </w:r>
      </w:hyperlink>
      <w:r>
        <w:rPr>
          <w:sz w:val="24"/>
        </w:rPr>
        <w:t xml:space="preserve"> Правительства Ленинградской области от 25.12.2023 N 965)</w:t>
      </w:r>
    </w:p>
    <w:p>
      <w:pPr>
        <w:pStyle w:val="0"/>
        <w:jc w:val="both"/>
      </w:pPr>
      <w:r>
        <w:rPr>
          <w:sz w:val="24"/>
        </w:rPr>
        <w:t xml:space="preserve">(п. 1.4 в ред. </w:t>
      </w:r>
      <w:hyperlink w:history="0" r:id="rId66" w:tooltip="Постановление Правительства Ленинградской области от 25.10.2022 N 776 &quot;О внесении изменений в постановление Правительства Ленинградской области от 24 апреля 2012 года N 126 &quot;Об утверждении Порядка предоставления из областного бюджета Ленинградской области субсидии на возмещение (компенсацию) организациям железнодорожного транспорта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КонсультантПлюс}">
        <w:r>
          <w:rPr>
            <w:sz w:val="24"/>
            <w:color w:val="0000ff"/>
          </w:rPr>
          <w:t xml:space="preserve">Постановления</w:t>
        </w:r>
      </w:hyperlink>
      <w:r>
        <w:rPr>
          <w:sz w:val="24"/>
        </w:rPr>
        <w:t xml:space="preserve"> Правительства Ленинградской области от 25.10.2022 N 776)</w:t>
      </w:r>
    </w:p>
    <w:bookmarkStart w:id="87" w:name="P87"/>
    <w:bookmarkEnd w:id="87"/>
    <w:p>
      <w:pPr>
        <w:pStyle w:val="0"/>
        <w:spacing w:before="240" w:line-rule="auto"/>
        <w:ind w:firstLine="540"/>
        <w:jc w:val="both"/>
      </w:pPr>
      <w:r>
        <w:rPr>
          <w:sz w:val="24"/>
        </w:rPr>
        <w:t xml:space="preserve">1.5. Субсидия предоставляется в пределах бюджетных ассигнований, утвержденных в сводной бюджетной росписи областного бюджета на соответствующий финансовый год и плановый период Комитету Ленинградской области по транспорту - главному распорядителю бюджетных средств (далее - Комитет),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pPr>
        <w:pStyle w:val="0"/>
        <w:jc w:val="both"/>
      </w:pPr>
      <w:r>
        <w:rPr>
          <w:sz w:val="24"/>
        </w:rPr>
        <w:t xml:space="preserve">(в ред. Постановлений Правительства Ленинградской области от 29.03.2024 </w:t>
      </w:r>
      <w:hyperlink w:history="0" r:id="rId67"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N 218</w:t>
        </w:r>
      </w:hyperlink>
      <w:r>
        <w:rPr>
          <w:sz w:val="24"/>
        </w:rPr>
        <w:t xml:space="preserve">, от 22.01.2025 </w:t>
      </w:r>
      <w:hyperlink w:history="0" r:id="rId68"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N 49</w:t>
        </w:r>
      </w:hyperlink>
      <w:r>
        <w:rPr>
          <w:sz w:val="24"/>
        </w:rPr>
        <w:t xml:space="preserve">)</w:t>
      </w:r>
    </w:p>
    <w:bookmarkStart w:id="89" w:name="P89"/>
    <w:bookmarkEnd w:id="89"/>
    <w:p>
      <w:pPr>
        <w:pStyle w:val="0"/>
        <w:spacing w:before="240" w:line-rule="auto"/>
        <w:ind w:firstLine="540"/>
        <w:jc w:val="both"/>
      </w:pPr>
      <w:r>
        <w:rPr>
          <w:sz w:val="24"/>
        </w:rPr>
        <w:t xml:space="preserve">1.6. Получателем субсидии является акционерное общество "Северо-Западная пригородная пассажирская компания", осуществляющее перевозки пассажиров железнодорожным транспортом в пригородном сообщении по территории Ленинградской области на основании договора на организацию транспортного обслуживания населения железнодорожным транспортом в пригородном сообщении по территории Ленинградской области и являющееся субъектом естественной монополии (</w:t>
      </w:r>
      <w:hyperlink w:history="0" r:id="rId69" w:tooltip="Приказ ФСТ РФ от 30.10.2009 N 387-т (ред. от 24.06.2011) &quot;О включении организации в Реестр субъектов естественных монополий, в отношении которых осуществляются государственное регулирование и контроль&quot; {КонсультантПлюс}">
        <w:r>
          <w:rPr>
            <w:sz w:val="24"/>
            <w:color w:val="0000ff"/>
          </w:rPr>
          <w:t xml:space="preserve">приказом</w:t>
        </w:r>
      </w:hyperlink>
      <w:r>
        <w:rPr>
          <w:sz w:val="24"/>
        </w:rPr>
        <w:t xml:space="preserve"> Федеральной службы по тарифам от 30 октября 2009 года N 387-т включено в Реестр субъектов естественных монополий на транспорте под номером 78/1/2).</w:t>
      </w:r>
    </w:p>
    <w:p>
      <w:pPr>
        <w:pStyle w:val="0"/>
        <w:jc w:val="both"/>
      </w:pPr>
      <w:r>
        <w:rPr>
          <w:sz w:val="24"/>
        </w:rPr>
        <w:t xml:space="preserve">(п. 1.6 в ред. </w:t>
      </w:r>
      <w:hyperlink w:history="0" r:id="rId70" w:tooltip="Постановление Правительства Ленинградской области от 25.10.2022 N 776 &quot;О внесении изменений в постановление Правительства Ленинградской области от 24 апреля 2012 года N 126 &quot;Об утверждении Порядка предоставления из областного бюджета Ленинградской области субсидии на возмещение (компенсацию) организациям железнодорожного транспорта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КонсультантПлюс}">
        <w:r>
          <w:rPr>
            <w:sz w:val="24"/>
            <w:color w:val="0000ff"/>
          </w:rPr>
          <w:t xml:space="preserve">Постановления</w:t>
        </w:r>
      </w:hyperlink>
      <w:r>
        <w:rPr>
          <w:sz w:val="24"/>
        </w:rPr>
        <w:t xml:space="preserve"> Правительства Ленинградской области от 25.10.2022 N 776)</w:t>
      </w:r>
    </w:p>
    <w:p>
      <w:pPr>
        <w:pStyle w:val="0"/>
        <w:spacing w:before="240" w:line-rule="auto"/>
        <w:ind w:firstLine="540"/>
        <w:jc w:val="both"/>
      </w:pPr>
      <w:r>
        <w:rPr>
          <w:sz w:val="24"/>
        </w:rPr>
        <w:t xml:space="preserve">1.7. Информация о субсидии подлежит размещению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pPr>
        <w:pStyle w:val="0"/>
        <w:jc w:val="both"/>
      </w:pPr>
      <w:r>
        <w:rPr>
          <w:sz w:val="24"/>
        </w:rPr>
        <w:t xml:space="preserve">(п. 1.7 в ред. </w:t>
      </w:r>
      <w:hyperlink w:history="0" r:id="rId71"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29.03.2024 N 218)</w:t>
      </w:r>
    </w:p>
    <w:p>
      <w:pPr>
        <w:pStyle w:val="0"/>
        <w:ind w:firstLine="540"/>
        <w:jc w:val="both"/>
      </w:pPr>
      <w:r>
        <w:rPr>
          <w:sz w:val="24"/>
        </w:rPr>
      </w:r>
    </w:p>
    <w:p>
      <w:pPr>
        <w:pStyle w:val="2"/>
        <w:outlineLvl w:val="1"/>
        <w:jc w:val="center"/>
      </w:pPr>
      <w:r>
        <w:rPr>
          <w:sz w:val="24"/>
        </w:rPr>
        <w:t xml:space="preserve">2. Условия и порядок предоставления субсидии</w:t>
      </w:r>
    </w:p>
    <w:p>
      <w:pPr>
        <w:pStyle w:val="0"/>
        <w:ind w:firstLine="540"/>
        <w:jc w:val="both"/>
      </w:pPr>
      <w:r>
        <w:rPr>
          <w:sz w:val="24"/>
        </w:rPr>
      </w:r>
    </w:p>
    <w:bookmarkStart w:id="96" w:name="P96"/>
    <w:bookmarkEnd w:id="96"/>
    <w:p>
      <w:pPr>
        <w:pStyle w:val="0"/>
        <w:ind w:firstLine="540"/>
        <w:jc w:val="both"/>
      </w:pPr>
      <w:r>
        <w:rPr>
          <w:sz w:val="24"/>
        </w:rPr>
        <w:t xml:space="preserve">2.1. Субсидия предоставляется при одновременном соблюдении следующих условий:</w:t>
      </w:r>
    </w:p>
    <w:p>
      <w:pPr>
        <w:pStyle w:val="0"/>
        <w:spacing w:before="240" w:line-rule="auto"/>
        <w:ind w:firstLine="540"/>
        <w:jc w:val="both"/>
      </w:pPr>
      <w:r>
        <w:rPr>
          <w:sz w:val="24"/>
        </w:rPr>
        <w:t xml:space="preserve">а) заключение между Комитетом и получателем субсидии соглашения о предоставлении субсидии в соответствии с типовой формой, утвержденной правовым актом Комитета финансов Ленинградской области (далее - соглашение), которое размещается на официальном сайте Комитета в сети "Интернет";</w:t>
      </w:r>
    </w:p>
    <w:p>
      <w:pPr>
        <w:pStyle w:val="0"/>
        <w:jc w:val="both"/>
      </w:pPr>
      <w:r>
        <w:rPr>
          <w:sz w:val="24"/>
        </w:rPr>
        <w:t xml:space="preserve">(пп. "а" в ред. </w:t>
      </w:r>
      <w:hyperlink w:history="0" r:id="rId72"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22.01.2025 N 49)</w:t>
      </w:r>
    </w:p>
    <w:bookmarkStart w:id="99" w:name="P99"/>
    <w:bookmarkEnd w:id="99"/>
    <w:p>
      <w:pPr>
        <w:pStyle w:val="0"/>
        <w:spacing w:before="240" w:line-rule="auto"/>
        <w:ind w:firstLine="540"/>
        <w:jc w:val="both"/>
      </w:pPr>
      <w:r>
        <w:rPr>
          <w:sz w:val="24"/>
        </w:rPr>
        <w:t xml:space="preserve">б) соответствие получателя субсидии на 5-е число месяца, предшествующего месяцу, в котором планируется заключение соглашения, следующим требованиям:</w:t>
      </w:r>
    </w:p>
    <w:p>
      <w:pPr>
        <w:pStyle w:val="0"/>
        <w:jc w:val="both"/>
      </w:pPr>
      <w:r>
        <w:rPr>
          <w:sz w:val="24"/>
        </w:rPr>
        <w:t xml:space="preserve">(в ред. </w:t>
      </w:r>
      <w:hyperlink w:history="0" r:id="rId73"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22.01.2025 N 49)</w:t>
      </w:r>
    </w:p>
    <w:p>
      <w:pPr>
        <w:pStyle w:val="0"/>
        <w:spacing w:before="240" w:line-rule="auto"/>
        <w:ind w:firstLine="540"/>
        <w:jc w:val="both"/>
      </w:pPr>
      <w:r>
        <w:rPr>
          <w:sz w:val="24"/>
        </w:rP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получатель субсидии не получает средства из областного бюджета Ленинградской области на основании иных нормативных правовых актов Ленинградской области на цели, установленные настоящим Порядком;</w:t>
      </w:r>
    </w:p>
    <w:p>
      <w:pPr>
        <w:pStyle w:val="0"/>
        <w:spacing w:before="240" w:line-rule="auto"/>
        <w:ind w:firstLine="540"/>
        <w:jc w:val="both"/>
      </w:pPr>
      <w:r>
        <w:rPr>
          <w:sz w:val="24"/>
        </w:rPr>
        <w:t xml:space="preserve">получатель субсидии не является иностранным агентом в соответствии с Федеральным </w:t>
      </w:r>
      <w:hyperlink w:history="0" r:id="rId74" w:tooltip="Федеральный закон от 14.07.2022 N 255-ФЗ (ред. от 21.04.2025)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 июля 2022 года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у получателя субсидии отсутствуют просроченная задолженность по возврату в областной бюджет Ленинградской области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pPr>
        <w:pStyle w:val="0"/>
        <w:spacing w:before="240" w:line-rule="auto"/>
        <w:ind w:firstLine="540"/>
        <w:jc w:val="both"/>
      </w:pPr>
      <w:r>
        <w:rPr>
          <w:sz w:val="24"/>
        </w:rPr>
        <w:t xml:space="preserve">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pPr>
        <w:pStyle w:val="0"/>
        <w:jc w:val="both"/>
      </w:pPr>
      <w:r>
        <w:rPr>
          <w:sz w:val="24"/>
        </w:rPr>
        <w:t xml:space="preserve">(пп. "б" в ред. </w:t>
      </w:r>
      <w:hyperlink w:history="0" r:id="rId75"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29.03.2024 N 218)</w:t>
      </w:r>
    </w:p>
    <w:p>
      <w:pPr>
        <w:pStyle w:val="0"/>
        <w:spacing w:before="240" w:line-rule="auto"/>
        <w:ind w:firstLine="540"/>
        <w:jc w:val="both"/>
      </w:pPr>
      <w:r>
        <w:rPr>
          <w:sz w:val="24"/>
        </w:rPr>
        <w:t xml:space="preserve">в) письменное согласие получателя субсидии на осуществление Комитетом проверок соблюдения порядка и условий предоставления субсидии, а также проверки органами государственного финансового контроля Ленинградской области соблюдения порядка и условий предоставления субсидии в соответствии со </w:t>
      </w:r>
      <w:hyperlink w:history="0" r:id="rId76"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статьями 268.1</w:t>
        </w:r>
      </w:hyperlink>
      <w:r>
        <w:rPr>
          <w:sz w:val="24"/>
        </w:rPr>
        <w:t xml:space="preserve"> и </w:t>
      </w:r>
      <w:hyperlink w:history="0" r:id="rId77"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269.2</w:t>
        </w:r>
      </w:hyperlink>
      <w:r>
        <w:rPr>
          <w:sz w:val="24"/>
        </w:rPr>
        <w:t xml:space="preserve"> Бюджетного кодекса Российской Федерации в отношении получателя субсидии;</w:t>
      </w:r>
    </w:p>
    <w:p>
      <w:pPr>
        <w:pStyle w:val="0"/>
        <w:jc w:val="both"/>
      </w:pPr>
      <w:r>
        <w:rPr>
          <w:sz w:val="24"/>
        </w:rPr>
        <w:t xml:space="preserve">(пп. "в" в ред. </w:t>
      </w:r>
      <w:hyperlink w:history="0" r:id="rId78"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29.03.2024 N 218)</w:t>
      </w:r>
    </w:p>
    <w:bookmarkStart w:id="111" w:name="P111"/>
    <w:bookmarkEnd w:id="111"/>
    <w:p>
      <w:pPr>
        <w:pStyle w:val="0"/>
        <w:spacing w:before="240" w:line-rule="auto"/>
        <w:ind w:firstLine="540"/>
        <w:jc w:val="both"/>
      </w:pPr>
      <w:r>
        <w:rPr>
          <w:sz w:val="24"/>
        </w:rPr>
        <w:t xml:space="preserve">г) у получателя субсидии на едином налоговом счете отсутствует или не превышает размер, определенный </w:t>
      </w:r>
      <w:hyperlink w:history="0" r:id="rId7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пунктом 3 статьи 47</w:t>
        </w:r>
      </w:hyperlink>
      <w:r>
        <w:rPr>
          <w:sz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не ранее чем за 30 календарных дней до даты подачи заявки.</w:t>
      </w:r>
    </w:p>
    <w:p>
      <w:pPr>
        <w:pStyle w:val="0"/>
        <w:jc w:val="both"/>
      </w:pPr>
      <w:r>
        <w:rPr>
          <w:sz w:val="24"/>
        </w:rPr>
        <w:t xml:space="preserve">(пп. "г" в ред. </w:t>
      </w:r>
      <w:hyperlink w:history="0" r:id="rId80"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29.03.2024 N 218)</w:t>
      </w:r>
    </w:p>
    <w:bookmarkStart w:id="113" w:name="P113"/>
    <w:bookmarkEnd w:id="113"/>
    <w:p>
      <w:pPr>
        <w:pStyle w:val="0"/>
        <w:spacing w:before="240" w:line-rule="auto"/>
        <w:ind w:firstLine="540"/>
        <w:jc w:val="both"/>
      </w:pPr>
      <w:r>
        <w:rPr>
          <w:sz w:val="24"/>
        </w:rPr>
        <w:t xml:space="preserve">2.2. Получатель субсидии представляет в Комитет заявку о предоставлении субсидии (далее - заявка) в произвольной форме с приложением следующих документов:</w:t>
      </w:r>
    </w:p>
    <w:p>
      <w:pPr>
        <w:pStyle w:val="0"/>
        <w:spacing w:before="240" w:line-rule="auto"/>
        <w:ind w:firstLine="540"/>
        <w:jc w:val="both"/>
      </w:pPr>
      <w:r>
        <w:rPr>
          <w:sz w:val="24"/>
        </w:rPr>
        <w:t xml:space="preserve">справка о соблюдении получателем субсидии требований, установленных </w:t>
      </w:r>
      <w:hyperlink w:history="0" w:anchor="P99" w:tooltip="б) соответствие получателя субсидии на 5-е число месяца, предшествующего месяцу, в котором планируется заключение соглашения, следующим требованиям:">
        <w:r>
          <w:rPr>
            <w:sz w:val="24"/>
            <w:color w:val="0000ff"/>
          </w:rPr>
          <w:t xml:space="preserve">подпунктом "б" пункта 2.1</w:t>
        </w:r>
      </w:hyperlink>
      <w:r>
        <w:rPr>
          <w:sz w:val="24"/>
        </w:rPr>
        <w:t xml:space="preserve"> настоящего Порядка, заверенная подписью руководителя и печатью организации (при наличии печати), в произвольной форме;</w:t>
      </w:r>
    </w:p>
    <w:p>
      <w:pPr>
        <w:pStyle w:val="0"/>
        <w:jc w:val="both"/>
      </w:pPr>
      <w:r>
        <w:rPr>
          <w:sz w:val="24"/>
        </w:rPr>
        <w:t xml:space="preserve">(в ред. </w:t>
      </w:r>
      <w:hyperlink w:history="0" r:id="rId81"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29.03.2024 N 218)</w:t>
      </w:r>
    </w:p>
    <w:p>
      <w:pPr>
        <w:pStyle w:val="0"/>
        <w:spacing w:before="240" w:line-rule="auto"/>
        <w:ind w:firstLine="540"/>
        <w:jc w:val="both"/>
      </w:pPr>
      <w:r>
        <w:rPr>
          <w:sz w:val="24"/>
        </w:rPr>
        <w:t xml:space="preserve">абзац утратил силу. - </w:t>
      </w:r>
      <w:hyperlink w:history="0" r:id="rId82"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29.03.2024 N 218;</w:t>
      </w:r>
    </w:p>
    <w:p>
      <w:pPr>
        <w:pStyle w:val="0"/>
        <w:spacing w:before="240" w:line-rule="auto"/>
        <w:ind w:firstLine="540"/>
        <w:jc w:val="both"/>
      </w:pPr>
      <w:r>
        <w:rPr>
          <w:sz w:val="24"/>
        </w:rPr>
        <w:t xml:space="preserve">письменное согласие получателя субсидии на осуществление Комитетом проверок соблюдения порядка и условий предоставления субсидии, а также проверки органами государственного финансового контроля Ленинградской области соблюдения порядка и условий предоставления субсидии в соответствии со </w:t>
      </w:r>
      <w:hyperlink w:history="0" r:id="rId83"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статьями 268.1</w:t>
        </w:r>
      </w:hyperlink>
      <w:r>
        <w:rPr>
          <w:sz w:val="24"/>
        </w:rPr>
        <w:t xml:space="preserve"> и </w:t>
      </w:r>
      <w:hyperlink w:history="0" r:id="rId84"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269.2</w:t>
        </w:r>
      </w:hyperlink>
      <w:r>
        <w:rPr>
          <w:sz w:val="24"/>
        </w:rPr>
        <w:t xml:space="preserve"> Бюджетного кодекса Российской Федерации в отношении получателя субсидии в произвольной форме;</w:t>
      </w:r>
    </w:p>
    <w:p>
      <w:pPr>
        <w:pStyle w:val="0"/>
        <w:jc w:val="both"/>
      </w:pPr>
      <w:r>
        <w:rPr>
          <w:sz w:val="24"/>
        </w:rPr>
        <w:t xml:space="preserve">(в ред. </w:t>
      </w:r>
      <w:hyperlink w:history="0" r:id="rId85"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29.03.2024 N 218)</w:t>
      </w:r>
    </w:p>
    <w:p>
      <w:pPr>
        <w:pStyle w:val="0"/>
        <w:spacing w:before="240" w:line-rule="auto"/>
        <w:ind w:firstLine="540"/>
        <w:jc w:val="both"/>
      </w:pPr>
      <w:r>
        <w:rPr>
          <w:sz w:val="24"/>
        </w:rPr>
        <w:t xml:space="preserve">абзац утратил силу. - </w:t>
      </w:r>
      <w:hyperlink w:history="0" r:id="rId86" w:tooltip="Постановление Правительства Ленинградской области от 08.06.2023 N 371 &quot;О внесении изменений в постановление Правительства Ленинградской области от 24 апреля 2012 года N 126&quot; {КонсультантПлюс}">
        <w:r>
          <w:rPr>
            <w:sz w:val="24"/>
            <w:color w:val="0000ff"/>
          </w:rPr>
          <w:t xml:space="preserve">Постановление</w:t>
        </w:r>
      </w:hyperlink>
      <w:r>
        <w:rPr>
          <w:sz w:val="24"/>
        </w:rPr>
        <w:t xml:space="preserve"> Правительства Ленинградской области от 08.06.2023 N 371.</w:t>
      </w:r>
    </w:p>
    <w:p>
      <w:pPr>
        <w:pStyle w:val="0"/>
        <w:spacing w:before="240" w:line-rule="auto"/>
        <w:ind w:firstLine="540"/>
        <w:jc w:val="both"/>
      </w:pPr>
      <w:r>
        <w:rPr>
          <w:sz w:val="24"/>
        </w:rPr>
        <w:t xml:space="preserve">Получатель субсидии несет ответственность за достоверность представляемых в Комитет сведений и документов.</w:t>
      </w:r>
    </w:p>
    <w:bookmarkStart w:id="121" w:name="P121"/>
    <w:bookmarkEnd w:id="121"/>
    <w:p>
      <w:pPr>
        <w:pStyle w:val="0"/>
        <w:spacing w:before="240" w:line-rule="auto"/>
        <w:ind w:firstLine="540"/>
        <w:jc w:val="both"/>
      </w:pPr>
      <w:r>
        <w:rPr>
          <w:sz w:val="24"/>
        </w:rPr>
        <w:t xml:space="preserve">2.3. Комитет принимает и регистрирует заявку в день ее получения.</w:t>
      </w:r>
    </w:p>
    <w:p>
      <w:pPr>
        <w:pStyle w:val="0"/>
        <w:spacing w:before="240" w:line-rule="auto"/>
        <w:ind w:firstLine="540"/>
        <w:jc w:val="both"/>
      </w:pPr>
      <w:r>
        <w:rPr>
          <w:sz w:val="24"/>
        </w:rPr>
        <w:t xml:space="preserve">Комитет в срок, не превышающий 15 рабочих дней с даты регистрации заявки и документов, указанных в </w:t>
      </w:r>
      <w:hyperlink w:history="0" w:anchor="P113" w:tooltip="2.2. Получатель субсидии представляет в Комитет заявку о предоставлении субсидии (далее - заявка) в произвольной форме с приложением следующих документов:">
        <w:r>
          <w:rPr>
            <w:sz w:val="24"/>
            <w:color w:val="0000ff"/>
          </w:rPr>
          <w:t xml:space="preserve">пункте 2.2</w:t>
        </w:r>
      </w:hyperlink>
      <w:r>
        <w:rPr>
          <w:sz w:val="24"/>
        </w:rPr>
        <w:t xml:space="preserve"> настоящего Порядка, в системе электронного документооборота Ленинградской области, проводит проверку достоверности сведений, содержащихся в заявке и представляемых получателем субсидии документах, на соответствие требованиям, установленным </w:t>
      </w:r>
      <w:hyperlink w:history="0" w:anchor="P99" w:tooltip="б) соответствие получателя субсидии на 5-е число месяца, предшествующего месяцу, в котором планируется заключение соглашения, следующим требованиям:">
        <w:r>
          <w:rPr>
            <w:sz w:val="24"/>
            <w:color w:val="0000ff"/>
          </w:rPr>
          <w:t xml:space="preserve">подпунктами "б"</w:t>
        </w:r>
      </w:hyperlink>
      <w:r>
        <w:rPr>
          <w:sz w:val="24"/>
        </w:rPr>
        <w:t xml:space="preserve"> и </w:t>
      </w:r>
      <w:hyperlink w:history="0" w:anchor="P111" w:tooltip="г)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не ранее чем за 30 календарных дней до даты подачи заявки.">
        <w:r>
          <w:rPr>
            <w:sz w:val="24"/>
            <w:color w:val="0000ff"/>
          </w:rPr>
          <w:t xml:space="preserve">"г" пункта 2.1</w:t>
        </w:r>
      </w:hyperlink>
      <w:r>
        <w:rPr>
          <w:sz w:val="24"/>
        </w:rPr>
        <w:t xml:space="preserve"> настоящего Порядка.</w:t>
      </w:r>
    </w:p>
    <w:p>
      <w:pPr>
        <w:pStyle w:val="0"/>
        <w:jc w:val="both"/>
      </w:pPr>
      <w:r>
        <w:rPr>
          <w:sz w:val="24"/>
        </w:rPr>
        <w:t xml:space="preserve">(в ред. </w:t>
      </w:r>
      <w:hyperlink w:history="0" r:id="rId87" w:tooltip="Постановление Правительства Ленинградской области от 08.06.2023 N 371 &quot;О внесении изменений в постановление Правительства Ленинградской области от 24 апреля 2012 года N 126&quot; {КонсультантПлюс}">
        <w:r>
          <w:rPr>
            <w:sz w:val="24"/>
            <w:color w:val="0000ff"/>
          </w:rPr>
          <w:t xml:space="preserve">Постановления</w:t>
        </w:r>
      </w:hyperlink>
      <w:r>
        <w:rPr>
          <w:sz w:val="24"/>
        </w:rPr>
        <w:t xml:space="preserve"> Правительства Ленинградской области от 08.06.2023 N 371)</w:t>
      </w:r>
    </w:p>
    <w:p>
      <w:pPr>
        <w:pStyle w:val="0"/>
        <w:spacing w:before="240" w:line-rule="auto"/>
        <w:ind w:firstLine="540"/>
        <w:jc w:val="both"/>
      </w:pPr>
      <w:r>
        <w:rPr>
          <w:sz w:val="24"/>
        </w:rPr>
        <w:t xml:space="preserve">Проверка получателя субсидии на соответствие указанным требованиям осуществляется путем получения информации из общедоступных источников способами, не запрещенными действующим законодательством, в том числе размещенной на официальных сайтах в информационно-телекоммуникационной сети "Интернет", а также путем направления запросов посредством межведомственного информационного взаимодействия об отсутствии (наличии) задолженности по уплате налогов, сборов и страховых взносов в бюджеты бюджетной системы Российской Федерации.</w:t>
      </w:r>
    </w:p>
    <w:p>
      <w:pPr>
        <w:pStyle w:val="0"/>
        <w:jc w:val="both"/>
      </w:pPr>
      <w:r>
        <w:rPr>
          <w:sz w:val="24"/>
        </w:rPr>
        <w:t xml:space="preserve">(в ред. Постановлений Правительства Ленинградской области от 08.06.2023 </w:t>
      </w:r>
      <w:hyperlink w:history="0" r:id="rId88" w:tooltip="Постановление Правительства Ленинградской области от 08.06.2023 N 371 &quot;О внесении изменений в постановление Правительства Ленинградской области от 24 апреля 2012 года N 126&quot; {КонсультантПлюс}">
        <w:r>
          <w:rPr>
            <w:sz w:val="24"/>
            <w:color w:val="0000ff"/>
          </w:rPr>
          <w:t xml:space="preserve">N 371</w:t>
        </w:r>
      </w:hyperlink>
      <w:r>
        <w:rPr>
          <w:sz w:val="24"/>
        </w:rPr>
        <w:t xml:space="preserve">, от 29.03.2024 </w:t>
      </w:r>
      <w:hyperlink w:history="0" r:id="rId89"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N 218</w:t>
        </w:r>
      </w:hyperlink>
      <w:r>
        <w:rPr>
          <w:sz w:val="24"/>
        </w:rPr>
        <w:t xml:space="preserve">)</w:t>
      </w:r>
    </w:p>
    <w:p>
      <w:pPr>
        <w:pStyle w:val="0"/>
        <w:spacing w:before="240" w:line-rule="auto"/>
        <w:ind w:firstLine="540"/>
        <w:jc w:val="both"/>
      </w:pPr>
      <w:r>
        <w:rPr>
          <w:sz w:val="24"/>
        </w:rPr>
        <w:t xml:space="preserve">Получатель субсидии вправе по собственной инициативе приложить к заявке документы, подтверждающие соответствие получателя субсидии требованию, указанному в </w:t>
      </w:r>
      <w:hyperlink w:history="0" w:anchor="P111" w:tooltip="г)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не ранее чем за 30 календарных дней до даты подачи заявки.">
        <w:r>
          <w:rPr>
            <w:sz w:val="24"/>
            <w:color w:val="0000ff"/>
          </w:rPr>
          <w:t xml:space="preserve">подпункте "г" пункта 2.1</w:t>
        </w:r>
      </w:hyperlink>
      <w:r>
        <w:rPr>
          <w:sz w:val="24"/>
        </w:rPr>
        <w:t xml:space="preserve"> настоящего Порядка.</w:t>
      </w:r>
    </w:p>
    <w:p>
      <w:pPr>
        <w:pStyle w:val="0"/>
        <w:jc w:val="both"/>
      </w:pPr>
      <w:r>
        <w:rPr>
          <w:sz w:val="24"/>
        </w:rPr>
        <w:t xml:space="preserve">(абзац введен </w:t>
      </w:r>
      <w:hyperlink w:history="0" r:id="rId90"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Постановлением</w:t>
        </w:r>
      </w:hyperlink>
      <w:r>
        <w:rPr>
          <w:sz w:val="24"/>
        </w:rPr>
        <w:t xml:space="preserve"> Правительства Ленинградской области от 22.01.2025 N 49)</w:t>
      </w:r>
    </w:p>
    <w:p>
      <w:pPr>
        <w:pStyle w:val="0"/>
        <w:spacing w:before="240" w:line-rule="auto"/>
        <w:ind w:firstLine="540"/>
        <w:jc w:val="both"/>
      </w:pPr>
      <w:r>
        <w:rPr>
          <w:sz w:val="24"/>
        </w:rPr>
        <w:t xml:space="preserve">2.4. По результатам рассмотрения заявки Комитет в срок, указанный в </w:t>
      </w:r>
      <w:hyperlink w:history="0" w:anchor="P121" w:tooltip="2.3. Комитет принимает и регистрирует заявку в день ее получения.">
        <w:r>
          <w:rPr>
            <w:sz w:val="24"/>
            <w:color w:val="0000ff"/>
          </w:rPr>
          <w:t xml:space="preserve">пункте 2.3</w:t>
        </w:r>
      </w:hyperlink>
      <w:r>
        <w:rPr>
          <w:sz w:val="24"/>
        </w:rPr>
        <w:t xml:space="preserve"> настоящего Порядка, принимает решение о предоставлении субсидии либо об отказе в предоставлении субсидии.</w:t>
      </w:r>
    </w:p>
    <w:p>
      <w:pPr>
        <w:pStyle w:val="0"/>
        <w:spacing w:before="240" w:line-rule="auto"/>
        <w:ind w:firstLine="540"/>
        <w:jc w:val="both"/>
      </w:pPr>
      <w:r>
        <w:rPr>
          <w:sz w:val="24"/>
        </w:rPr>
        <w:t xml:space="preserve">2.5. Решение о предоставлении субсидии или об отказе в предоставлении субсидии оформляется правовым актом Комитета.</w:t>
      </w:r>
    </w:p>
    <w:p>
      <w:pPr>
        <w:pStyle w:val="0"/>
        <w:jc w:val="both"/>
      </w:pPr>
      <w:r>
        <w:rPr>
          <w:sz w:val="24"/>
        </w:rPr>
        <w:t xml:space="preserve">(в ред. </w:t>
      </w:r>
      <w:hyperlink w:history="0" r:id="rId91"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29.03.2024 N 218)</w:t>
      </w:r>
    </w:p>
    <w:p>
      <w:pPr>
        <w:pStyle w:val="0"/>
        <w:spacing w:before="240" w:line-rule="auto"/>
        <w:ind w:firstLine="540"/>
        <w:jc w:val="both"/>
      </w:pPr>
      <w:r>
        <w:rPr>
          <w:sz w:val="24"/>
        </w:rPr>
        <w:t xml:space="preserve">2.6. Основаниями для отказа в предоставлении субсидии являются:</w:t>
      </w:r>
    </w:p>
    <w:p>
      <w:pPr>
        <w:pStyle w:val="0"/>
        <w:spacing w:before="240" w:line-rule="auto"/>
        <w:ind w:firstLine="540"/>
        <w:jc w:val="both"/>
      </w:pPr>
      <w:r>
        <w:rPr>
          <w:sz w:val="24"/>
        </w:rPr>
        <w:t xml:space="preserve">несоответствие представленных получателем субсидии документов требованиям, определенным </w:t>
      </w:r>
      <w:hyperlink w:history="0" w:anchor="P113" w:tooltip="2.2. Получатель субсидии представляет в Комитет заявку о предоставлении субсидии (далее - заявка) в произвольной форме с приложением следующих документов:">
        <w:r>
          <w:rPr>
            <w:sz w:val="24"/>
            <w:color w:val="0000ff"/>
          </w:rPr>
          <w:t xml:space="preserve">пунктом 2.2</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установление факта недостоверности представленной получателем субсидии информации;</w:t>
      </w:r>
    </w:p>
    <w:p>
      <w:pPr>
        <w:pStyle w:val="0"/>
        <w:jc w:val="both"/>
      </w:pPr>
      <w:r>
        <w:rPr>
          <w:sz w:val="24"/>
        </w:rPr>
        <w:t xml:space="preserve">(в ред. </w:t>
      </w:r>
      <w:hyperlink w:history="0" r:id="rId92"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29.03.2024 N 218)</w:t>
      </w:r>
    </w:p>
    <w:p>
      <w:pPr>
        <w:pStyle w:val="0"/>
        <w:spacing w:before="240" w:line-rule="auto"/>
        <w:ind w:firstLine="540"/>
        <w:jc w:val="both"/>
      </w:pPr>
      <w:r>
        <w:rPr>
          <w:sz w:val="24"/>
        </w:rPr>
        <w:t xml:space="preserve">несоответствие получателя субсидии требованиям, указанным в </w:t>
      </w:r>
      <w:hyperlink w:history="0" w:anchor="P89" w:tooltip="1.6. Получателем субсидии является акционерное общество &quot;Северо-Западная пригородная пассажирская компания&quot;, осуществляющее перевозки пассажиров железнодорожным транспортом в пригородном сообщении по территории Ленинградской области на основании договора на организацию транспортного обслуживания населения железнодорожным транспортом в пригородном сообщении по территории Ленинградской области и являющееся субъектом естественной монополии (приказом Федеральной службы по тарифам от 30 октября 2009 года N 38...">
        <w:r>
          <w:rPr>
            <w:sz w:val="24"/>
            <w:color w:val="0000ff"/>
          </w:rPr>
          <w:t xml:space="preserve">пункте 1.6</w:t>
        </w:r>
      </w:hyperlink>
      <w:r>
        <w:rPr>
          <w:sz w:val="24"/>
        </w:rPr>
        <w:t xml:space="preserve"> и </w:t>
      </w:r>
      <w:hyperlink w:history="0" w:anchor="P99" w:tooltip="б) соответствие получателя субсидии на 5-е число месяца, предшествующего месяцу, в котором планируется заключение соглашения, следующим требованиям:">
        <w:r>
          <w:rPr>
            <w:sz w:val="24"/>
            <w:color w:val="0000ff"/>
          </w:rPr>
          <w:t xml:space="preserve">подпунктах "б"</w:t>
        </w:r>
      </w:hyperlink>
      <w:r>
        <w:rPr>
          <w:sz w:val="24"/>
        </w:rPr>
        <w:t xml:space="preserve"> и </w:t>
      </w:r>
      <w:hyperlink w:history="0" w:anchor="P111" w:tooltip="г)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не ранее чем за 30 календарных дней до даты подачи заявки.">
        <w:r>
          <w:rPr>
            <w:sz w:val="24"/>
            <w:color w:val="0000ff"/>
          </w:rPr>
          <w:t xml:space="preserve">"г" пункта 2.1</w:t>
        </w:r>
      </w:hyperlink>
      <w:r>
        <w:rPr>
          <w:sz w:val="24"/>
        </w:rPr>
        <w:t xml:space="preserve"> настоящего Порядка.</w:t>
      </w:r>
    </w:p>
    <w:p>
      <w:pPr>
        <w:pStyle w:val="0"/>
        <w:jc w:val="both"/>
      </w:pPr>
      <w:r>
        <w:rPr>
          <w:sz w:val="24"/>
        </w:rPr>
        <w:t xml:space="preserve">(в ред. Постановлений Правительства Ленинградской области от 08.06.2023 </w:t>
      </w:r>
      <w:hyperlink w:history="0" r:id="rId93" w:tooltip="Постановление Правительства Ленинградской области от 08.06.2023 N 371 &quot;О внесении изменений в постановление Правительства Ленинградской области от 24 апреля 2012 года N 126&quot; {КонсультантПлюс}">
        <w:r>
          <w:rPr>
            <w:sz w:val="24"/>
            <w:color w:val="0000ff"/>
          </w:rPr>
          <w:t xml:space="preserve">N 371</w:t>
        </w:r>
      </w:hyperlink>
      <w:r>
        <w:rPr>
          <w:sz w:val="24"/>
        </w:rPr>
        <w:t xml:space="preserve">, от 29.03.2024 </w:t>
      </w:r>
      <w:hyperlink w:history="0" r:id="rId94"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N 218</w:t>
        </w:r>
      </w:hyperlink>
      <w:r>
        <w:rPr>
          <w:sz w:val="24"/>
        </w:rPr>
        <w:t xml:space="preserve">)</w:t>
      </w:r>
    </w:p>
    <w:p>
      <w:pPr>
        <w:pStyle w:val="0"/>
        <w:spacing w:before="240" w:line-rule="auto"/>
        <w:ind w:firstLine="540"/>
        <w:jc w:val="both"/>
      </w:pPr>
      <w:r>
        <w:rPr>
          <w:sz w:val="24"/>
        </w:rPr>
        <w:t xml:space="preserve">2.7. В случае наличия оснований для отказа в предоставлении субсидии Комитет в срок, не превышающий пяти рабочих дней с даты принятия такого решения, направляет получателю субсидии уведомление по адресу, указанному в заявке, либо иным доступным способом, обеспечивающим установление (фиксацию) факта получения (направления) указанного уведомления, с указанием причин отказа.</w:t>
      </w:r>
    </w:p>
    <w:p>
      <w:pPr>
        <w:pStyle w:val="0"/>
        <w:jc w:val="both"/>
      </w:pPr>
      <w:r>
        <w:rPr>
          <w:sz w:val="24"/>
        </w:rPr>
        <w:t xml:space="preserve">(в ред. </w:t>
      </w:r>
      <w:hyperlink w:history="0" r:id="rId95"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22.01.2025 N 49)</w:t>
      </w:r>
    </w:p>
    <w:p>
      <w:pPr>
        <w:pStyle w:val="0"/>
        <w:spacing w:before="240" w:line-rule="auto"/>
        <w:ind w:firstLine="540"/>
        <w:jc w:val="both"/>
      </w:pPr>
      <w:r>
        <w:rPr>
          <w:sz w:val="24"/>
        </w:rPr>
        <w:t xml:space="preserve">Представленные получателем субсидии в соответствии с </w:t>
      </w:r>
      <w:hyperlink w:history="0" w:anchor="P113" w:tooltip="2.2. Получатель субсидии представляет в Комитет заявку о предоставлении субсидии (далее - заявка) в произвольной форме с приложением следующих документов:">
        <w:r>
          <w:rPr>
            <w:sz w:val="24"/>
            <w:color w:val="0000ff"/>
          </w:rPr>
          <w:t xml:space="preserve">пунктом 2.2</w:t>
        </w:r>
      </w:hyperlink>
      <w:r>
        <w:rPr>
          <w:sz w:val="24"/>
        </w:rPr>
        <w:t xml:space="preserve"> настоящего Порядка документы возвращаются по требованию получателя субсидии в течение двух рабочих дней с даты получения Комитетом такого требования.</w:t>
      </w:r>
    </w:p>
    <w:p>
      <w:pPr>
        <w:pStyle w:val="0"/>
        <w:spacing w:before="240" w:line-rule="auto"/>
        <w:ind w:firstLine="540"/>
        <w:jc w:val="both"/>
      </w:pPr>
      <w:r>
        <w:rPr>
          <w:sz w:val="24"/>
        </w:rPr>
        <w:t xml:space="preserve">Отказ в предоставлении субсидии не препятствует повторной подаче документов, предусмотренных </w:t>
      </w:r>
      <w:hyperlink w:history="0" w:anchor="P113" w:tooltip="2.2. Получатель субсидии представляет в Комитет заявку о предоставлении субсидии (далее - заявка) в произвольной форме с приложением следующих документов:">
        <w:r>
          <w:rPr>
            <w:sz w:val="24"/>
            <w:color w:val="0000ff"/>
          </w:rPr>
          <w:t xml:space="preserve">пунктом 2.2</w:t>
        </w:r>
      </w:hyperlink>
      <w:r>
        <w:rPr>
          <w:sz w:val="24"/>
        </w:rPr>
        <w:t xml:space="preserve"> настоящего Порядка.</w:t>
      </w:r>
    </w:p>
    <w:p>
      <w:pPr>
        <w:pStyle w:val="0"/>
        <w:jc w:val="both"/>
      </w:pPr>
      <w:r>
        <w:rPr>
          <w:sz w:val="24"/>
        </w:rPr>
        <w:t xml:space="preserve">(в ред. </w:t>
      </w:r>
      <w:hyperlink w:history="0" r:id="rId96"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22.01.2025 N 49)</w:t>
      </w:r>
    </w:p>
    <w:p>
      <w:pPr>
        <w:pStyle w:val="0"/>
        <w:spacing w:before="240" w:line-rule="auto"/>
        <w:ind w:firstLine="540"/>
        <w:jc w:val="both"/>
      </w:pPr>
      <w:r>
        <w:rPr>
          <w:sz w:val="24"/>
        </w:rPr>
        <w:t xml:space="preserve">2.8. Соглашение заключается на соответствующий финансовый год и плановый период в государственной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w:t>
      </w:r>
    </w:p>
    <w:p>
      <w:pPr>
        <w:pStyle w:val="0"/>
        <w:spacing w:before="240" w:line-rule="auto"/>
        <w:ind w:firstLine="540"/>
        <w:jc w:val="both"/>
      </w:pPr>
      <w:r>
        <w:rPr>
          <w:sz w:val="24"/>
        </w:rPr>
        <w:t xml:space="preserve">Комитет в срок не позднее десяти рабочих дней со дня принятия решения о предоставлении субсидии формирует в системе "Электронный бюджет" соглашение и направляет его получателю субсидии для подписания.</w:t>
      </w:r>
    </w:p>
    <w:bookmarkStart w:id="144" w:name="P144"/>
    <w:bookmarkEnd w:id="144"/>
    <w:p>
      <w:pPr>
        <w:pStyle w:val="0"/>
        <w:spacing w:before="240" w:line-rule="auto"/>
        <w:ind w:firstLine="540"/>
        <w:jc w:val="both"/>
      </w:pPr>
      <w:r>
        <w:rPr>
          <w:sz w:val="24"/>
        </w:rPr>
        <w:t xml:space="preserve">Получатель субсидии подписывает в системе "Электронный бюджет" соглашение и направляет его в Комитет в течение пяти рабочих дней со дня получения соглашения.</w:t>
      </w:r>
    </w:p>
    <w:p>
      <w:pPr>
        <w:pStyle w:val="0"/>
        <w:spacing w:before="240" w:line-rule="auto"/>
        <w:ind w:firstLine="540"/>
        <w:jc w:val="both"/>
      </w:pPr>
      <w:r>
        <w:rPr>
          <w:sz w:val="24"/>
        </w:rPr>
        <w:t xml:space="preserve">Комитет в течение пяти рабочих дней после подписания соглашения получателем субсидии подписывает соглашение в системе "Электронный бюджет".</w:t>
      </w:r>
    </w:p>
    <w:p>
      <w:pPr>
        <w:pStyle w:val="0"/>
        <w:spacing w:before="240" w:line-rule="auto"/>
        <w:ind w:firstLine="540"/>
        <w:jc w:val="both"/>
      </w:pPr>
      <w:r>
        <w:rPr>
          <w:sz w:val="24"/>
        </w:rPr>
        <w:t xml:space="preserve">В случае если получатель субсидии не подписал соглашение и не направил возражения по соглашению в течение сроков, указанных в </w:t>
      </w:r>
      <w:hyperlink w:history="0" w:anchor="P144" w:tooltip="Получатель субсидии подписывает в системе &quot;Электронный бюджет&quot; соглашение и направляет его в Комитет в течение пяти рабочих дней со дня получения соглашения.">
        <w:r>
          <w:rPr>
            <w:sz w:val="24"/>
            <w:color w:val="0000ff"/>
          </w:rPr>
          <w:t xml:space="preserve">абзаце третьем</w:t>
        </w:r>
      </w:hyperlink>
      <w:r>
        <w:rPr>
          <w:sz w:val="24"/>
        </w:rPr>
        <w:t xml:space="preserve"> настоящего пункта или </w:t>
      </w:r>
      <w:hyperlink w:history="0" w:anchor="P150" w:tooltip="Получатель субсидии в срок не позднее пяти рабочих дней со дня получения соглашения подписывает соглашение и представляет в Комитет.">
        <w:r>
          <w:rPr>
            <w:sz w:val="24"/>
            <w:color w:val="0000ff"/>
          </w:rPr>
          <w:t xml:space="preserve">абзаце третьем пункта 2.8.1</w:t>
        </w:r>
      </w:hyperlink>
      <w:r>
        <w:rPr>
          <w:sz w:val="24"/>
        </w:rPr>
        <w:t xml:space="preserve"> настоящего Порядка, получатель субсидии признается уклонившимся от заключения соглашения.</w:t>
      </w:r>
    </w:p>
    <w:p>
      <w:pPr>
        <w:pStyle w:val="0"/>
        <w:jc w:val="both"/>
      </w:pPr>
      <w:r>
        <w:rPr>
          <w:sz w:val="24"/>
        </w:rPr>
        <w:t xml:space="preserve">(п. 2.8 в ред. </w:t>
      </w:r>
      <w:hyperlink w:history="0" r:id="rId97"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22.01.2025 N 49)</w:t>
      </w:r>
    </w:p>
    <w:p>
      <w:pPr>
        <w:pStyle w:val="0"/>
        <w:spacing w:before="240" w:line-rule="auto"/>
        <w:ind w:firstLine="540"/>
        <w:jc w:val="both"/>
      </w:pPr>
      <w:r>
        <w:rPr>
          <w:sz w:val="24"/>
        </w:rPr>
        <w:t xml:space="preserve">2.8.1. При отсутствии технической возможности подписания соглашения в системе "Электронный бюджет" соглашение подписывается в форме документа на бумажном носителе в следующем порядке.</w:t>
      </w:r>
    </w:p>
    <w:p>
      <w:pPr>
        <w:pStyle w:val="0"/>
        <w:spacing w:before="240" w:line-rule="auto"/>
        <w:ind w:firstLine="540"/>
        <w:jc w:val="both"/>
      </w:pPr>
      <w:r>
        <w:rPr>
          <w:sz w:val="24"/>
        </w:rPr>
        <w:t xml:space="preserve">Комитет в течение десяти рабочих дней со дня принятия решения о предоставлении субсидии направляет уведомление о предоставлении субсидии с приложением двух экземпляров соглашения получателю субсидии по адресу, указанному в заявке, и(или) в форме электронного документа.</w:t>
      </w:r>
    </w:p>
    <w:bookmarkStart w:id="150" w:name="P150"/>
    <w:bookmarkEnd w:id="150"/>
    <w:p>
      <w:pPr>
        <w:pStyle w:val="0"/>
        <w:spacing w:before="240" w:line-rule="auto"/>
        <w:ind w:firstLine="540"/>
        <w:jc w:val="both"/>
      </w:pPr>
      <w:r>
        <w:rPr>
          <w:sz w:val="24"/>
        </w:rPr>
        <w:t xml:space="preserve">Получатель субсидии в срок не позднее пяти рабочих дней со дня получения соглашения подписывает соглашение и представляет в Комитет.</w:t>
      </w:r>
    </w:p>
    <w:p>
      <w:pPr>
        <w:pStyle w:val="0"/>
        <w:spacing w:before="240" w:line-rule="auto"/>
        <w:ind w:firstLine="540"/>
        <w:jc w:val="both"/>
      </w:pPr>
      <w:r>
        <w:rPr>
          <w:sz w:val="24"/>
        </w:rPr>
        <w:t xml:space="preserve">Комитет в течение пяти рабочих дней со дня получения соглашения, подписанного получателем субсидии, подписывает указанное соглашение и направляет один экземпляр соглашения получателю субсидии.</w:t>
      </w:r>
    </w:p>
    <w:p>
      <w:pPr>
        <w:pStyle w:val="0"/>
        <w:jc w:val="both"/>
      </w:pPr>
      <w:r>
        <w:rPr>
          <w:sz w:val="24"/>
        </w:rPr>
        <w:t xml:space="preserve">(п. 2.8.1 введен </w:t>
      </w:r>
      <w:hyperlink w:history="0" r:id="rId98"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Постановлением</w:t>
        </w:r>
      </w:hyperlink>
      <w:r>
        <w:rPr>
          <w:sz w:val="24"/>
        </w:rPr>
        <w:t xml:space="preserve"> Правительства Ленинградской области от 22.01.2025 N 49)</w:t>
      </w:r>
    </w:p>
    <w:p>
      <w:pPr>
        <w:pStyle w:val="0"/>
        <w:spacing w:before="240" w:line-rule="auto"/>
        <w:ind w:firstLine="540"/>
        <w:jc w:val="both"/>
      </w:pPr>
      <w:r>
        <w:rPr>
          <w:sz w:val="24"/>
        </w:rPr>
        <w:t xml:space="preserve">2.9. Соглашением предусматриваются:</w:t>
      </w:r>
    </w:p>
    <w:p>
      <w:pPr>
        <w:pStyle w:val="0"/>
        <w:jc w:val="both"/>
      </w:pPr>
      <w:r>
        <w:rPr>
          <w:sz w:val="24"/>
        </w:rPr>
        <w:t xml:space="preserve">(в ред. </w:t>
      </w:r>
      <w:hyperlink w:history="0" r:id="rId99"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22.01.2025 N 49)</w:t>
      </w:r>
    </w:p>
    <w:p>
      <w:pPr>
        <w:pStyle w:val="0"/>
        <w:spacing w:before="240" w:line-rule="auto"/>
        <w:ind w:firstLine="540"/>
        <w:jc w:val="both"/>
      </w:pPr>
      <w:r>
        <w:rPr>
          <w:sz w:val="24"/>
        </w:rPr>
        <w:t xml:space="preserve">а) цели и условия предоставления субсидии в соответствии с </w:t>
      </w:r>
      <w:hyperlink w:history="0" w:anchor="P67" w:tooltip="1.2. Целью предоставления субсидии является повышение социальной защищенности отдельных категорий граждан Российской Федерации, имеющих место жительства или место пребывания на территории Ленинградской области, путем обеспечения льготного проезда на железнодорожном транспорте пригородного сообщения. Субсидия предоставляется получателю субсидии на возмещение (компенсацию) потерь в доходах, возникающих в результате установления льготного проезда отдельным категориям граждан Российской Федерации, имеющим ме...">
        <w:r>
          <w:rPr>
            <w:sz w:val="24"/>
            <w:color w:val="0000ff"/>
          </w:rPr>
          <w:t xml:space="preserve">пунктами 1.2</w:t>
        </w:r>
      </w:hyperlink>
      <w:r>
        <w:rPr>
          <w:sz w:val="24"/>
        </w:rPr>
        <w:t xml:space="preserve"> и </w:t>
      </w:r>
      <w:hyperlink w:history="0" w:anchor="P96" w:tooltip="2.1. Субсидия предоставляется при одновременном соблюдении следующих условий:">
        <w:r>
          <w:rPr>
            <w:sz w:val="24"/>
            <w:color w:val="0000ff"/>
          </w:rPr>
          <w:t xml:space="preserve">2.1</w:t>
        </w:r>
      </w:hyperlink>
      <w:r>
        <w:rPr>
          <w:sz w:val="24"/>
        </w:rPr>
        <w:t xml:space="preserve"> настоящего Порядка;</w:t>
      </w:r>
    </w:p>
    <w:p>
      <w:pPr>
        <w:pStyle w:val="0"/>
        <w:spacing w:before="240" w:line-rule="auto"/>
        <w:ind w:firstLine="540"/>
        <w:jc w:val="both"/>
      </w:pPr>
      <w:r>
        <w:rPr>
          <w:sz w:val="24"/>
        </w:rPr>
        <w:t xml:space="preserve">б) порядок и сроки перечисления субсидии;</w:t>
      </w:r>
    </w:p>
    <w:p>
      <w:pPr>
        <w:pStyle w:val="0"/>
        <w:spacing w:before="240" w:line-rule="auto"/>
        <w:ind w:firstLine="540"/>
        <w:jc w:val="both"/>
      </w:pPr>
      <w:r>
        <w:rPr>
          <w:sz w:val="24"/>
        </w:rPr>
        <w:t xml:space="preserve">в) - г) утратили силу. - </w:t>
      </w:r>
      <w:hyperlink w:history="0" r:id="rId100"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29.03.2024 N 218;</w:t>
      </w:r>
    </w:p>
    <w:p>
      <w:pPr>
        <w:pStyle w:val="0"/>
        <w:spacing w:before="240" w:line-rule="auto"/>
        <w:ind w:firstLine="540"/>
        <w:jc w:val="both"/>
      </w:pPr>
      <w:r>
        <w:rPr>
          <w:sz w:val="24"/>
        </w:rPr>
        <w:t xml:space="preserve">д) условие о возврате полученной субсидии в случаях, порядке и размере, предусмотренных </w:t>
      </w:r>
      <w:hyperlink w:history="0" w:anchor="P246" w:tooltip="4.2. В случае установления Комитетом и органами государственного финансового контроля Ленинградской области факта несоблюдения условий и порядка предоставления субсидии, в том числе по фактам проверок, соответствующие средства подлежат возврату в доход областного бюджета Ленинградской области в размере, установленном актом проверки:">
        <w:r>
          <w:rPr>
            <w:sz w:val="24"/>
            <w:color w:val="0000ff"/>
          </w:rPr>
          <w:t xml:space="preserve">пунктами 4.2</w:t>
        </w:r>
      </w:hyperlink>
      <w:r>
        <w:rPr>
          <w:sz w:val="24"/>
        </w:rPr>
        <w:t xml:space="preserve"> и </w:t>
      </w:r>
      <w:hyperlink w:history="0" w:anchor="P251" w:tooltip="4.4. Если по истечении срока, установленного в пункте 4.2 настоящего Порядка, получатель субсидии отказывается добровольно возвращать средства субсидии, взыскание денежных средств осуществляется в соответствии с действующим законодательством.">
        <w:r>
          <w:rPr>
            <w:sz w:val="24"/>
            <w:color w:val="0000ff"/>
          </w:rPr>
          <w:t xml:space="preserve">4.4</w:t>
        </w:r>
      </w:hyperlink>
      <w:r>
        <w:rPr>
          <w:sz w:val="24"/>
        </w:rPr>
        <w:t xml:space="preserve"> настоящего Порядка;</w:t>
      </w:r>
    </w:p>
    <w:p>
      <w:pPr>
        <w:pStyle w:val="0"/>
        <w:jc w:val="both"/>
      </w:pPr>
      <w:r>
        <w:rPr>
          <w:sz w:val="24"/>
        </w:rPr>
        <w:t xml:space="preserve">(пп. "д" в ред. </w:t>
      </w:r>
      <w:hyperlink w:history="0" r:id="rId101"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29.03.2024 N 218)</w:t>
      </w:r>
    </w:p>
    <w:p>
      <w:pPr>
        <w:pStyle w:val="0"/>
        <w:spacing w:before="240" w:line-rule="auto"/>
        <w:ind w:firstLine="540"/>
        <w:jc w:val="both"/>
      </w:pPr>
      <w:r>
        <w:rPr>
          <w:sz w:val="24"/>
        </w:rPr>
        <w:t xml:space="preserve">е) форма, сроки, условия и порядок представления получателем субсидии ежемесячно документов, содержащих информацию о количестве региональных льготников, воспользовавшихся правом льготного проезда, количестве оформленных разовых проездных документов (билетов), объеме потерь в доходах от перевозки региональных льготников;</w:t>
      </w:r>
    </w:p>
    <w:p>
      <w:pPr>
        <w:pStyle w:val="0"/>
        <w:jc w:val="both"/>
      </w:pPr>
      <w:r>
        <w:rPr>
          <w:sz w:val="24"/>
        </w:rPr>
        <w:t xml:space="preserve">(в ред. </w:t>
      </w:r>
      <w:hyperlink w:history="0" r:id="rId102"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29.03.2024 N 218)</w:t>
      </w:r>
    </w:p>
    <w:p>
      <w:pPr>
        <w:pStyle w:val="0"/>
        <w:spacing w:before="240" w:line-rule="auto"/>
        <w:ind w:firstLine="540"/>
        <w:jc w:val="both"/>
      </w:pPr>
      <w:r>
        <w:rPr>
          <w:sz w:val="24"/>
        </w:rPr>
        <w:t xml:space="preserve">ж) обязательство получателя субсидии предоставлять ежегодно в период с 1 января по 31 декабря включительно льготный проезд региональным льготникам при проезде в поездах пригородного сообщения на весь маршрут следования пригородного поезда при оплате проезда на территории Ленинградской области и Санкт-Петербурга;</w:t>
      </w:r>
    </w:p>
    <w:p>
      <w:pPr>
        <w:pStyle w:val="0"/>
        <w:spacing w:before="240" w:line-rule="auto"/>
        <w:ind w:firstLine="540"/>
        <w:jc w:val="both"/>
      </w:pPr>
      <w:r>
        <w:rPr>
          <w:sz w:val="24"/>
        </w:rPr>
        <w:t xml:space="preserve">з) осуществление учета поездок региональных льготников для расчета потерь в доходах, подлежащих возмещению, на основе бесконтактных электронных пластиковых карт, электронных карт "ЕКП Ленинградская", сведений, содержащихся в Государственной информационной системе "Единая централизованная цифровая платформа в социальной сфере";</w:t>
      </w:r>
    </w:p>
    <w:p>
      <w:pPr>
        <w:pStyle w:val="0"/>
        <w:jc w:val="both"/>
      </w:pPr>
      <w:r>
        <w:rPr>
          <w:sz w:val="24"/>
        </w:rPr>
        <w:t xml:space="preserve">(пп. "з" в ред. </w:t>
      </w:r>
      <w:hyperlink w:history="0" r:id="rId103" w:tooltip="Постановление Правительства Ленинградской области от 29.05.2025 N 474 &quot;О внесении изменения в постановление Правительства Ленинградской области от 24 апреля 2012 года N 126 &quot;Об утверждении Порядка предоставления из областного бюджета Ленинградской области субсидии на возмещение (компенсацию) акционерному обществу &quot;Северо-Западная пригородная пассажирская компания&quot; потерь в доходах, возникающих в результате установления льготного проезда отдельным категориям граждан - жителям Ленинградской области на железно {КонсультантПлюс}">
        <w:r>
          <w:rPr>
            <w:sz w:val="24"/>
            <w:color w:val="0000ff"/>
          </w:rPr>
          <w:t xml:space="preserve">Постановления</w:t>
        </w:r>
      </w:hyperlink>
      <w:r>
        <w:rPr>
          <w:sz w:val="24"/>
        </w:rPr>
        <w:t xml:space="preserve"> Правительства Ленинградской области от 29.05.2025 N 474)</w:t>
      </w:r>
    </w:p>
    <w:p>
      <w:pPr>
        <w:pStyle w:val="0"/>
        <w:spacing w:before="240" w:line-rule="auto"/>
        <w:ind w:firstLine="540"/>
        <w:jc w:val="both"/>
      </w:pPr>
      <w:r>
        <w:rPr>
          <w:sz w:val="24"/>
        </w:rPr>
        <w:t xml:space="preserve">и) порядок оформления и учета разовых проездных документов (билетов) для проезда региональных льготников;</w:t>
      </w:r>
    </w:p>
    <w:p>
      <w:pPr>
        <w:pStyle w:val="0"/>
        <w:spacing w:before="240" w:line-rule="auto"/>
        <w:ind w:firstLine="540"/>
        <w:jc w:val="both"/>
      </w:pPr>
      <w:r>
        <w:rPr>
          <w:sz w:val="24"/>
        </w:rPr>
        <w:t xml:space="preserve">к) обязательство получателя субсидии в срок не позднее пяти рабочих дней со дня поступления обращения представлять документы и материалы, оказывать содействие Комитету и(или) органу государственного финансового контроля Ленинградской области по их обращениям при проверке соблюдения получателем субсидии условий и порядка предоставления субсидии, условий и обязательств в соответствии с настоящим Порядком;</w:t>
      </w:r>
    </w:p>
    <w:p>
      <w:pPr>
        <w:pStyle w:val="0"/>
        <w:jc w:val="both"/>
      </w:pPr>
      <w:r>
        <w:rPr>
          <w:sz w:val="24"/>
        </w:rPr>
        <w:t xml:space="preserve">(в ред. </w:t>
      </w:r>
      <w:hyperlink w:history="0" r:id="rId104" w:tooltip="Постановление Правительства Ленинградской области от 25.10.2022 N 776 &quot;О внесении изменений в постановление Правительства Ленинградской области от 24 апреля 2012 года N 126 &quot;Об утверждении Порядка предоставления из областного бюджета Ленинградской области субсидии на возмещение (компенсацию) организациям железнодорожного транспорта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КонсультантПлюс}">
        <w:r>
          <w:rPr>
            <w:sz w:val="24"/>
            <w:color w:val="0000ff"/>
          </w:rPr>
          <w:t xml:space="preserve">Постановления</w:t>
        </w:r>
      </w:hyperlink>
      <w:r>
        <w:rPr>
          <w:sz w:val="24"/>
        </w:rPr>
        <w:t xml:space="preserve"> Правительства Ленинградской области от 25.10.2022 N 776)</w:t>
      </w:r>
    </w:p>
    <w:p>
      <w:pPr>
        <w:pStyle w:val="0"/>
        <w:spacing w:before="240" w:line-rule="auto"/>
        <w:ind w:firstLine="540"/>
        <w:jc w:val="both"/>
      </w:pPr>
      <w:r>
        <w:rPr>
          <w:sz w:val="24"/>
        </w:rPr>
        <w:t xml:space="preserve">л) обязанность получателя субсидии уведомлять Комитет о любых изменениях в части соответствия условиям, предусмотренным настоящим Порядком;</w:t>
      </w:r>
    </w:p>
    <w:p>
      <w:pPr>
        <w:pStyle w:val="0"/>
        <w:spacing w:before="240" w:line-rule="auto"/>
        <w:ind w:firstLine="540"/>
        <w:jc w:val="both"/>
      </w:pPr>
      <w:r>
        <w:rPr>
          <w:sz w:val="24"/>
        </w:rPr>
        <w:t xml:space="preserve">м) условие о согласовании новых условий соглашения или о расторжении соглашения при недостижении согласия по новым условиям в случае уменьшения Комитету ранее доведенных лимитов бюджетных обязательств, указанных в </w:t>
      </w:r>
      <w:hyperlink w:history="0" w:anchor="P87" w:tooltip="1.5. Субсидия предоставляется в пределах бюджетных ассигнований, утвержденных в сводной бюджетной росписи областного бюджета на соответствующий финансовый год и плановый период Комитету Ленинградской области по транспорту - главному распорядителю бюджетных средств (далее - Комитет),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
        <w:r>
          <w:rPr>
            <w:sz w:val="24"/>
            <w:color w:val="0000ff"/>
          </w:rPr>
          <w:t xml:space="preserve">пункте 1.5</w:t>
        </w:r>
      </w:hyperlink>
      <w:r>
        <w:rPr>
          <w:sz w:val="24"/>
        </w:rPr>
        <w:t xml:space="preserve"> настоящего Порядка, приводящего к невозможности предоставления субсидии в размере, определенном в соглашении;</w:t>
      </w:r>
    </w:p>
    <w:p>
      <w:pPr>
        <w:pStyle w:val="0"/>
        <w:jc w:val="both"/>
      </w:pPr>
      <w:r>
        <w:rPr>
          <w:sz w:val="24"/>
        </w:rPr>
        <w:t xml:space="preserve">(в ред. </w:t>
      </w:r>
      <w:hyperlink w:history="0" r:id="rId105"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22.01.2025 N 49)</w:t>
      </w:r>
    </w:p>
    <w:p>
      <w:pPr>
        <w:pStyle w:val="0"/>
        <w:spacing w:before="240" w:line-rule="auto"/>
        <w:ind w:firstLine="540"/>
        <w:jc w:val="both"/>
      </w:pPr>
      <w:r>
        <w:rPr>
          <w:sz w:val="24"/>
        </w:rPr>
        <w:t xml:space="preserve">н) обязательство получателя субсидии по возврату предоставленных средств в случае установления по итогам проверок, проведенных Комитетом, а также органом государственного финансового контроля Ленинградской области, факта нарушений условий, определенных настоящим Порядком и заключенным соглашением.</w:t>
      </w:r>
    </w:p>
    <w:p>
      <w:pPr>
        <w:pStyle w:val="0"/>
        <w:jc w:val="both"/>
      </w:pPr>
      <w:r>
        <w:rPr>
          <w:sz w:val="24"/>
        </w:rPr>
        <w:t xml:space="preserve">(в ред. </w:t>
      </w:r>
      <w:hyperlink w:history="0" r:id="rId106"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22.01.2025 N 49)</w:t>
      </w:r>
    </w:p>
    <w:p>
      <w:pPr>
        <w:pStyle w:val="0"/>
        <w:spacing w:before="240" w:line-rule="auto"/>
        <w:ind w:firstLine="540"/>
        <w:jc w:val="both"/>
      </w:pPr>
      <w:r>
        <w:rPr>
          <w:sz w:val="24"/>
        </w:rPr>
        <w:t xml:space="preserve">2.10. Новые условия соглашения, а также расторжение соглашения оформляются в виде дополнительных соглашений (дополнительного соглашения о расторжении соглашения) в системе "Электронный бюджет" (при наличии технической возможности) в соответствии с типовыми формами, утвержденными правовым актом Комитета финансов Ленинградской области.</w:t>
      </w:r>
    </w:p>
    <w:p>
      <w:pPr>
        <w:pStyle w:val="0"/>
        <w:jc w:val="both"/>
      </w:pPr>
      <w:r>
        <w:rPr>
          <w:sz w:val="24"/>
        </w:rPr>
        <w:t xml:space="preserve">(в ред. </w:t>
      </w:r>
      <w:hyperlink w:history="0" r:id="rId107"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22.01.2025 N 49)</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jc w:val="both"/>
      </w:pPr>
      <w:r>
        <w:rPr>
          <w:sz w:val="24"/>
        </w:rPr>
        <w:t xml:space="preserve">(в ред. </w:t>
      </w:r>
      <w:hyperlink w:history="0" r:id="rId108"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22.01.2025 N 49)</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Ленинградской области.</w:t>
      </w:r>
    </w:p>
    <w:p>
      <w:pPr>
        <w:pStyle w:val="0"/>
        <w:jc w:val="both"/>
      </w:pPr>
      <w:r>
        <w:rPr>
          <w:sz w:val="24"/>
        </w:rPr>
        <w:t xml:space="preserve">(в ред. </w:t>
      </w:r>
      <w:hyperlink w:history="0" r:id="rId109"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22.01.2025 N 49)</w:t>
      </w:r>
    </w:p>
    <w:p>
      <w:pPr>
        <w:pStyle w:val="0"/>
        <w:jc w:val="both"/>
      </w:pPr>
      <w:r>
        <w:rPr>
          <w:sz w:val="24"/>
        </w:rPr>
        <w:t xml:space="preserve">(п. 2.10 в ред. </w:t>
      </w:r>
      <w:hyperlink w:history="0" r:id="rId110"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29.03.2024 N 218)</w:t>
      </w:r>
    </w:p>
    <w:bookmarkStart w:id="180" w:name="P180"/>
    <w:bookmarkEnd w:id="180"/>
    <w:p>
      <w:pPr>
        <w:pStyle w:val="0"/>
        <w:spacing w:before="240" w:line-rule="auto"/>
        <w:ind w:firstLine="540"/>
        <w:jc w:val="both"/>
      </w:pPr>
      <w:r>
        <w:rPr>
          <w:sz w:val="24"/>
        </w:rPr>
        <w:t xml:space="preserve">2.11. Для перечисления субсидии получатель субсидии, заключивший соглашение, ежемесячно до 12-го числа месяца, следующего за отчетным, представляет в Комитет заявку на перечисление субсидии (в произвольной форме) с приложением следующих документов:</w:t>
      </w:r>
    </w:p>
    <w:p>
      <w:pPr>
        <w:pStyle w:val="0"/>
        <w:jc w:val="both"/>
      </w:pPr>
      <w:r>
        <w:rPr>
          <w:sz w:val="24"/>
        </w:rPr>
        <w:t xml:space="preserve">(в ред. Постановлений Правительства Ленинградской области от 29.03.2024 </w:t>
      </w:r>
      <w:hyperlink w:history="0" r:id="rId111"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N 218</w:t>
        </w:r>
      </w:hyperlink>
      <w:r>
        <w:rPr>
          <w:sz w:val="24"/>
        </w:rPr>
        <w:t xml:space="preserve">, от 22.01.2025 </w:t>
      </w:r>
      <w:hyperlink w:history="0" r:id="rId112"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N 49</w:t>
        </w:r>
      </w:hyperlink>
      <w:r>
        <w:rPr>
          <w:sz w:val="24"/>
        </w:rPr>
        <w:t xml:space="preserve">)</w:t>
      </w:r>
    </w:p>
    <w:p>
      <w:pPr>
        <w:pStyle w:val="0"/>
        <w:spacing w:before="240" w:line-rule="auto"/>
        <w:ind w:firstLine="540"/>
        <w:jc w:val="both"/>
      </w:pPr>
      <w:r>
        <w:rPr>
          <w:sz w:val="24"/>
        </w:rPr>
        <w:t xml:space="preserve">акт о предоставлении льготного проезда железнодорожным транспортом в пригородном сообщении региональным льготникам за отчетный месяц и фактической величине недополученных доходов по форме, установленной соглашением;</w:t>
      </w:r>
    </w:p>
    <w:p>
      <w:pPr>
        <w:pStyle w:val="0"/>
        <w:jc w:val="both"/>
      </w:pPr>
      <w:r>
        <w:rPr>
          <w:sz w:val="24"/>
        </w:rPr>
        <w:t xml:space="preserve">(в ред. </w:t>
      </w:r>
      <w:hyperlink w:history="0" r:id="rId113"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22.01.2025 N 49)</w:t>
      </w:r>
    </w:p>
    <w:p>
      <w:pPr>
        <w:pStyle w:val="0"/>
        <w:spacing w:before="240" w:line-rule="auto"/>
        <w:ind w:firstLine="540"/>
        <w:jc w:val="both"/>
      </w:pPr>
      <w:r>
        <w:rPr>
          <w:sz w:val="24"/>
        </w:rPr>
        <w:t xml:space="preserve">данные учета поездок региональных льготников в печатном виде, а также по письменному запросу Комитета - в электронном виде по форме, устанавливаемой соглашением;</w:t>
      </w:r>
    </w:p>
    <w:p>
      <w:pPr>
        <w:pStyle w:val="0"/>
        <w:jc w:val="both"/>
      </w:pPr>
      <w:r>
        <w:rPr>
          <w:sz w:val="24"/>
        </w:rPr>
        <w:t xml:space="preserve">(в ред. </w:t>
      </w:r>
      <w:hyperlink w:history="0" r:id="rId114"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22.01.2025 N 49)</w:t>
      </w:r>
    </w:p>
    <w:p>
      <w:pPr>
        <w:pStyle w:val="0"/>
        <w:spacing w:before="240" w:line-rule="auto"/>
        <w:ind w:firstLine="540"/>
        <w:jc w:val="both"/>
      </w:pPr>
      <w:r>
        <w:rPr>
          <w:sz w:val="24"/>
        </w:rPr>
        <w:t xml:space="preserve">счет на фактическую сумму недополученных доходов получателя субсидии от предоставления льготного проезда региональным льготникам за отчетный месяц;</w:t>
      </w:r>
    </w:p>
    <w:p>
      <w:pPr>
        <w:pStyle w:val="0"/>
        <w:spacing w:before="240" w:line-rule="auto"/>
        <w:ind w:firstLine="540"/>
        <w:jc w:val="both"/>
      </w:pPr>
      <w:r>
        <w:rPr>
          <w:sz w:val="24"/>
        </w:rPr>
        <w:t xml:space="preserve">счет-фактура.</w:t>
      </w:r>
    </w:p>
    <w:bookmarkStart w:id="188" w:name="P188"/>
    <w:bookmarkEnd w:id="188"/>
    <w:p>
      <w:pPr>
        <w:pStyle w:val="0"/>
        <w:spacing w:before="240" w:line-rule="auto"/>
        <w:ind w:firstLine="540"/>
        <w:jc w:val="both"/>
      </w:pPr>
      <w:r>
        <w:rPr>
          <w:sz w:val="24"/>
        </w:rPr>
        <w:t xml:space="preserve">2.12. В течение 10 рабочих дней со дня регистрации представленной заявки на перечисление субсидии с приложением указанных в </w:t>
      </w:r>
      <w:hyperlink w:history="0" w:anchor="P180" w:tooltip="2.11. Для перечисления субсидии получатель субсидии, заключивший соглашение, ежемесячно до 12-го числа месяца, следующего за отчетным, представляет в Комитет заявку на перечисление субсидии (в произвольной форме) с приложением следующих документов:">
        <w:r>
          <w:rPr>
            <w:sz w:val="24"/>
            <w:color w:val="0000ff"/>
          </w:rPr>
          <w:t xml:space="preserve">пункте 2.11</w:t>
        </w:r>
      </w:hyperlink>
      <w:r>
        <w:rPr>
          <w:sz w:val="24"/>
        </w:rPr>
        <w:t xml:space="preserve"> настоящего Порядка документов в системе электронного документооборота Ленинградской области проводится проверка представленных получателем субсидии документов путем их сопоставления между собой, с информацией, полученной из общедоступных источников способами, не запрещенными действующим законодательством, в том числе на соответствие сведениям, размещенным на официальных сайтах в сети "Интернет".</w:t>
      </w:r>
    </w:p>
    <w:p>
      <w:pPr>
        <w:pStyle w:val="0"/>
        <w:jc w:val="both"/>
      </w:pPr>
      <w:r>
        <w:rPr>
          <w:sz w:val="24"/>
        </w:rPr>
        <w:t xml:space="preserve">(в ред. </w:t>
      </w:r>
      <w:hyperlink w:history="0" r:id="rId115"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22.01.2025 N 49)</w:t>
      </w:r>
    </w:p>
    <w:p>
      <w:pPr>
        <w:pStyle w:val="0"/>
        <w:spacing w:before="240" w:line-rule="auto"/>
        <w:ind w:firstLine="540"/>
        <w:jc w:val="both"/>
      </w:pPr>
      <w:r>
        <w:rPr>
          <w:sz w:val="24"/>
        </w:rPr>
        <w:t xml:space="preserve">Решение о перечислении субсидии или об отказе в перечислении субсидии оформляется правовым актом Комитета в срок, указанный в </w:t>
      </w:r>
      <w:hyperlink w:history="0" w:anchor="P188" w:tooltip="2.12. В течение 10 рабочих дней со дня регистрации представленной заявки на перечисление субсидии с приложением указанных в пункте 2.11 настоящего Порядка документов в системе электронного документооборота Ленинградской области проводится проверка представленных получателем субсидии документов путем их сопоставления между собой, с информацией, полученной из общедоступных источников способами, не запрещенными действующим законодательством, в том числе на соответствие сведениям, размещенным на официальных ...">
        <w:r>
          <w:rPr>
            <w:sz w:val="24"/>
            <w:color w:val="0000ff"/>
          </w:rPr>
          <w:t xml:space="preserve">абзаце первом</w:t>
        </w:r>
      </w:hyperlink>
      <w:r>
        <w:rPr>
          <w:sz w:val="24"/>
        </w:rPr>
        <w:t xml:space="preserve"> настоящего пункта.</w:t>
      </w:r>
    </w:p>
    <w:p>
      <w:pPr>
        <w:pStyle w:val="0"/>
        <w:jc w:val="both"/>
      </w:pPr>
      <w:r>
        <w:rPr>
          <w:sz w:val="24"/>
        </w:rPr>
        <w:t xml:space="preserve">(в ред. </w:t>
      </w:r>
      <w:hyperlink w:history="0" r:id="rId116"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22.01.2025 N 49)</w:t>
      </w:r>
    </w:p>
    <w:p>
      <w:pPr>
        <w:pStyle w:val="0"/>
        <w:jc w:val="both"/>
      </w:pPr>
      <w:r>
        <w:rPr>
          <w:sz w:val="24"/>
        </w:rPr>
        <w:t xml:space="preserve">(п. 2.12 в ред. </w:t>
      </w:r>
      <w:hyperlink w:history="0" r:id="rId117"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29.03.2024 N 218)</w:t>
      </w:r>
    </w:p>
    <w:p>
      <w:pPr>
        <w:pStyle w:val="0"/>
        <w:spacing w:before="240" w:line-rule="auto"/>
        <w:ind w:firstLine="540"/>
        <w:jc w:val="both"/>
      </w:pPr>
      <w:r>
        <w:rPr>
          <w:sz w:val="24"/>
        </w:rPr>
        <w:t xml:space="preserve">2.13. Основаниями для отказа в перечислении субсидии являются:</w:t>
      </w:r>
    </w:p>
    <w:p>
      <w:pPr>
        <w:pStyle w:val="0"/>
        <w:spacing w:before="240" w:line-rule="auto"/>
        <w:ind w:firstLine="540"/>
        <w:jc w:val="both"/>
      </w:pPr>
      <w:r>
        <w:rPr>
          <w:sz w:val="24"/>
        </w:rPr>
        <w:t xml:space="preserve">несоответствие представленных получателем субсидии документов или непредставление (представление не в полном объеме) документов, указанных в </w:t>
      </w:r>
      <w:hyperlink w:history="0" w:anchor="P180" w:tooltip="2.11. Для перечисления субсидии получатель субсидии, заключивший соглашение, ежемесячно до 12-го числа месяца, следующего за отчетным, представляет в Комитет заявку на перечисление субсидии (в произвольной форме) с приложением следующих документов:">
        <w:r>
          <w:rPr>
            <w:sz w:val="24"/>
            <w:color w:val="0000ff"/>
          </w:rPr>
          <w:t xml:space="preserve">пункте 2.11</w:t>
        </w:r>
      </w:hyperlink>
      <w:r>
        <w:rPr>
          <w:sz w:val="24"/>
        </w:rPr>
        <w:t xml:space="preserve"> настоящего Порядка;</w:t>
      </w:r>
    </w:p>
    <w:p>
      <w:pPr>
        <w:pStyle w:val="0"/>
        <w:jc w:val="both"/>
      </w:pPr>
      <w:r>
        <w:rPr>
          <w:sz w:val="24"/>
        </w:rPr>
        <w:t xml:space="preserve">(в ред. </w:t>
      </w:r>
      <w:hyperlink w:history="0" r:id="rId118"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29.03.2024 N 218)</w:t>
      </w:r>
    </w:p>
    <w:p>
      <w:pPr>
        <w:pStyle w:val="0"/>
        <w:spacing w:before="240" w:line-rule="auto"/>
        <w:ind w:firstLine="540"/>
        <w:jc w:val="both"/>
      </w:pPr>
      <w:r>
        <w:rPr>
          <w:sz w:val="24"/>
        </w:rPr>
        <w:t xml:space="preserve">недостоверность представленной получателем субсидии информации.</w:t>
      </w:r>
    </w:p>
    <w:p>
      <w:pPr>
        <w:pStyle w:val="0"/>
        <w:spacing w:before="240" w:line-rule="auto"/>
        <w:ind w:firstLine="540"/>
        <w:jc w:val="both"/>
      </w:pPr>
      <w:r>
        <w:rPr>
          <w:sz w:val="24"/>
        </w:rPr>
        <w:t xml:space="preserve">2.14. В случае отказа в перечислении субсидии Комитет в срок, не превышающий пяти рабочих дней с даты принятия такого решения, направляет получателю субсидии мотивированный отказ в перечислении субсидии.</w:t>
      </w:r>
    </w:p>
    <w:p>
      <w:pPr>
        <w:pStyle w:val="0"/>
        <w:spacing w:before="240" w:line-rule="auto"/>
        <w:ind w:firstLine="540"/>
        <w:jc w:val="both"/>
      </w:pPr>
      <w:r>
        <w:rPr>
          <w:sz w:val="24"/>
        </w:rPr>
        <w:t xml:space="preserve">Представленные получателем субсидии в соответствии с </w:t>
      </w:r>
      <w:hyperlink w:history="0" w:anchor="P180" w:tooltip="2.11. Для перечисления субсидии получатель субсидии, заключивший соглашение, ежемесячно до 12-го числа месяца, следующего за отчетным, представляет в Комитет заявку на перечисление субсидии (в произвольной форме) с приложением следующих документов:">
        <w:r>
          <w:rPr>
            <w:sz w:val="24"/>
            <w:color w:val="0000ff"/>
          </w:rPr>
          <w:t xml:space="preserve">пунктом 2.11</w:t>
        </w:r>
      </w:hyperlink>
      <w:r>
        <w:rPr>
          <w:sz w:val="24"/>
        </w:rPr>
        <w:t xml:space="preserve"> настоящего Порядка документы возвращаются Комитетом по требованию получателя субсидии в течение двух рабочих дней с даты получения Комитетом такого требования.</w:t>
      </w:r>
    </w:p>
    <w:p>
      <w:pPr>
        <w:pStyle w:val="0"/>
        <w:spacing w:before="240" w:line-rule="auto"/>
        <w:ind w:firstLine="540"/>
        <w:jc w:val="both"/>
      </w:pPr>
      <w:r>
        <w:rPr>
          <w:sz w:val="24"/>
        </w:rPr>
        <w:t xml:space="preserve">2.15. Отказ в перечислении субсидии не препятствует повторной подаче документов после устранения причины отказа.</w:t>
      </w:r>
    </w:p>
    <w:p>
      <w:pPr>
        <w:pStyle w:val="0"/>
        <w:spacing w:before="240" w:line-rule="auto"/>
        <w:ind w:firstLine="540"/>
        <w:jc w:val="both"/>
      </w:pPr>
      <w:r>
        <w:rPr>
          <w:sz w:val="24"/>
        </w:rPr>
        <w:t xml:space="preserve">2.16. Перечисление субсидии осуществляется ежемесячно Комитетом финансов Ленинградской области на основании заявок на расход, представленных Комитетом,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не позднее 10-го рабочего дня, следующего за днем принятия Комитетом по результатам рассмотрения и проверки им документов, указанных в </w:t>
      </w:r>
      <w:hyperlink w:history="0" w:anchor="P180" w:tooltip="2.11. Для перечисления субсидии получатель субсидии, заключивший соглашение, ежемесячно до 12-го числа месяца, следующего за отчетным, представляет в Комитет заявку на перечисление субсидии (в произвольной форме) с приложением следующих документов:">
        <w:r>
          <w:rPr>
            <w:sz w:val="24"/>
            <w:color w:val="0000ff"/>
          </w:rPr>
          <w:t xml:space="preserve">пункте 2.11</w:t>
        </w:r>
      </w:hyperlink>
      <w:r>
        <w:rPr>
          <w:sz w:val="24"/>
        </w:rPr>
        <w:t xml:space="preserve"> настоящего Порядка, решения о перечислении субсидии.</w:t>
      </w:r>
    </w:p>
    <w:p>
      <w:pPr>
        <w:pStyle w:val="0"/>
        <w:jc w:val="both"/>
      </w:pPr>
      <w:r>
        <w:rPr>
          <w:sz w:val="24"/>
        </w:rPr>
        <w:t xml:space="preserve">(в ред. Постановлений Правительства Ленинградской области от 29.03.2024 </w:t>
      </w:r>
      <w:hyperlink w:history="0" r:id="rId119"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N 218</w:t>
        </w:r>
      </w:hyperlink>
      <w:r>
        <w:rPr>
          <w:sz w:val="24"/>
        </w:rPr>
        <w:t xml:space="preserve">, от 22.01.2025 </w:t>
      </w:r>
      <w:hyperlink w:history="0" r:id="rId120" w:tooltip="Постановление Правительства Ленинградской области от 22.01.2025 N 49 &quot;О внесении изменений в отдельные постановления Правительства Ленинградской области&quot; {КонсультантПлюс}">
        <w:r>
          <w:rPr>
            <w:sz w:val="24"/>
            <w:color w:val="0000ff"/>
          </w:rPr>
          <w:t xml:space="preserve">N 49</w:t>
        </w:r>
      </w:hyperlink>
      <w:r>
        <w:rPr>
          <w:sz w:val="24"/>
        </w:rPr>
        <w:t xml:space="preserve">)</w:t>
      </w:r>
    </w:p>
    <w:p>
      <w:pPr>
        <w:pStyle w:val="0"/>
        <w:spacing w:before="240" w:line-rule="auto"/>
        <w:ind w:firstLine="540"/>
        <w:jc w:val="both"/>
      </w:pPr>
      <w:r>
        <w:rPr>
          <w:sz w:val="24"/>
        </w:rPr>
        <w:t xml:space="preserve">2.17. Заявка на перечисление субсидии за декабрь текущего финансового года представляется вместе с документами, указанными в </w:t>
      </w:r>
      <w:hyperlink w:history="0" w:anchor="P180" w:tooltip="2.11. Для перечисления субсидии получатель субсидии, заключивший соглашение, ежемесячно до 12-го числа месяца, следующего за отчетным, представляет в Комитет заявку на перечисление субсидии (в произвольной форме) с приложением следующих документов:">
        <w:r>
          <w:rPr>
            <w:sz w:val="24"/>
            <w:color w:val="0000ff"/>
          </w:rPr>
          <w:t xml:space="preserve">пункте 2.11</w:t>
        </w:r>
      </w:hyperlink>
      <w:r>
        <w:rPr>
          <w:sz w:val="24"/>
        </w:rPr>
        <w:t xml:space="preserve"> настоящего Порядка, до 12 января года, следующего за отчетным финансовым годом.</w:t>
      </w:r>
    </w:p>
    <w:p>
      <w:pPr>
        <w:pStyle w:val="0"/>
        <w:jc w:val="both"/>
      </w:pPr>
      <w:r>
        <w:rPr>
          <w:sz w:val="24"/>
        </w:rPr>
        <w:t xml:space="preserve">(п. 2.17 в ред. </w:t>
      </w:r>
      <w:hyperlink w:history="0" r:id="rId121"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29.03.2024 N 218)</w:t>
      </w:r>
    </w:p>
    <w:p>
      <w:pPr>
        <w:pStyle w:val="0"/>
        <w:spacing w:before="240" w:line-rule="auto"/>
        <w:ind w:firstLine="540"/>
        <w:jc w:val="both"/>
      </w:pPr>
      <w:r>
        <w:rPr>
          <w:sz w:val="24"/>
        </w:rPr>
        <w:t xml:space="preserve">2.18. Субсидия за декабрь предоставляется до 31 января года, следующего за отчетным финансовым годом, в пределах лимита бюджетных обязательств, доведенного до Комитета на указанные цели в очередном финансовом году.</w:t>
      </w:r>
    </w:p>
    <w:p>
      <w:pPr>
        <w:pStyle w:val="0"/>
        <w:spacing w:before="240" w:line-rule="auto"/>
        <w:ind w:firstLine="540"/>
        <w:jc w:val="both"/>
      </w:pPr>
      <w:r>
        <w:rPr>
          <w:sz w:val="24"/>
        </w:rPr>
        <w:t xml:space="preserve">2.19. В случае недостаточности лимитов бюджетных обязательств на предоставление субсидии по заявкам на перечисление субсидии, поступившим в Комитет в текущем финансовом году, перечисление субсидии получателю субсидии производится в соответствии с доведенными лимитами бюджетных обязательств на предоставление субсидии на очередной финансовый год в соответствии с актом сверки расчетов по состоянию на 31 декабря отчетного года.</w:t>
      </w:r>
    </w:p>
    <w:p>
      <w:pPr>
        <w:pStyle w:val="0"/>
        <w:spacing w:before="240" w:line-rule="auto"/>
        <w:ind w:firstLine="540"/>
        <w:jc w:val="both"/>
      </w:pPr>
      <w:r>
        <w:rPr>
          <w:sz w:val="24"/>
        </w:rPr>
        <w:t xml:space="preserve">2.20. Размер субсидии определяется на основании фактических данных, представляемых получателем субсидии за отчетный месяц, как разность между доходами, которые получатель субсидии мог бы получить в случае оформления региональным льготникам разовых проездных документов (билетов) по действующему тарифу, и доходами получателя субсидии, полученными в связи с установлением на территории Ленинградской области льготы для отдельных категорий граждан - жителей Ленинградской области, указанных в </w:t>
      </w:r>
      <w:hyperlink w:history="0" w:anchor="P72" w:tooltip="1.4. К отдельным категориям граждан - жителям Ленинградской области относятся граждане Российской Федерации, имеющие место жительства или место пребывания на территории Ленинградской области (далее - региональные льготники):">
        <w:r>
          <w:rPr>
            <w:sz w:val="24"/>
            <w:color w:val="0000ff"/>
          </w:rPr>
          <w:t xml:space="preserve">пункте 1.4</w:t>
        </w:r>
      </w:hyperlink>
      <w:r>
        <w:rPr>
          <w:sz w:val="24"/>
        </w:rPr>
        <w:t xml:space="preserve"> настоящего Порядка.</w:t>
      </w:r>
    </w:p>
    <w:p>
      <w:pPr>
        <w:pStyle w:val="0"/>
        <w:spacing w:before="240" w:line-rule="auto"/>
        <w:ind w:firstLine="540"/>
        <w:jc w:val="both"/>
      </w:pPr>
      <w:r>
        <w:rPr>
          <w:sz w:val="24"/>
        </w:rPr>
        <w:t xml:space="preserve">2.21. Размер потерь в доходах получателя субсидии за соответствующий год определяется по каждому разовому билету по следующей формуле:</w:t>
      </w:r>
    </w:p>
    <w:p>
      <w:pPr>
        <w:pStyle w:val="0"/>
        <w:ind w:firstLine="540"/>
        <w:jc w:val="both"/>
      </w:pPr>
      <w:r>
        <w:rPr>
          <w:sz w:val="24"/>
        </w:rPr>
      </w:r>
    </w:p>
    <w:p>
      <w:pPr>
        <w:pStyle w:val="0"/>
        <w:jc w:val="center"/>
      </w:pPr>
      <w:r>
        <w:rPr>
          <w:sz w:val="24"/>
        </w:rPr>
        <w:t xml:space="preserve">D</w:t>
      </w:r>
      <w:r>
        <w:rPr>
          <w:sz w:val="24"/>
          <w:vertAlign w:val="subscript"/>
        </w:rPr>
        <w:t xml:space="preserve">(raz)n</w:t>
      </w:r>
      <w:r>
        <w:rPr>
          <w:sz w:val="24"/>
        </w:rPr>
        <w:t xml:space="preserve"> = D</w:t>
      </w:r>
      <w:r>
        <w:rPr>
          <w:sz w:val="24"/>
          <w:vertAlign w:val="subscript"/>
        </w:rPr>
        <w:t xml:space="preserve">b/k(raz)n</w:t>
      </w:r>
      <w:r>
        <w:rPr>
          <w:sz w:val="24"/>
        </w:rPr>
        <w:t xml:space="preserve"> - D</w:t>
      </w:r>
      <w:r>
        <w:rPr>
          <w:sz w:val="24"/>
          <w:vertAlign w:val="subscript"/>
        </w:rPr>
        <w:t xml:space="preserve">k(raz)n</w:t>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D</w:t>
      </w:r>
      <w:r>
        <w:rPr>
          <w:sz w:val="24"/>
          <w:vertAlign w:val="subscript"/>
        </w:rPr>
        <w:t xml:space="preserve">b/k(raz)n</w:t>
      </w:r>
      <w:r>
        <w:rPr>
          <w:sz w:val="24"/>
        </w:rPr>
        <w:t xml:space="preserve"> - сумма доходов от перевозки региональных льготников по разовым билетам (по полной стоимости) без применения коэффициента, соответствующего размеру меры социальной поддержки, предоставляемой региональным льготникам за счет средств областного бюджета Ленинградской области в соответствии с нормативными правовыми актами Ленинградской области, при этом:</w:t>
      </w:r>
    </w:p>
    <w:p>
      <w:pPr>
        <w:pStyle w:val="0"/>
        <w:jc w:val="center"/>
      </w:pPr>
      <w:r>
        <w:rPr>
          <w:sz w:val="24"/>
        </w:rPr>
      </w:r>
    </w:p>
    <w:p>
      <w:pPr>
        <w:pStyle w:val="0"/>
        <w:jc w:val="center"/>
      </w:pPr>
      <w:r>
        <w:rPr>
          <w:sz w:val="24"/>
        </w:rPr>
        <w:t xml:space="preserve">D</w:t>
      </w:r>
      <w:r>
        <w:rPr>
          <w:sz w:val="24"/>
          <w:vertAlign w:val="subscript"/>
        </w:rPr>
        <w:t xml:space="preserve">b/k(raz)n</w:t>
      </w:r>
      <w:r>
        <w:rPr>
          <w:sz w:val="24"/>
        </w:rPr>
        <w:t xml:space="preserve"> = A x C,</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A - количество отправленных пассажиров, которое определяется в зависимости от вида билета (для разовых билетов в одну сторону - один пассажир (человек), для разовых билетов "туда - обратно" - два пассажира (человека);</w:t>
      </w:r>
    </w:p>
    <w:p>
      <w:pPr>
        <w:pStyle w:val="0"/>
        <w:spacing w:before="240" w:line-rule="auto"/>
        <w:ind w:firstLine="540"/>
        <w:jc w:val="both"/>
      </w:pPr>
      <w:r>
        <w:rPr>
          <w:sz w:val="24"/>
        </w:rPr>
        <w:t xml:space="preserve">C - стоимость проездного документа (билета) в одну сторону, которая определяется в соответствии с установленной стоимостью проезда от станции отправления до станции назначения приобретаемого проездного документа (билета);</w:t>
      </w:r>
    </w:p>
    <w:p>
      <w:pPr>
        <w:pStyle w:val="0"/>
        <w:spacing w:before="240" w:line-rule="auto"/>
        <w:ind w:firstLine="540"/>
        <w:jc w:val="both"/>
      </w:pPr>
      <w:r>
        <w:rPr>
          <w:sz w:val="24"/>
        </w:rPr>
        <w:t xml:space="preserve">D</w:t>
      </w:r>
      <w:r>
        <w:rPr>
          <w:sz w:val="24"/>
          <w:vertAlign w:val="subscript"/>
        </w:rPr>
        <w:t xml:space="preserve">k(raz)n</w:t>
      </w:r>
      <w:r>
        <w:rPr>
          <w:sz w:val="24"/>
        </w:rPr>
        <w:t xml:space="preserve"> - сумма доходов по разовым билетам с применением коэффициента, соответствующего размеру меры социальной поддержки, предоставляемой региональным льготникам за счет средств областного бюджета Ленинградской области в соответствии с нормативными правовыми актами Ленинградской области, при этом:</w:t>
      </w:r>
    </w:p>
    <w:p>
      <w:pPr>
        <w:pStyle w:val="0"/>
        <w:jc w:val="center"/>
      </w:pPr>
      <w:r>
        <w:rPr>
          <w:sz w:val="24"/>
        </w:rPr>
      </w:r>
    </w:p>
    <w:p>
      <w:pPr>
        <w:pStyle w:val="0"/>
        <w:jc w:val="center"/>
      </w:pPr>
      <w:r>
        <w:rPr>
          <w:sz w:val="24"/>
        </w:rPr>
        <w:t xml:space="preserve">D</w:t>
      </w:r>
      <w:r>
        <w:rPr>
          <w:sz w:val="24"/>
          <w:vertAlign w:val="subscript"/>
        </w:rPr>
        <w:t xml:space="preserve">k(raz)n</w:t>
      </w:r>
      <w:r>
        <w:rPr>
          <w:sz w:val="24"/>
        </w:rPr>
        <w:t xml:space="preserve"> = A x C x K / 100,</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A - количество отправленных пассажиров, которое определяется в зависимости от вида билета (для разовых билетов в одну сторону - один пассажир (человек), для разовых билетов "туда - обратно" - два пассажира (человека);</w:t>
      </w:r>
    </w:p>
    <w:p>
      <w:pPr>
        <w:pStyle w:val="0"/>
        <w:spacing w:before="240" w:line-rule="auto"/>
        <w:ind w:firstLine="540"/>
        <w:jc w:val="both"/>
      </w:pPr>
      <w:r>
        <w:rPr>
          <w:sz w:val="24"/>
        </w:rPr>
        <w:t xml:space="preserve">C - стоимость проездного документа (билета) в одну сторон, которая определяется в соответствии с установленной стоимостью проезда от станции отправления до станции назначения приобретаемого проездного документа (билета);</w:t>
      </w:r>
    </w:p>
    <w:p>
      <w:pPr>
        <w:pStyle w:val="0"/>
        <w:spacing w:before="240" w:line-rule="auto"/>
        <w:ind w:firstLine="540"/>
        <w:jc w:val="both"/>
      </w:pPr>
      <w:r>
        <w:rPr>
          <w:sz w:val="24"/>
        </w:rPr>
        <w:t xml:space="preserve">K - коэффициент, соответствующий размеру меры социальной поддержки, предоставляемой региональным льготникам в соответствии со </w:t>
      </w:r>
      <w:hyperlink w:history="0" r:id="rId122" w:tooltip="Областной закон Ленинградской области от 17.11.2017 N 72-оз (ред. от 30.05.2025) &quot;Социальный кодекс Ленинградской области&quot; (принят ЗС ЛО 25.10.2017) {КонсультантПлюс}">
        <w:r>
          <w:rPr>
            <w:sz w:val="24"/>
            <w:color w:val="0000ff"/>
          </w:rPr>
          <w:t xml:space="preserve">статьями 3.9</w:t>
        </w:r>
      </w:hyperlink>
      <w:r>
        <w:rPr>
          <w:sz w:val="24"/>
        </w:rPr>
        <w:t xml:space="preserve"> и </w:t>
      </w:r>
      <w:hyperlink w:history="0" r:id="rId123" w:tooltip="Областной закон Ленинградской области от 17.11.2017 N 72-оз (ред. от 30.05.2025) &quot;Социальный кодекс Ленинградской области&quot; (принят ЗС ЛО 25.10.2017) {КонсультантПлюс}">
        <w:r>
          <w:rPr>
            <w:sz w:val="24"/>
            <w:color w:val="0000ff"/>
          </w:rPr>
          <w:t xml:space="preserve">11.3</w:t>
        </w:r>
      </w:hyperlink>
      <w:r>
        <w:rPr>
          <w:sz w:val="24"/>
        </w:rPr>
        <w:t xml:space="preserve"> Социального кодекса, </w:t>
      </w:r>
      <w:hyperlink w:history="0" r:id="rId124" w:tooltip="Постановление Правительства Ленинградской области от 21.10.2022 N 758 (ред. от 30.05.2025) &quot;Об установлении права льготного проезда по единым социальным проездным билетам на основе бесконтактных электронных пластиковых карт или на основе электронных карт &quot;ЕКП Ленинградская&quot; членам семей участников специальной военной операции и внесении изменений в постановление Правительства Ленинградской области от 27 июля 2018 года N 273&quot; {КонсультантПлюс}">
        <w:r>
          <w:rPr>
            <w:sz w:val="24"/>
            <w:color w:val="0000ff"/>
          </w:rPr>
          <w:t xml:space="preserve">подпунктом "б" пункта 1</w:t>
        </w:r>
      </w:hyperlink>
      <w:r>
        <w:rPr>
          <w:sz w:val="24"/>
        </w:rPr>
        <w:t xml:space="preserve"> Постановления N 758.</w:t>
      </w:r>
    </w:p>
    <w:p>
      <w:pPr>
        <w:pStyle w:val="0"/>
        <w:jc w:val="both"/>
      </w:pPr>
      <w:r>
        <w:rPr>
          <w:sz w:val="24"/>
        </w:rPr>
        <w:t xml:space="preserve">(в ред. </w:t>
      </w:r>
      <w:hyperlink w:history="0" r:id="rId125" w:tooltip="Постановление Правительства Ленинградской области от 18.10.2023 N 716 &quot;О внесении изменений в постановление Правительства Ленинградской области от 24 апреля 2012 года N 126&quot; {КонсультантПлюс}">
        <w:r>
          <w:rPr>
            <w:sz w:val="24"/>
            <w:color w:val="0000ff"/>
          </w:rPr>
          <w:t xml:space="preserve">Постановления</w:t>
        </w:r>
      </w:hyperlink>
      <w:r>
        <w:rPr>
          <w:sz w:val="24"/>
        </w:rPr>
        <w:t xml:space="preserve"> Правительства Ленинградской области от 18.10.2023 N 716)</w:t>
      </w:r>
    </w:p>
    <w:p>
      <w:pPr>
        <w:pStyle w:val="0"/>
        <w:ind w:firstLine="540"/>
        <w:jc w:val="both"/>
      </w:pPr>
      <w:r>
        <w:rPr>
          <w:sz w:val="24"/>
        </w:rPr>
      </w:r>
    </w:p>
    <w:p>
      <w:pPr>
        <w:pStyle w:val="0"/>
        <w:ind w:firstLine="540"/>
        <w:jc w:val="both"/>
      </w:pPr>
      <w:r>
        <w:rPr>
          <w:sz w:val="24"/>
        </w:rPr>
        <w:t xml:space="preserve">2.22. Утратил силу. - </w:t>
      </w:r>
      <w:hyperlink w:history="0" r:id="rId126"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29.03.2024 N 218.</w:t>
      </w:r>
    </w:p>
    <w:p>
      <w:pPr>
        <w:pStyle w:val="0"/>
        <w:ind w:firstLine="540"/>
        <w:jc w:val="both"/>
      </w:pPr>
      <w:r>
        <w:rPr>
          <w:sz w:val="24"/>
        </w:rPr>
      </w:r>
    </w:p>
    <w:p>
      <w:pPr>
        <w:pStyle w:val="2"/>
        <w:outlineLvl w:val="1"/>
        <w:jc w:val="center"/>
      </w:pPr>
      <w:r>
        <w:rPr>
          <w:sz w:val="24"/>
        </w:rPr>
        <w:t xml:space="preserve">3. Требования к отчетности</w:t>
      </w:r>
    </w:p>
    <w:p>
      <w:pPr>
        <w:pStyle w:val="0"/>
        <w:ind w:firstLine="540"/>
        <w:jc w:val="both"/>
      </w:pPr>
      <w:r>
        <w:rPr>
          <w:sz w:val="24"/>
        </w:rPr>
      </w:r>
    </w:p>
    <w:p>
      <w:pPr>
        <w:pStyle w:val="0"/>
        <w:jc w:val="center"/>
      </w:pPr>
      <w:r>
        <w:rPr>
          <w:sz w:val="24"/>
        </w:rPr>
        <w:t xml:space="preserve">Утратил силу. - </w:t>
      </w:r>
      <w:hyperlink w:history="0" r:id="rId127"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Постановление</w:t>
        </w:r>
      </w:hyperlink>
      <w:r>
        <w:rPr>
          <w:sz w:val="24"/>
        </w:rPr>
        <w:t xml:space="preserve"> Правительства Ленинградской</w:t>
      </w:r>
    </w:p>
    <w:p>
      <w:pPr>
        <w:pStyle w:val="0"/>
        <w:jc w:val="center"/>
      </w:pPr>
      <w:r>
        <w:rPr>
          <w:sz w:val="24"/>
        </w:rPr>
        <w:t xml:space="preserve">области от 29.03.2024 N 218.</w:t>
      </w:r>
    </w:p>
    <w:p>
      <w:pPr>
        <w:pStyle w:val="0"/>
        <w:ind w:firstLine="540"/>
        <w:jc w:val="both"/>
      </w:pPr>
      <w:r>
        <w:rPr>
          <w:sz w:val="24"/>
        </w:rPr>
      </w:r>
    </w:p>
    <w:p>
      <w:pPr>
        <w:pStyle w:val="2"/>
        <w:outlineLvl w:val="1"/>
        <w:jc w:val="center"/>
      </w:pPr>
      <w:r>
        <w:rPr>
          <w:sz w:val="24"/>
        </w:rPr>
        <w:t xml:space="preserve">4. Требования к осуществлению контроля за соблюдением</w:t>
      </w:r>
    </w:p>
    <w:p>
      <w:pPr>
        <w:pStyle w:val="2"/>
        <w:jc w:val="center"/>
      </w:pPr>
      <w:r>
        <w:rPr>
          <w:sz w:val="24"/>
        </w:rPr>
        <w:t xml:space="preserve">условий и порядка предоставления субсидии</w:t>
      </w:r>
    </w:p>
    <w:p>
      <w:pPr>
        <w:pStyle w:val="2"/>
        <w:jc w:val="center"/>
      </w:pPr>
      <w:r>
        <w:rPr>
          <w:sz w:val="24"/>
        </w:rPr>
        <w:t xml:space="preserve">и ответственность за их нарушение</w:t>
      </w:r>
    </w:p>
    <w:p>
      <w:pPr>
        <w:pStyle w:val="0"/>
        <w:jc w:val="center"/>
      </w:pPr>
      <w:r>
        <w:rPr>
          <w:sz w:val="24"/>
        </w:rPr>
        <w:t xml:space="preserve">(в ред. Постановлений Правительства Ленинградской области</w:t>
      </w:r>
    </w:p>
    <w:p>
      <w:pPr>
        <w:pStyle w:val="0"/>
        <w:jc w:val="center"/>
      </w:pPr>
      <w:r>
        <w:rPr>
          <w:sz w:val="24"/>
        </w:rPr>
        <w:t xml:space="preserve">от 25.10.2022 </w:t>
      </w:r>
      <w:hyperlink w:history="0" r:id="rId128" w:tooltip="Постановление Правительства Ленинградской области от 25.10.2022 N 776 &quot;О внесении изменений в постановление Правительства Ленинградской области от 24 апреля 2012 года N 126 &quot;Об утверждении Порядка предоставления из областного бюджета Ленинградской области субсидии на возмещение (компенсацию) организациям железнодорожного транспорта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КонсультантПлюс}">
        <w:r>
          <w:rPr>
            <w:sz w:val="24"/>
            <w:color w:val="0000ff"/>
          </w:rPr>
          <w:t xml:space="preserve">N 776</w:t>
        </w:r>
      </w:hyperlink>
      <w:r>
        <w:rPr>
          <w:sz w:val="24"/>
        </w:rPr>
        <w:t xml:space="preserve">, от 08.06.2023 </w:t>
      </w:r>
      <w:hyperlink w:history="0" r:id="rId129" w:tooltip="Постановление Правительства Ленинградской области от 08.06.2023 N 371 &quot;О внесении изменений в постановление Правительства Ленинградской области от 24 апреля 2012 года N 126&quot; {КонсультантПлюс}">
        <w:r>
          <w:rPr>
            <w:sz w:val="24"/>
            <w:color w:val="0000ff"/>
          </w:rPr>
          <w:t xml:space="preserve">N 371</w:t>
        </w:r>
      </w:hyperlink>
      <w:r>
        <w:rPr>
          <w:sz w:val="24"/>
        </w:rPr>
        <w:t xml:space="preserve">)</w:t>
      </w:r>
    </w:p>
    <w:p>
      <w:pPr>
        <w:pStyle w:val="0"/>
        <w:jc w:val="center"/>
      </w:pPr>
      <w:r>
        <w:rPr>
          <w:sz w:val="24"/>
        </w:rPr>
      </w:r>
    </w:p>
    <w:p>
      <w:pPr>
        <w:pStyle w:val="0"/>
        <w:ind w:firstLine="540"/>
        <w:jc w:val="both"/>
      </w:pPr>
      <w:r>
        <w:rPr>
          <w:sz w:val="24"/>
        </w:rPr>
        <w:t xml:space="preserve">4.1. Комитет осуществляет проверку соблюдения получателем субсидии порядка и условий предоставления субсидии путем проведения плановых и(или) внеплановых проверок.</w:t>
      </w:r>
    </w:p>
    <w:p>
      <w:pPr>
        <w:pStyle w:val="0"/>
        <w:jc w:val="both"/>
      </w:pPr>
      <w:r>
        <w:rPr>
          <w:sz w:val="24"/>
        </w:rPr>
        <w:t xml:space="preserve">(в ред. </w:t>
      </w:r>
      <w:hyperlink w:history="0" r:id="rId130"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29.03.2024 N 218)</w:t>
      </w:r>
    </w:p>
    <w:p>
      <w:pPr>
        <w:pStyle w:val="0"/>
        <w:spacing w:before="240" w:line-rule="auto"/>
        <w:ind w:firstLine="540"/>
        <w:jc w:val="both"/>
      </w:pPr>
      <w:r>
        <w:rPr>
          <w:sz w:val="24"/>
        </w:rPr>
        <w:t xml:space="preserve">Органы государственного финансового контроля Ленинградской области осуществляют проверку в соответствии со </w:t>
      </w:r>
      <w:hyperlink w:history="0" r:id="rId131"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статьями 268.1</w:t>
        </w:r>
      </w:hyperlink>
      <w:r>
        <w:rPr>
          <w:sz w:val="24"/>
        </w:rPr>
        <w:t xml:space="preserve"> и </w:t>
      </w:r>
      <w:hyperlink w:history="0" r:id="rId132"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269.2</w:t>
        </w:r>
      </w:hyperlink>
      <w:r>
        <w:rPr>
          <w:sz w:val="24"/>
        </w:rPr>
        <w:t xml:space="preserve"> Бюджетного кодекса Российской Федерации.</w:t>
      </w:r>
    </w:p>
    <w:p>
      <w:pPr>
        <w:pStyle w:val="0"/>
        <w:jc w:val="both"/>
      </w:pPr>
      <w:r>
        <w:rPr>
          <w:sz w:val="24"/>
        </w:rPr>
        <w:t xml:space="preserve">(п. 4.1 в ред. </w:t>
      </w:r>
      <w:hyperlink w:history="0" r:id="rId133" w:tooltip="Постановление Правительства Ленинградской области от 25.10.2022 N 776 &quot;О внесении изменений в постановление Правительства Ленинградской области от 24 апреля 2012 года N 126 &quot;Об утверждении Порядка предоставления из областного бюджета Ленинградской области субсидии на возмещение (компенсацию) организациям железнодорожного транспорта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КонсультантПлюс}">
        <w:r>
          <w:rPr>
            <w:sz w:val="24"/>
            <w:color w:val="0000ff"/>
          </w:rPr>
          <w:t xml:space="preserve">Постановления</w:t>
        </w:r>
      </w:hyperlink>
      <w:r>
        <w:rPr>
          <w:sz w:val="24"/>
        </w:rPr>
        <w:t xml:space="preserve"> Правительства Ленинградской области от 25.10.2022 N 776)</w:t>
      </w:r>
    </w:p>
    <w:bookmarkStart w:id="246" w:name="P246"/>
    <w:bookmarkEnd w:id="246"/>
    <w:p>
      <w:pPr>
        <w:pStyle w:val="0"/>
        <w:spacing w:before="240" w:line-rule="auto"/>
        <w:ind w:firstLine="540"/>
        <w:jc w:val="both"/>
      </w:pPr>
      <w:r>
        <w:rPr>
          <w:sz w:val="24"/>
        </w:rPr>
        <w:t xml:space="preserve">4.2. В случае установления Комитетом и органами государственного финансового контроля Ленинградской области факта несоблюдения условий и порядка предоставления субсидии, в том числе по фактам проверок, соответствующие средства подлежат возврату в доход областного бюджета Ленинградской области в размере, установленном актом проверки:</w:t>
      </w:r>
    </w:p>
    <w:p>
      <w:pPr>
        <w:pStyle w:val="0"/>
        <w:jc w:val="both"/>
      </w:pPr>
      <w:r>
        <w:rPr>
          <w:sz w:val="24"/>
        </w:rPr>
        <w:t xml:space="preserve">(в ред. </w:t>
      </w:r>
      <w:hyperlink w:history="0" r:id="rId134"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29.03.2024 N 218)</w:t>
      </w:r>
    </w:p>
    <w:p>
      <w:pPr>
        <w:pStyle w:val="0"/>
        <w:spacing w:before="240" w:line-rule="auto"/>
        <w:ind w:firstLine="540"/>
        <w:jc w:val="both"/>
      </w:pPr>
      <w:r>
        <w:rPr>
          <w:sz w:val="24"/>
        </w:rPr>
        <w:t xml:space="preserve">на основании письменного требования Комитета - не позднее 30 календарных дней с даты получения получателем субсидии указанного требования;</w:t>
      </w:r>
    </w:p>
    <w:p>
      <w:pPr>
        <w:pStyle w:val="0"/>
        <w:spacing w:before="240" w:line-rule="auto"/>
        <w:ind w:firstLine="540"/>
        <w:jc w:val="both"/>
      </w:pPr>
      <w:r>
        <w:rPr>
          <w:sz w:val="24"/>
        </w:rPr>
        <w:t xml:space="preserve">в сроки, установленные в представлении и(или) предписании органа государственного финансового контроля Ленинградской области.</w:t>
      </w:r>
    </w:p>
    <w:p>
      <w:pPr>
        <w:pStyle w:val="0"/>
        <w:spacing w:before="240" w:line-rule="auto"/>
        <w:ind w:firstLine="540"/>
        <w:jc w:val="both"/>
      </w:pPr>
      <w:r>
        <w:rPr>
          <w:sz w:val="24"/>
        </w:rPr>
        <w:t xml:space="preserve">4.3. Утратил силу. - </w:t>
      </w:r>
      <w:hyperlink w:history="0" r:id="rId135" w:tooltip="Постановление Правительства Ленинградской области от 29.03.2024 N 218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29.03.2024 N 218.</w:t>
      </w:r>
    </w:p>
    <w:bookmarkStart w:id="251" w:name="P251"/>
    <w:bookmarkEnd w:id="251"/>
    <w:p>
      <w:pPr>
        <w:pStyle w:val="0"/>
        <w:spacing w:before="240" w:line-rule="auto"/>
        <w:ind w:firstLine="540"/>
        <w:jc w:val="both"/>
      </w:pPr>
      <w:r>
        <w:rPr>
          <w:sz w:val="24"/>
        </w:rPr>
        <w:t xml:space="preserve">4.4. Если по истечении срока, установленного в </w:t>
      </w:r>
      <w:hyperlink w:history="0" w:anchor="P246" w:tooltip="4.2. В случае установления Комитетом и органами государственного финансового контроля Ленинградской области факта несоблюдения условий и порядка предоставления субсидии, в том числе по фактам проверок, соответствующие средства подлежат возврату в доход областного бюджета Ленинградской области в размере, установленном актом проверки:">
        <w:r>
          <w:rPr>
            <w:sz w:val="24"/>
            <w:color w:val="0000ff"/>
          </w:rPr>
          <w:t xml:space="preserve">пункте 4.2</w:t>
        </w:r>
      </w:hyperlink>
      <w:r>
        <w:rPr>
          <w:sz w:val="24"/>
        </w:rPr>
        <w:t xml:space="preserve"> настоящего Порядка, получатель субсидии отказывается добровольно возвращать средства субсидии, взыскание денежных средств осуществляется в соответствии с действующим законодательством.</w:t>
      </w:r>
    </w:p>
    <w:p>
      <w:pPr>
        <w:pStyle w:val="0"/>
        <w:spacing w:before="240" w:line-rule="auto"/>
        <w:ind w:firstLine="540"/>
        <w:jc w:val="both"/>
      </w:pPr>
      <w:r>
        <w:rPr>
          <w:sz w:val="24"/>
        </w:rPr>
        <w:t xml:space="preserve">4.5. Утратил силу. - </w:t>
      </w:r>
      <w:hyperlink w:history="0" r:id="rId136" w:tooltip="Постановление Правительства Ленинградской области от 08.06.2023 N 371 &quot;О внесении изменений в постановление Правительства Ленинградской области от 24 апреля 2012 года N 126&quot; {КонсультантПлюс}">
        <w:r>
          <w:rPr>
            <w:sz w:val="24"/>
            <w:color w:val="0000ff"/>
          </w:rPr>
          <w:t xml:space="preserve">Постановление</w:t>
        </w:r>
      </w:hyperlink>
      <w:r>
        <w:rPr>
          <w:sz w:val="24"/>
        </w:rPr>
        <w:t xml:space="preserve"> Правительства Ленинградской области от 08.06.2023 N 371.</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24.04.2012 N 126</w:t>
            <w:br/>
            <w:t>(ред. от 29.05.2025)</w:t>
            <w:br/>
            <w:t>"Об утверждении Порядка предо...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132737&amp;date=18.06.2025&amp;dst=100005&amp;field=134" TargetMode = "External"/>
	<Relationship Id="rId8" Type="http://schemas.openxmlformats.org/officeDocument/2006/relationships/hyperlink" Target="https://login.consultant.ru/link/?req=doc&amp;base=SPB&amp;n=306679&amp;date=18.06.2025&amp;dst=100011&amp;field=134" TargetMode = "External"/>
	<Relationship Id="rId9" Type="http://schemas.openxmlformats.org/officeDocument/2006/relationships/hyperlink" Target="https://login.consultant.ru/link/?req=doc&amp;base=SPB&amp;n=189175&amp;date=18.06.2025&amp;dst=100005&amp;field=134" TargetMode = "External"/>
	<Relationship Id="rId10" Type="http://schemas.openxmlformats.org/officeDocument/2006/relationships/hyperlink" Target="https://login.consultant.ru/link/?req=doc&amp;base=SPB&amp;n=213543&amp;date=18.06.2025&amp;dst=100005&amp;field=134" TargetMode = "External"/>
	<Relationship Id="rId11" Type="http://schemas.openxmlformats.org/officeDocument/2006/relationships/hyperlink" Target="https://login.consultant.ru/link/?req=doc&amp;base=SPB&amp;n=224877&amp;date=18.06.2025&amp;dst=100005&amp;field=134" TargetMode = "External"/>
	<Relationship Id="rId12" Type="http://schemas.openxmlformats.org/officeDocument/2006/relationships/hyperlink" Target="https://login.consultant.ru/link/?req=doc&amp;base=SPB&amp;n=242199&amp;date=18.06.2025&amp;dst=100005&amp;field=134" TargetMode = "External"/>
	<Relationship Id="rId13" Type="http://schemas.openxmlformats.org/officeDocument/2006/relationships/hyperlink" Target="https://login.consultant.ru/link/?req=doc&amp;base=SPB&amp;n=263547&amp;date=18.06.2025&amp;dst=100005&amp;field=134" TargetMode = "External"/>
	<Relationship Id="rId14" Type="http://schemas.openxmlformats.org/officeDocument/2006/relationships/hyperlink" Target="https://login.consultant.ru/link/?req=doc&amp;base=SPB&amp;n=274986&amp;date=18.06.2025&amp;dst=100005&amp;field=134" TargetMode = "External"/>
	<Relationship Id="rId15" Type="http://schemas.openxmlformats.org/officeDocument/2006/relationships/hyperlink" Target="https://login.consultant.ru/link/?req=doc&amp;base=SPB&amp;n=310438&amp;date=18.06.2025&amp;dst=100096&amp;field=134" TargetMode = "External"/>
	<Relationship Id="rId16" Type="http://schemas.openxmlformats.org/officeDocument/2006/relationships/hyperlink" Target="https://login.consultant.ru/link/?req=doc&amp;base=SPB&amp;n=281392&amp;date=18.06.2025&amp;dst=100005&amp;field=134" TargetMode = "External"/>
	<Relationship Id="rId17" Type="http://schemas.openxmlformats.org/officeDocument/2006/relationships/hyperlink" Target="https://login.consultant.ru/link/?req=doc&amp;base=SPB&amp;n=283806&amp;date=18.06.2025&amp;dst=100005&amp;field=134" TargetMode = "External"/>
	<Relationship Id="rId18" Type="http://schemas.openxmlformats.org/officeDocument/2006/relationships/hyperlink" Target="https://login.consultant.ru/link/?req=doc&amp;base=SPB&amp;n=285600&amp;date=18.06.2025&amp;dst=100011&amp;field=134" TargetMode = "External"/>
	<Relationship Id="rId19" Type="http://schemas.openxmlformats.org/officeDocument/2006/relationships/hyperlink" Target="https://login.consultant.ru/link/?req=doc&amp;base=SPB&amp;n=290061&amp;date=18.06.2025&amp;dst=100011&amp;field=134" TargetMode = "External"/>
	<Relationship Id="rId20" Type="http://schemas.openxmlformats.org/officeDocument/2006/relationships/hyperlink" Target="https://login.consultant.ru/link/?req=doc&amp;base=SPB&amp;n=305005&amp;date=18.06.2025&amp;dst=100011&amp;field=134" TargetMode = "External"/>
	<Relationship Id="rId21" Type="http://schemas.openxmlformats.org/officeDocument/2006/relationships/hyperlink" Target="https://login.consultant.ru/link/?req=doc&amp;base=SPB&amp;n=311945&amp;date=18.06.2025&amp;dst=100005&amp;field=134" TargetMode = "External"/>
	<Relationship Id="rId22" Type="http://schemas.openxmlformats.org/officeDocument/2006/relationships/hyperlink" Target="https://login.consultant.ru/link/?req=doc&amp;base=LAW&amp;n=500021&amp;date=18.06.2025&amp;dst=103399&amp;field=134" TargetMode = "External"/>
	<Relationship Id="rId23" Type="http://schemas.openxmlformats.org/officeDocument/2006/relationships/hyperlink" Target="https://login.consultant.ru/link/?req=doc&amp;base=SPB&amp;n=312069&amp;date=18.06.2025" TargetMode = "External"/>
	<Relationship Id="rId24" Type="http://schemas.openxmlformats.org/officeDocument/2006/relationships/hyperlink" Target="https://login.consultant.ru/link/?req=doc&amp;base=SPB&amp;n=312076&amp;date=18.06.2025" TargetMode = "External"/>
	<Relationship Id="rId25" Type="http://schemas.openxmlformats.org/officeDocument/2006/relationships/hyperlink" Target="https://login.consultant.ru/link/?req=doc&amp;base=SPB&amp;n=224877&amp;date=18.06.2025&amp;dst=100008&amp;field=134" TargetMode = "External"/>
	<Relationship Id="rId26" Type="http://schemas.openxmlformats.org/officeDocument/2006/relationships/hyperlink" Target="https://login.consultant.ru/link/?req=doc&amp;base=SPB&amp;n=310438&amp;date=18.06.2025&amp;dst=100097&amp;field=134" TargetMode = "External"/>
	<Relationship Id="rId27" Type="http://schemas.openxmlformats.org/officeDocument/2006/relationships/hyperlink" Target="https://login.consultant.ru/link/?req=doc&amp;base=SPB&amp;n=213543&amp;date=18.06.2025&amp;dst=100013&amp;field=134" TargetMode = "External"/>
	<Relationship Id="rId28" Type="http://schemas.openxmlformats.org/officeDocument/2006/relationships/hyperlink" Target="https://login.consultant.ru/link/?req=doc&amp;base=SPB&amp;n=224877&amp;date=18.06.2025&amp;dst=100010&amp;field=134" TargetMode = "External"/>
	<Relationship Id="rId29" Type="http://schemas.openxmlformats.org/officeDocument/2006/relationships/hyperlink" Target="https://login.consultant.ru/link/?req=doc&amp;base=SPB&amp;n=263547&amp;date=18.06.2025&amp;dst=100013&amp;field=134" TargetMode = "External"/>
	<Relationship Id="rId30" Type="http://schemas.openxmlformats.org/officeDocument/2006/relationships/hyperlink" Target="https://login.consultant.ru/link/?req=doc&amp;base=SPB&amp;n=242199&amp;date=18.06.2025&amp;dst=100006&amp;field=134" TargetMode = "External"/>
	<Relationship Id="rId31" Type="http://schemas.openxmlformats.org/officeDocument/2006/relationships/hyperlink" Target="https://login.consultant.ru/link/?req=doc&amp;base=SPB&amp;n=242199&amp;date=18.06.2025&amp;dst=100008&amp;field=134" TargetMode = "External"/>
	<Relationship Id="rId32" Type="http://schemas.openxmlformats.org/officeDocument/2006/relationships/hyperlink" Target="https://login.consultant.ru/link/?req=doc&amp;base=SPB&amp;n=263547&amp;date=18.06.2025&amp;dst=100014&amp;field=134" TargetMode = "External"/>
	<Relationship Id="rId33" Type="http://schemas.openxmlformats.org/officeDocument/2006/relationships/hyperlink" Target="https://login.consultant.ru/link/?req=doc&amp;base=SPB&amp;n=274986&amp;date=18.06.2025&amp;dst=100005&amp;field=134" TargetMode = "External"/>
	<Relationship Id="rId34" Type="http://schemas.openxmlformats.org/officeDocument/2006/relationships/hyperlink" Target="https://login.consultant.ru/link/?req=doc&amp;base=SPB&amp;n=310438&amp;date=18.06.2025&amp;dst=100098&amp;field=134" TargetMode = "External"/>
	<Relationship Id="rId35" Type="http://schemas.openxmlformats.org/officeDocument/2006/relationships/hyperlink" Target="https://login.consultant.ru/link/?req=doc&amp;base=SPB&amp;n=281392&amp;date=18.06.2025&amp;dst=100005&amp;field=134" TargetMode = "External"/>
	<Relationship Id="rId36" Type="http://schemas.openxmlformats.org/officeDocument/2006/relationships/hyperlink" Target="https://login.consultant.ru/link/?req=doc&amp;base=SPB&amp;n=283806&amp;date=18.06.2025&amp;dst=100005&amp;field=134" TargetMode = "External"/>
	<Relationship Id="rId37" Type="http://schemas.openxmlformats.org/officeDocument/2006/relationships/hyperlink" Target="https://login.consultant.ru/link/?req=doc&amp;base=SPB&amp;n=285600&amp;date=18.06.2025&amp;dst=100011&amp;field=134" TargetMode = "External"/>
	<Relationship Id="rId38" Type="http://schemas.openxmlformats.org/officeDocument/2006/relationships/hyperlink" Target="https://login.consultant.ru/link/?req=doc&amp;base=SPB&amp;n=290061&amp;date=18.06.2025&amp;dst=100011&amp;field=134" TargetMode = "External"/>
	<Relationship Id="rId39" Type="http://schemas.openxmlformats.org/officeDocument/2006/relationships/hyperlink" Target="https://login.consultant.ru/link/?req=doc&amp;base=SPB&amp;n=305005&amp;date=18.06.2025&amp;dst=100011&amp;field=134" TargetMode = "External"/>
	<Relationship Id="rId40" Type="http://schemas.openxmlformats.org/officeDocument/2006/relationships/hyperlink" Target="https://login.consultant.ru/link/?req=doc&amp;base=SPB&amp;n=311945&amp;date=18.06.2025&amp;dst=100005&amp;field=134" TargetMode = "External"/>
	<Relationship Id="rId41" Type="http://schemas.openxmlformats.org/officeDocument/2006/relationships/hyperlink" Target="https://login.consultant.ru/link/?req=doc&amp;base=SPB&amp;n=310253&amp;date=18.06.2025&amp;dst=2&amp;field=134" TargetMode = "External"/>
	<Relationship Id="rId42" Type="http://schemas.openxmlformats.org/officeDocument/2006/relationships/hyperlink" Target="https://login.consultant.ru/link/?req=doc&amp;base=SPB&amp;n=263547&amp;date=18.06.2025&amp;dst=100017&amp;field=134" TargetMode = "External"/>
	<Relationship Id="rId43" Type="http://schemas.openxmlformats.org/officeDocument/2006/relationships/hyperlink" Target="https://login.consultant.ru/link/?req=doc&amp;base=SPB&amp;n=290061&amp;date=18.06.2025&amp;dst=100013&amp;field=134" TargetMode = "External"/>
	<Relationship Id="rId44" Type="http://schemas.openxmlformats.org/officeDocument/2006/relationships/hyperlink" Target="https://login.consultant.ru/link/?req=doc&amp;base=SPB&amp;n=312069&amp;date=18.06.2025" TargetMode = "External"/>
	<Relationship Id="rId45" Type="http://schemas.openxmlformats.org/officeDocument/2006/relationships/hyperlink" Target="https://login.consultant.ru/link/?req=doc&amp;base=SPB&amp;n=312076&amp;date=18.06.2025" TargetMode = "External"/>
	<Relationship Id="rId46" Type="http://schemas.openxmlformats.org/officeDocument/2006/relationships/hyperlink" Target="https://login.consultant.ru/link/?req=doc&amp;base=SPB&amp;n=263547&amp;date=18.06.2025&amp;dst=100018&amp;field=134" TargetMode = "External"/>
	<Relationship Id="rId47" Type="http://schemas.openxmlformats.org/officeDocument/2006/relationships/hyperlink" Target="https://login.consultant.ru/link/?req=doc&amp;base=SPB&amp;n=310438&amp;date=18.06.2025&amp;dst=100099&amp;field=134" TargetMode = "External"/>
	<Relationship Id="rId48" Type="http://schemas.openxmlformats.org/officeDocument/2006/relationships/hyperlink" Target="https://login.consultant.ru/link/?req=doc&amp;base=SPB&amp;n=290061&amp;date=18.06.2025&amp;dst=100015&amp;field=134" TargetMode = "External"/>
	<Relationship Id="rId49" Type="http://schemas.openxmlformats.org/officeDocument/2006/relationships/hyperlink" Target="https://login.consultant.ru/link/?req=doc&amp;base=SPB&amp;n=305005&amp;date=18.06.2025&amp;dst=100012&amp;field=134" TargetMode = "External"/>
	<Relationship Id="rId50" Type="http://schemas.openxmlformats.org/officeDocument/2006/relationships/hyperlink" Target="https://login.consultant.ru/link/?req=doc&amp;base=SPB&amp;n=312069&amp;date=18.06.2025&amp;dst=100423&amp;field=134" TargetMode = "External"/>
	<Relationship Id="rId51" Type="http://schemas.openxmlformats.org/officeDocument/2006/relationships/hyperlink" Target="https://login.consultant.ru/link/?req=doc&amp;base=SPB&amp;n=312069&amp;date=18.06.2025&amp;dst=100432&amp;field=134" TargetMode = "External"/>
	<Relationship Id="rId52" Type="http://schemas.openxmlformats.org/officeDocument/2006/relationships/hyperlink" Target="https://login.consultant.ru/link/?req=doc&amp;base=SPB&amp;n=312069&amp;date=18.06.2025&amp;dst=100439&amp;field=134" TargetMode = "External"/>
	<Relationship Id="rId53" Type="http://schemas.openxmlformats.org/officeDocument/2006/relationships/hyperlink" Target="https://login.consultant.ru/link/?req=doc&amp;base=SPB&amp;n=312069&amp;date=18.06.2025&amp;dst=100464&amp;field=134" TargetMode = "External"/>
	<Relationship Id="rId54" Type="http://schemas.openxmlformats.org/officeDocument/2006/relationships/hyperlink" Target="https://login.consultant.ru/link/?req=doc&amp;base=SPB&amp;n=312069&amp;date=18.06.2025&amp;dst=100500&amp;field=134" TargetMode = "External"/>
	<Relationship Id="rId55" Type="http://schemas.openxmlformats.org/officeDocument/2006/relationships/hyperlink" Target="https://login.consultant.ru/link/?req=doc&amp;base=SPB&amp;n=312069&amp;date=18.06.2025&amp;dst=7&amp;field=134" TargetMode = "External"/>
	<Relationship Id="rId56" Type="http://schemas.openxmlformats.org/officeDocument/2006/relationships/hyperlink" Target="https://login.consultant.ru/link/?req=doc&amp;base=SPB&amp;n=312069&amp;date=18.06.2025&amp;dst=100174&amp;field=134" TargetMode = "External"/>
	<Relationship Id="rId57" Type="http://schemas.openxmlformats.org/officeDocument/2006/relationships/hyperlink" Target="https://login.consultant.ru/link/?req=doc&amp;base=SPB&amp;n=312076&amp;date=18.06.2025&amp;dst=100163&amp;field=134" TargetMode = "External"/>
	<Relationship Id="rId58" Type="http://schemas.openxmlformats.org/officeDocument/2006/relationships/hyperlink" Target="https://login.consultant.ru/link/?req=doc&amp;base=SPB&amp;n=310438&amp;date=18.06.2025&amp;dst=100100&amp;field=134" TargetMode = "External"/>
	<Relationship Id="rId59" Type="http://schemas.openxmlformats.org/officeDocument/2006/relationships/hyperlink" Target="https://login.consultant.ru/link/?req=doc&amp;base=SPB&amp;n=312076&amp;date=18.06.2025&amp;dst=100163&amp;field=134" TargetMode = "External"/>
	<Relationship Id="rId60" Type="http://schemas.openxmlformats.org/officeDocument/2006/relationships/hyperlink" Target="https://login.consultant.ru/link/?req=doc&amp;base=SPB&amp;n=310438&amp;date=18.06.2025&amp;dst=100102&amp;field=134" TargetMode = "External"/>
	<Relationship Id="rId61" Type="http://schemas.openxmlformats.org/officeDocument/2006/relationships/hyperlink" Target="https://login.consultant.ru/link/?req=doc&amp;base=LAW&amp;n=503685&amp;date=18.06.2025&amp;dst=100544&amp;field=134" TargetMode = "External"/>
	<Relationship Id="rId62" Type="http://schemas.openxmlformats.org/officeDocument/2006/relationships/hyperlink" Target="https://login.consultant.ru/link/?req=doc&amp;base=SPB&amp;n=312076&amp;date=18.06.2025&amp;dst=100163&amp;field=134" TargetMode = "External"/>
	<Relationship Id="rId63" Type="http://schemas.openxmlformats.org/officeDocument/2006/relationships/hyperlink" Target="https://login.consultant.ru/link/?req=doc&amp;base=SPB&amp;n=285600&amp;date=18.06.2025&amp;dst=100011&amp;field=134" TargetMode = "External"/>
	<Relationship Id="rId64" Type="http://schemas.openxmlformats.org/officeDocument/2006/relationships/hyperlink" Target="https://login.consultant.ru/link/?req=doc&amp;base=SPB&amp;n=312076&amp;date=18.06.2025&amp;dst=100163&amp;field=134" TargetMode = "External"/>
	<Relationship Id="rId65" Type="http://schemas.openxmlformats.org/officeDocument/2006/relationships/hyperlink" Target="https://login.consultant.ru/link/?req=doc&amp;base=SPB&amp;n=285600&amp;date=18.06.2025&amp;dst=100013&amp;field=134" TargetMode = "External"/>
	<Relationship Id="rId66" Type="http://schemas.openxmlformats.org/officeDocument/2006/relationships/hyperlink" Target="https://login.consultant.ru/link/?req=doc&amp;base=SPB&amp;n=263547&amp;date=18.06.2025&amp;dst=100020&amp;field=134" TargetMode = "External"/>
	<Relationship Id="rId67" Type="http://schemas.openxmlformats.org/officeDocument/2006/relationships/hyperlink" Target="https://login.consultant.ru/link/?req=doc&amp;base=SPB&amp;n=290061&amp;date=18.06.2025&amp;dst=100016&amp;field=134" TargetMode = "External"/>
	<Relationship Id="rId68" Type="http://schemas.openxmlformats.org/officeDocument/2006/relationships/hyperlink" Target="https://login.consultant.ru/link/?req=doc&amp;base=SPB&amp;n=305005&amp;date=18.06.2025&amp;dst=100014&amp;field=134" TargetMode = "External"/>
	<Relationship Id="rId69" Type="http://schemas.openxmlformats.org/officeDocument/2006/relationships/hyperlink" Target="https://login.consultant.ru/link/?req=doc&amp;base=LAW&amp;n=229882&amp;date=18.06.2025" TargetMode = "External"/>
	<Relationship Id="rId70" Type="http://schemas.openxmlformats.org/officeDocument/2006/relationships/hyperlink" Target="https://login.consultant.ru/link/?req=doc&amp;base=SPB&amp;n=263547&amp;date=18.06.2025&amp;dst=100027&amp;field=134" TargetMode = "External"/>
	<Relationship Id="rId71" Type="http://schemas.openxmlformats.org/officeDocument/2006/relationships/hyperlink" Target="https://login.consultant.ru/link/?req=doc&amp;base=SPB&amp;n=290061&amp;date=18.06.2025&amp;dst=100018&amp;field=134" TargetMode = "External"/>
	<Relationship Id="rId72" Type="http://schemas.openxmlformats.org/officeDocument/2006/relationships/hyperlink" Target="https://login.consultant.ru/link/?req=doc&amp;base=SPB&amp;n=305005&amp;date=18.06.2025&amp;dst=100016&amp;field=134" TargetMode = "External"/>
	<Relationship Id="rId73" Type="http://schemas.openxmlformats.org/officeDocument/2006/relationships/hyperlink" Target="https://login.consultant.ru/link/?req=doc&amp;base=SPB&amp;n=305005&amp;date=18.06.2025&amp;dst=100018&amp;field=134" TargetMode = "External"/>
	<Relationship Id="rId74" Type="http://schemas.openxmlformats.org/officeDocument/2006/relationships/hyperlink" Target="https://login.consultant.ru/link/?req=doc&amp;base=LAW&amp;n=503623&amp;date=18.06.2025" TargetMode = "External"/>
	<Relationship Id="rId75" Type="http://schemas.openxmlformats.org/officeDocument/2006/relationships/hyperlink" Target="https://login.consultant.ru/link/?req=doc&amp;base=SPB&amp;n=290061&amp;date=18.06.2025&amp;dst=100020&amp;field=134" TargetMode = "External"/>
	<Relationship Id="rId76" Type="http://schemas.openxmlformats.org/officeDocument/2006/relationships/hyperlink" Target="https://login.consultant.ru/link/?req=doc&amp;base=LAW&amp;n=500021&amp;date=18.06.2025&amp;dst=3704&amp;field=134" TargetMode = "External"/>
	<Relationship Id="rId77" Type="http://schemas.openxmlformats.org/officeDocument/2006/relationships/hyperlink" Target="https://login.consultant.ru/link/?req=doc&amp;base=LAW&amp;n=500021&amp;date=18.06.2025&amp;dst=3722&amp;field=134" TargetMode = "External"/>
	<Relationship Id="rId78" Type="http://schemas.openxmlformats.org/officeDocument/2006/relationships/hyperlink" Target="https://login.consultant.ru/link/?req=doc&amp;base=SPB&amp;n=290061&amp;date=18.06.2025&amp;dst=100029&amp;field=134" TargetMode = "External"/>
	<Relationship Id="rId79" Type="http://schemas.openxmlformats.org/officeDocument/2006/relationships/hyperlink" Target="https://login.consultant.ru/link/?req=doc&amp;base=LAW&amp;n=483130&amp;date=18.06.2025&amp;dst=5769&amp;field=134" TargetMode = "External"/>
	<Relationship Id="rId80" Type="http://schemas.openxmlformats.org/officeDocument/2006/relationships/hyperlink" Target="https://login.consultant.ru/link/?req=doc&amp;base=SPB&amp;n=290061&amp;date=18.06.2025&amp;dst=100030&amp;field=134" TargetMode = "External"/>
	<Relationship Id="rId81" Type="http://schemas.openxmlformats.org/officeDocument/2006/relationships/hyperlink" Target="https://login.consultant.ru/link/?req=doc&amp;base=SPB&amp;n=290061&amp;date=18.06.2025&amp;dst=100032&amp;field=134" TargetMode = "External"/>
	<Relationship Id="rId82" Type="http://schemas.openxmlformats.org/officeDocument/2006/relationships/hyperlink" Target="https://login.consultant.ru/link/?req=doc&amp;base=SPB&amp;n=290061&amp;date=18.06.2025&amp;dst=100033&amp;field=134" TargetMode = "External"/>
	<Relationship Id="rId83" Type="http://schemas.openxmlformats.org/officeDocument/2006/relationships/hyperlink" Target="https://login.consultant.ru/link/?req=doc&amp;base=LAW&amp;n=500021&amp;date=18.06.2025&amp;dst=3704&amp;field=134" TargetMode = "External"/>
	<Relationship Id="rId84" Type="http://schemas.openxmlformats.org/officeDocument/2006/relationships/hyperlink" Target="https://login.consultant.ru/link/?req=doc&amp;base=LAW&amp;n=500021&amp;date=18.06.2025&amp;dst=3722&amp;field=134" TargetMode = "External"/>
	<Relationship Id="rId85" Type="http://schemas.openxmlformats.org/officeDocument/2006/relationships/hyperlink" Target="https://login.consultant.ru/link/?req=doc&amp;base=SPB&amp;n=290061&amp;date=18.06.2025&amp;dst=100034&amp;field=134" TargetMode = "External"/>
	<Relationship Id="rId86" Type="http://schemas.openxmlformats.org/officeDocument/2006/relationships/hyperlink" Target="https://login.consultant.ru/link/?req=doc&amp;base=SPB&amp;n=274986&amp;date=18.06.2025&amp;dst=100025&amp;field=134" TargetMode = "External"/>
	<Relationship Id="rId87" Type="http://schemas.openxmlformats.org/officeDocument/2006/relationships/hyperlink" Target="https://login.consultant.ru/link/?req=doc&amp;base=SPB&amp;n=274986&amp;date=18.06.2025&amp;dst=100027&amp;field=134" TargetMode = "External"/>
	<Relationship Id="rId88" Type="http://schemas.openxmlformats.org/officeDocument/2006/relationships/hyperlink" Target="https://login.consultant.ru/link/?req=doc&amp;base=SPB&amp;n=274986&amp;date=18.06.2025&amp;dst=100028&amp;field=134" TargetMode = "External"/>
	<Relationship Id="rId89" Type="http://schemas.openxmlformats.org/officeDocument/2006/relationships/hyperlink" Target="https://login.consultant.ru/link/?req=doc&amp;base=SPB&amp;n=290061&amp;date=18.06.2025&amp;dst=100036&amp;field=134" TargetMode = "External"/>
	<Relationship Id="rId90" Type="http://schemas.openxmlformats.org/officeDocument/2006/relationships/hyperlink" Target="https://login.consultant.ru/link/?req=doc&amp;base=SPB&amp;n=305005&amp;date=18.06.2025&amp;dst=100019&amp;field=134" TargetMode = "External"/>
	<Relationship Id="rId91" Type="http://schemas.openxmlformats.org/officeDocument/2006/relationships/hyperlink" Target="https://login.consultant.ru/link/?req=doc&amp;base=SPB&amp;n=290061&amp;date=18.06.2025&amp;dst=100037&amp;field=134" TargetMode = "External"/>
	<Relationship Id="rId92" Type="http://schemas.openxmlformats.org/officeDocument/2006/relationships/hyperlink" Target="https://login.consultant.ru/link/?req=doc&amp;base=SPB&amp;n=290061&amp;date=18.06.2025&amp;dst=100039&amp;field=134" TargetMode = "External"/>
	<Relationship Id="rId93" Type="http://schemas.openxmlformats.org/officeDocument/2006/relationships/hyperlink" Target="https://login.consultant.ru/link/?req=doc&amp;base=SPB&amp;n=274986&amp;date=18.06.2025&amp;dst=100029&amp;field=134" TargetMode = "External"/>
	<Relationship Id="rId94" Type="http://schemas.openxmlformats.org/officeDocument/2006/relationships/hyperlink" Target="https://login.consultant.ru/link/?req=doc&amp;base=SPB&amp;n=290061&amp;date=18.06.2025&amp;dst=100040&amp;field=134" TargetMode = "External"/>
	<Relationship Id="rId95" Type="http://schemas.openxmlformats.org/officeDocument/2006/relationships/hyperlink" Target="https://login.consultant.ru/link/?req=doc&amp;base=SPB&amp;n=305005&amp;date=18.06.2025&amp;dst=100022&amp;field=134" TargetMode = "External"/>
	<Relationship Id="rId96" Type="http://schemas.openxmlformats.org/officeDocument/2006/relationships/hyperlink" Target="https://login.consultant.ru/link/?req=doc&amp;base=SPB&amp;n=305005&amp;date=18.06.2025&amp;dst=100024&amp;field=134" TargetMode = "External"/>
	<Relationship Id="rId97" Type="http://schemas.openxmlformats.org/officeDocument/2006/relationships/hyperlink" Target="https://login.consultant.ru/link/?req=doc&amp;base=SPB&amp;n=305005&amp;date=18.06.2025&amp;dst=100026&amp;field=134" TargetMode = "External"/>
	<Relationship Id="rId98" Type="http://schemas.openxmlformats.org/officeDocument/2006/relationships/hyperlink" Target="https://login.consultant.ru/link/?req=doc&amp;base=SPB&amp;n=305005&amp;date=18.06.2025&amp;dst=100032&amp;field=134" TargetMode = "External"/>
	<Relationship Id="rId99" Type="http://schemas.openxmlformats.org/officeDocument/2006/relationships/hyperlink" Target="https://login.consultant.ru/link/?req=doc&amp;base=SPB&amp;n=305005&amp;date=18.06.2025&amp;dst=100038&amp;field=134" TargetMode = "External"/>
	<Relationship Id="rId100" Type="http://schemas.openxmlformats.org/officeDocument/2006/relationships/hyperlink" Target="https://login.consultant.ru/link/?req=doc&amp;base=SPB&amp;n=290061&amp;date=18.06.2025&amp;dst=100046&amp;field=134" TargetMode = "External"/>
	<Relationship Id="rId101" Type="http://schemas.openxmlformats.org/officeDocument/2006/relationships/hyperlink" Target="https://login.consultant.ru/link/?req=doc&amp;base=SPB&amp;n=290061&amp;date=18.06.2025&amp;dst=100047&amp;field=134" TargetMode = "External"/>
	<Relationship Id="rId102" Type="http://schemas.openxmlformats.org/officeDocument/2006/relationships/hyperlink" Target="https://login.consultant.ru/link/?req=doc&amp;base=SPB&amp;n=290061&amp;date=18.06.2025&amp;dst=100049&amp;field=134" TargetMode = "External"/>
	<Relationship Id="rId103" Type="http://schemas.openxmlformats.org/officeDocument/2006/relationships/hyperlink" Target="https://login.consultant.ru/link/?req=doc&amp;base=SPB&amp;n=311945&amp;date=18.06.2025&amp;dst=100005&amp;field=134" TargetMode = "External"/>
	<Relationship Id="rId104" Type="http://schemas.openxmlformats.org/officeDocument/2006/relationships/hyperlink" Target="https://login.consultant.ru/link/?req=doc&amp;base=SPB&amp;n=263547&amp;date=18.06.2025&amp;dst=100037&amp;field=134" TargetMode = "External"/>
	<Relationship Id="rId105" Type="http://schemas.openxmlformats.org/officeDocument/2006/relationships/hyperlink" Target="https://login.consultant.ru/link/?req=doc&amp;base=SPB&amp;n=305005&amp;date=18.06.2025&amp;dst=100040&amp;field=134" TargetMode = "External"/>
	<Relationship Id="rId106" Type="http://schemas.openxmlformats.org/officeDocument/2006/relationships/hyperlink" Target="https://login.consultant.ru/link/?req=doc&amp;base=SPB&amp;n=305005&amp;date=18.06.2025&amp;dst=100040&amp;field=134" TargetMode = "External"/>
	<Relationship Id="rId107" Type="http://schemas.openxmlformats.org/officeDocument/2006/relationships/hyperlink" Target="https://login.consultant.ru/link/?req=doc&amp;base=SPB&amp;n=305005&amp;date=18.06.2025&amp;dst=100042&amp;field=134" TargetMode = "External"/>
	<Relationship Id="rId108" Type="http://schemas.openxmlformats.org/officeDocument/2006/relationships/hyperlink" Target="https://login.consultant.ru/link/?req=doc&amp;base=SPB&amp;n=305005&amp;date=18.06.2025&amp;dst=100044&amp;field=134" TargetMode = "External"/>
	<Relationship Id="rId109" Type="http://schemas.openxmlformats.org/officeDocument/2006/relationships/hyperlink" Target="https://login.consultant.ru/link/?req=doc&amp;base=SPB&amp;n=305005&amp;date=18.06.2025&amp;dst=100044&amp;field=134" TargetMode = "External"/>
	<Relationship Id="rId110" Type="http://schemas.openxmlformats.org/officeDocument/2006/relationships/hyperlink" Target="https://login.consultant.ru/link/?req=doc&amp;base=SPB&amp;n=290061&amp;date=18.06.2025&amp;dst=100051&amp;field=134" TargetMode = "External"/>
	<Relationship Id="rId111" Type="http://schemas.openxmlformats.org/officeDocument/2006/relationships/hyperlink" Target="https://login.consultant.ru/link/?req=doc&amp;base=SPB&amp;n=290061&amp;date=18.06.2025&amp;dst=100055&amp;field=134" TargetMode = "External"/>
	<Relationship Id="rId112" Type="http://schemas.openxmlformats.org/officeDocument/2006/relationships/hyperlink" Target="https://login.consultant.ru/link/?req=doc&amp;base=SPB&amp;n=305005&amp;date=18.06.2025&amp;dst=100045&amp;field=134" TargetMode = "External"/>
	<Relationship Id="rId113" Type="http://schemas.openxmlformats.org/officeDocument/2006/relationships/hyperlink" Target="https://login.consultant.ru/link/?req=doc&amp;base=SPB&amp;n=305005&amp;date=18.06.2025&amp;dst=100045&amp;field=134" TargetMode = "External"/>
	<Relationship Id="rId114" Type="http://schemas.openxmlformats.org/officeDocument/2006/relationships/hyperlink" Target="https://login.consultant.ru/link/?req=doc&amp;base=SPB&amp;n=305005&amp;date=18.06.2025&amp;dst=100045&amp;field=134" TargetMode = "External"/>
	<Relationship Id="rId115" Type="http://schemas.openxmlformats.org/officeDocument/2006/relationships/hyperlink" Target="https://login.consultant.ru/link/?req=doc&amp;base=SPB&amp;n=305005&amp;date=18.06.2025&amp;dst=100047&amp;field=134" TargetMode = "External"/>
	<Relationship Id="rId116" Type="http://schemas.openxmlformats.org/officeDocument/2006/relationships/hyperlink" Target="https://login.consultant.ru/link/?req=doc&amp;base=SPB&amp;n=305005&amp;date=18.06.2025&amp;dst=100048&amp;field=134" TargetMode = "External"/>
	<Relationship Id="rId117" Type="http://schemas.openxmlformats.org/officeDocument/2006/relationships/hyperlink" Target="https://login.consultant.ru/link/?req=doc&amp;base=SPB&amp;n=290061&amp;date=18.06.2025&amp;dst=100057&amp;field=134" TargetMode = "External"/>
	<Relationship Id="rId118" Type="http://schemas.openxmlformats.org/officeDocument/2006/relationships/hyperlink" Target="https://login.consultant.ru/link/?req=doc&amp;base=SPB&amp;n=290061&amp;date=18.06.2025&amp;dst=100060&amp;field=134" TargetMode = "External"/>
	<Relationship Id="rId119" Type="http://schemas.openxmlformats.org/officeDocument/2006/relationships/hyperlink" Target="https://login.consultant.ru/link/?req=doc&amp;base=SPB&amp;n=290061&amp;date=18.06.2025&amp;dst=100061&amp;field=134" TargetMode = "External"/>
	<Relationship Id="rId120" Type="http://schemas.openxmlformats.org/officeDocument/2006/relationships/hyperlink" Target="https://login.consultant.ru/link/?req=doc&amp;base=SPB&amp;n=305005&amp;date=18.06.2025&amp;dst=100049&amp;field=134" TargetMode = "External"/>
	<Relationship Id="rId121" Type="http://schemas.openxmlformats.org/officeDocument/2006/relationships/hyperlink" Target="https://login.consultant.ru/link/?req=doc&amp;base=SPB&amp;n=290061&amp;date=18.06.2025&amp;dst=100062&amp;field=134" TargetMode = "External"/>
	<Relationship Id="rId122" Type="http://schemas.openxmlformats.org/officeDocument/2006/relationships/hyperlink" Target="https://login.consultant.ru/link/?req=doc&amp;base=SPB&amp;n=312069&amp;date=18.06.2025&amp;dst=100924&amp;field=134" TargetMode = "External"/>
	<Relationship Id="rId123" Type="http://schemas.openxmlformats.org/officeDocument/2006/relationships/hyperlink" Target="https://login.consultant.ru/link/?req=doc&amp;base=SPB&amp;n=312069&amp;date=18.06.2025&amp;dst=100864&amp;field=134" TargetMode = "External"/>
	<Relationship Id="rId124" Type="http://schemas.openxmlformats.org/officeDocument/2006/relationships/hyperlink" Target="https://login.consultant.ru/link/?req=doc&amp;base=SPB&amp;n=312076&amp;date=18.06.2025&amp;dst=100163&amp;field=134" TargetMode = "External"/>
	<Relationship Id="rId125" Type="http://schemas.openxmlformats.org/officeDocument/2006/relationships/hyperlink" Target="https://login.consultant.ru/link/?req=doc&amp;base=SPB&amp;n=281392&amp;date=18.06.2025&amp;dst=100006&amp;field=134" TargetMode = "External"/>
	<Relationship Id="rId126" Type="http://schemas.openxmlformats.org/officeDocument/2006/relationships/hyperlink" Target="https://login.consultant.ru/link/?req=doc&amp;base=SPB&amp;n=290061&amp;date=18.06.2025&amp;dst=100064&amp;field=134" TargetMode = "External"/>
	<Relationship Id="rId127" Type="http://schemas.openxmlformats.org/officeDocument/2006/relationships/hyperlink" Target="https://login.consultant.ru/link/?req=doc&amp;base=SPB&amp;n=290061&amp;date=18.06.2025&amp;dst=100065&amp;field=134" TargetMode = "External"/>
	<Relationship Id="rId128" Type="http://schemas.openxmlformats.org/officeDocument/2006/relationships/hyperlink" Target="https://login.consultant.ru/link/?req=doc&amp;base=SPB&amp;n=263547&amp;date=18.06.2025&amp;dst=100038&amp;field=134" TargetMode = "External"/>
	<Relationship Id="rId129" Type="http://schemas.openxmlformats.org/officeDocument/2006/relationships/hyperlink" Target="https://login.consultant.ru/link/?req=doc&amp;base=SPB&amp;n=274986&amp;date=18.06.2025&amp;dst=100034&amp;field=134" TargetMode = "External"/>
	<Relationship Id="rId130" Type="http://schemas.openxmlformats.org/officeDocument/2006/relationships/hyperlink" Target="https://login.consultant.ru/link/?req=doc&amp;base=SPB&amp;n=290061&amp;date=18.06.2025&amp;dst=100066&amp;field=134" TargetMode = "External"/>
	<Relationship Id="rId131" Type="http://schemas.openxmlformats.org/officeDocument/2006/relationships/hyperlink" Target="https://login.consultant.ru/link/?req=doc&amp;base=LAW&amp;n=500021&amp;date=18.06.2025&amp;dst=3704&amp;field=134" TargetMode = "External"/>
	<Relationship Id="rId132" Type="http://schemas.openxmlformats.org/officeDocument/2006/relationships/hyperlink" Target="https://login.consultant.ru/link/?req=doc&amp;base=LAW&amp;n=500021&amp;date=18.06.2025&amp;dst=3722&amp;field=134" TargetMode = "External"/>
	<Relationship Id="rId133" Type="http://schemas.openxmlformats.org/officeDocument/2006/relationships/hyperlink" Target="https://login.consultant.ru/link/?req=doc&amp;base=SPB&amp;n=263547&amp;date=18.06.2025&amp;dst=100040&amp;field=134" TargetMode = "External"/>
	<Relationship Id="rId134" Type="http://schemas.openxmlformats.org/officeDocument/2006/relationships/hyperlink" Target="https://login.consultant.ru/link/?req=doc&amp;base=SPB&amp;n=290061&amp;date=18.06.2025&amp;dst=100067&amp;field=134" TargetMode = "External"/>
	<Relationship Id="rId135" Type="http://schemas.openxmlformats.org/officeDocument/2006/relationships/hyperlink" Target="https://login.consultant.ru/link/?req=doc&amp;base=SPB&amp;n=290061&amp;date=18.06.2025&amp;dst=100069&amp;field=134" TargetMode = "External"/>
	<Relationship Id="rId136" Type="http://schemas.openxmlformats.org/officeDocument/2006/relationships/hyperlink" Target="https://login.consultant.ru/link/?req=doc&amp;base=SPB&amp;n=274986&amp;date=18.06.2025&amp;dst=100035&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24.04.2012 N 126
(ред. от 29.05.2025)
"Об утверждении Порядка предоставления из областного бюджета Ленинградской области субсидии на возмещение (компенсацию) акционерному обществу "Северо-Западная пригородная пассажирская компания"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 в рамках государственной программы Лени</dc:title>
  <dcterms:created xsi:type="dcterms:W3CDTF">2025-06-18T11:55:03Z</dcterms:created>
</cp:coreProperties>
</file>